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8F40F" w14:textId="75842E29" w:rsidR="00C40C9C" w:rsidRPr="00685E04" w:rsidRDefault="00B054B5" w:rsidP="00AC1C93">
      <w:pPr>
        <w:pStyle w:val="statymopavad"/>
        <w:spacing w:after="240" w:line="240" w:lineRule="auto"/>
        <w:ind w:firstLine="0"/>
        <w:outlineLvl w:val="0"/>
        <w:rPr>
          <w:rStyle w:val="statymoNr"/>
          <w:rFonts w:ascii="Arial" w:hAnsi="Arial" w:cs="Arial"/>
          <w:b/>
          <w:bCs/>
          <w:caps w:val="0"/>
        </w:rPr>
      </w:pPr>
      <w:r>
        <w:rPr>
          <w:noProof/>
        </w:rPr>
        <w:drawing>
          <wp:inline distT="0" distB="0" distL="0" distR="0" wp14:anchorId="6AEBC2F8" wp14:editId="4779E07A">
            <wp:extent cx="488950" cy="571500"/>
            <wp:effectExtent l="0" t="0" r="6350" b="0"/>
            <wp:docPr id="133023297" name="Paveikslėlis 1" descr="Gargždų miesto herbas. Herbo raudoname lauke žalių laurų vainiku apsuptas gulsčias sidabrinis kalavij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23297" name="Paveikslėlis 133023297" descr="Gargždų miesto herbas. Herbo raudoname lauke žalių laurų vainiku apsuptas gulsčias sidabrinis kalavijas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EC1BE" w14:textId="5AE0B785" w:rsidR="00F70A62" w:rsidRPr="00AC1C93" w:rsidRDefault="00F70A62" w:rsidP="00436E9E">
      <w:pPr>
        <w:pStyle w:val="statymopavad"/>
        <w:spacing w:after="360" w:line="276" w:lineRule="auto"/>
        <w:ind w:firstLine="0"/>
        <w:outlineLvl w:val="0"/>
        <w:rPr>
          <w:rStyle w:val="statymoNr"/>
          <w:rFonts w:ascii="Arial" w:hAnsi="Arial" w:cs="Arial"/>
          <w:b/>
          <w:caps w:val="0"/>
        </w:rPr>
      </w:pPr>
      <w:r w:rsidRPr="00F70A62">
        <w:rPr>
          <w:rStyle w:val="statymoNr"/>
          <w:rFonts w:ascii="Arial" w:hAnsi="Arial" w:cs="Arial"/>
          <w:b/>
          <w:caps w:val="0"/>
        </w:rPr>
        <w:t>KLAIPĖDOS RAJONO SAVIVALDYBĖS</w:t>
      </w:r>
      <w:r w:rsidR="00401277">
        <w:rPr>
          <w:rStyle w:val="statymoNr"/>
          <w:rFonts w:ascii="Arial" w:hAnsi="Arial" w:cs="Arial"/>
          <w:b/>
          <w:caps w:val="0"/>
        </w:rPr>
        <w:t xml:space="preserve"> </w:t>
      </w:r>
      <w:r w:rsidRPr="00F70A62">
        <w:rPr>
          <w:rStyle w:val="statymoNr"/>
          <w:rFonts w:ascii="Arial" w:hAnsi="Arial" w:cs="Arial"/>
          <w:b/>
          <w:caps w:val="0"/>
        </w:rPr>
        <w:br/>
      </w:r>
      <w:r w:rsidR="005A48BD">
        <w:rPr>
          <w:rStyle w:val="statymoNr"/>
          <w:rFonts w:ascii="Arial" w:hAnsi="Arial" w:cs="Arial"/>
          <w:b/>
          <w:caps w:val="0"/>
        </w:rPr>
        <w:t>MERAS</w:t>
      </w:r>
    </w:p>
    <w:p w14:paraId="689A8819" w14:textId="39BEFF3E" w:rsidR="00C40C9C" w:rsidRPr="00534579" w:rsidRDefault="004B1880" w:rsidP="00436E9E">
      <w:pPr>
        <w:pStyle w:val="Antrat2"/>
        <w:spacing w:after="36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POTVARKIS</w:t>
      </w:r>
      <w:r w:rsidR="004A3AC4">
        <w:rPr>
          <w:rFonts w:ascii="Arial" w:hAnsi="Arial" w:cs="Arial"/>
          <w:b/>
          <w:bCs/>
          <w:color w:val="auto"/>
          <w:sz w:val="24"/>
          <w:szCs w:val="24"/>
        </w:rPr>
        <w:br w:type="textWrapping" w:clear="all"/>
      </w:r>
      <w:r w:rsidR="00C40C9C" w:rsidRPr="00C40C9C">
        <w:rPr>
          <w:rFonts w:ascii="Arial" w:hAnsi="Arial" w:cs="Arial"/>
          <w:b/>
          <w:bCs/>
          <w:color w:val="auto"/>
          <w:sz w:val="24"/>
          <w:szCs w:val="24"/>
        </w:rPr>
        <w:t xml:space="preserve">DĖL </w:t>
      </w:r>
      <w:r w:rsidR="00F55753" w:rsidRPr="00F55753">
        <w:rPr>
          <w:rFonts w:ascii="Arial" w:hAnsi="Arial" w:cs="Arial"/>
          <w:b/>
          <w:bCs/>
          <w:color w:val="auto"/>
          <w:sz w:val="24"/>
          <w:szCs w:val="24"/>
        </w:rPr>
        <w:t>SAVIVALDYBĖS TARYBOS POSĖDŽIO ŠAUKIMO IR SAVIVALDYBĖS TARYBOS POSĖDŽIO DARBOTVARKĖS PROJEKTO</w:t>
      </w:r>
    </w:p>
    <w:p w14:paraId="19B76A8D" w14:textId="0DE5E474" w:rsidR="00C40C9C" w:rsidRPr="00534579" w:rsidRDefault="00C40C9C" w:rsidP="00436E9E">
      <w:pPr>
        <w:pStyle w:val="statymopavad"/>
        <w:spacing w:after="360" w:line="276" w:lineRule="auto"/>
        <w:ind w:firstLine="0"/>
        <w:rPr>
          <w:rFonts w:ascii="Arial" w:hAnsi="Arial" w:cs="Arial"/>
          <w:b/>
          <w:szCs w:val="24"/>
        </w:rPr>
      </w:pPr>
      <w:r w:rsidRPr="00685E04">
        <w:rPr>
          <w:rFonts w:ascii="Arial" w:hAnsi="Arial" w:cs="Arial"/>
          <w:caps w:val="0"/>
          <w:szCs w:val="24"/>
        </w:rPr>
        <w:t>202</w:t>
      </w:r>
      <w:r w:rsidR="00702329">
        <w:rPr>
          <w:rFonts w:ascii="Arial" w:hAnsi="Arial" w:cs="Arial"/>
          <w:caps w:val="0"/>
          <w:szCs w:val="24"/>
        </w:rPr>
        <w:t>6</w:t>
      </w:r>
      <w:r w:rsidR="00F55753">
        <w:rPr>
          <w:rFonts w:ascii="Arial" w:hAnsi="Arial" w:cs="Arial"/>
          <w:caps w:val="0"/>
          <w:szCs w:val="24"/>
        </w:rPr>
        <w:t xml:space="preserve"> </w:t>
      </w:r>
      <w:r w:rsidRPr="00685E04">
        <w:rPr>
          <w:rFonts w:ascii="Arial" w:hAnsi="Arial" w:cs="Arial"/>
          <w:caps w:val="0"/>
          <w:szCs w:val="24"/>
        </w:rPr>
        <w:t>m.</w:t>
      </w:r>
      <w:r w:rsidR="00F55753">
        <w:rPr>
          <w:rFonts w:ascii="Arial" w:hAnsi="Arial" w:cs="Arial"/>
          <w:caps w:val="0"/>
          <w:szCs w:val="24"/>
        </w:rPr>
        <w:t xml:space="preserve"> </w:t>
      </w:r>
      <w:r w:rsidR="00DC1AB1">
        <w:rPr>
          <w:rFonts w:ascii="Arial" w:hAnsi="Arial" w:cs="Arial"/>
          <w:caps w:val="0"/>
          <w:szCs w:val="24"/>
        </w:rPr>
        <w:t>rugsėjo</w:t>
      </w:r>
      <w:r w:rsidR="004F32C9">
        <w:rPr>
          <w:rFonts w:ascii="Arial" w:hAnsi="Arial" w:cs="Arial"/>
          <w:caps w:val="0"/>
          <w:szCs w:val="24"/>
        </w:rPr>
        <w:t xml:space="preserve"> </w:t>
      </w:r>
      <w:r w:rsidR="004C55AB">
        <w:rPr>
          <w:rFonts w:ascii="Arial" w:hAnsi="Arial" w:cs="Arial"/>
          <w:caps w:val="0"/>
          <w:szCs w:val="24"/>
        </w:rPr>
        <w:t>17</w:t>
      </w:r>
      <w:r w:rsidR="00F55753">
        <w:rPr>
          <w:rFonts w:ascii="Arial" w:hAnsi="Arial" w:cs="Arial"/>
          <w:caps w:val="0"/>
          <w:szCs w:val="24"/>
        </w:rPr>
        <w:t xml:space="preserve"> </w:t>
      </w:r>
      <w:r w:rsidRPr="00685E04">
        <w:rPr>
          <w:rFonts w:ascii="Arial" w:hAnsi="Arial" w:cs="Arial"/>
          <w:caps w:val="0"/>
          <w:szCs w:val="24"/>
        </w:rPr>
        <w:t xml:space="preserve">d. Nr. </w:t>
      </w:r>
      <w:r w:rsidR="00F55753">
        <w:rPr>
          <w:rFonts w:ascii="Arial" w:hAnsi="Arial" w:cs="Arial"/>
          <w:caps w:val="0"/>
          <w:szCs w:val="24"/>
        </w:rPr>
        <w:t>MV-</w:t>
      </w:r>
      <w:r w:rsidR="004C55AB">
        <w:rPr>
          <w:rFonts w:ascii="Arial" w:hAnsi="Arial" w:cs="Arial"/>
          <w:caps w:val="0"/>
          <w:szCs w:val="24"/>
        </w:rPr>
        <w:t>1032</w:t>
      </w:r>
      <w:r w:rsidRPr="00685E04">
        <w:rPr>
          <w:rFonts w:ascii="Arial" w:hAnsi="Arial" w:cs="Arial"/>
          <w:caps w:val="0"/>
          <w:szCs w:val="24"/>
        </w:rPr>
        <w:br/>
        <w:t>Gargždai</w:t>
      </w:r>
    </w:p>
    <w:p w14:paraId="178628A7" w14:textId="77777777" w:rsidR="00F55753" w:rsidRPr="00F55753" w:rsidRDefault="00C40C9C" w:rsidP="0045142B">
      <w:pPr>
        <w:keepNext/>
        <w:keepLines/>
        <w:spacing w:after="0" w:line="276" w:lineRule="auto"/>
        <w:ind w:firstLine="1134"/>
        <w:rPr>
          <w:rStyle w:val="fontstyle12"/>
          <w:rFonts w:ascii="Arial" w:hAnsi="Arial"/>
          <w:sz w:val="24"/>
          <w:szCs w:val="24"/>
        </w:rPr>
      </w:pPr>
      <w:r w:rsidRPr="00FE571F">
        <w:rPr>
          <w:rStyle w:val="fontstyle12"/>
          <w:rFonts w:ascii="Arial" w:hAnsi="Arial"/>
          <w:sz w:val="24"/>
          <w:szCs w:val="24"/>
        </w:rPr>
        <w:t>Vadovaudamasis</w:t>
      </w:r>
      <w:r w:rsidR="00DC5A55">
        <w:rPr>
          <w:rStyle w:val="fontstyle12"/>
          <w:rFonts w:ascii="Arial" w:hAnsi="Arial"/>
          <w:sz w:val="24"/>
          <w:szCs w:val="24"/>
        </w:rPr>
        <w:t xml:space="preserve"> </w:t>
      </w:r>
      <w:r w:rsidR="00F55753" w:rsidRPr="00F55753">
        <w:rPr>
          <w:rStyle w:val="fontstyle12"/>
          <w:rFonts w:ascii="Arial" w:hAnsi="Arial"/>
          <w:sz w:val="24"/>
          <w:szCs w:val="24"/>
        </w:rPr>
        <w:t xml:space="preserve">Lietuvos Respublikos vietos savivaldos įstatymo 17 straipsnio 9 dalimi, 27 straipsnio 2 dalies 4 punktu: </w:t>
      </w:r>
    </w:p>
    <w:p w14:paraId="10D25C26" w14:textId="6FD56E77" w:rsidR="00F55753" w:rsidRPr="00F55753" w:rsidRDefault="00F55753" w:rsidP="0045142B">
      <w:pPr>
        <w:keepNext/>
        <w:keepLines/>
        <w:spacing w:after="0" w:line="276" w:lineRule="auto"/>
        <w:ind w:firstLine="1134"/>
        <w:rPr>
          <w:rStyle w:val="fontstyle12"/>
          <w:rFonts w:ascii="Arial" w:hAnsi="Arial"/>
          <w:sz w:val="24"/>
          <w:szCs w:val="24"/>
        </w:rPr>
      </w:pPr>
      <w:r w:rsidRPr="00F55753">
        <w:rPr>
          <w:rStyle w:val="fontstyle12"/>
          <w:rFonts w:ascii="Arial" w:hAnsi="Arial"/>
          <w:sz w:val="24"/>
          <w:szCs w:val="24"/>
        </w:rPr>
        <w:t xml:space="preserve">1. </w:t>
      </w:r>
      <w:r w:rsidRPr="004275AE">
        <w:rPr>
          <w:rStyle w:val="fontstyle12"/>
          <w:rFonts w:ascii="Arial" w:hAnsi="Arial"/>
          <w:spacing w:val="20"/>
          <w:sz w:val="24"/>
          <w:szCs w:val="24"/>
        </w:rPr>
        <w:t>Šaukiu</w:t>
      </w:r>
      <w:r w:rsidRPr="00F55753">
        <w:rPr>
          <w:rStyle w:val="fontstyle12"/>
          <w:rFonts w:ascii="Arial" w:hAnsi="Arial"/>
          <w:sz w:val="24"/>
          <w:szCs w:val="24"/>
        </w:rPr>
        <w:t xml:space="preserve"> Klaipėdos rajono savivaldybės tarybos posėdį 202</w:t>
      </w:r>
      <w:r w:rsidR="00702329">
        <w:rPr>
          <w:rStyle w:val="fontstyle12"/>
          <w:rFonts w:ascii="Arial" w:hAnsi="Arial"/>
          <w:sz w:val="24"/>
          <w:szCs w:val="24"/>
        </w:rPr>
        <w:t>6</w:t>
      </w:r>
      <w:r w:rsidRPr="00F55753">
        <w:rPr>
          <w:rStyle w:val="fontstyle12"/>
          <w:rFonts w:ascii="Arial" w:hAnsi="Arial"/>
          <w:sz w:val="24"/>
          <w:szCs w:val="24"/>
        </w:rPr>
        <w:t xml:space="preserve"> m. </w:t>
      </w:r>
      <w:r w:rsidR="005273CF">
        <w:rPr>
          <w:rStyle w:val="fontstyle12"/>
          <w:rFonts w:ascii="Arial" w:hAnsi="Arial"/>
          <w:sz w:val="24"/>
          <w:szCs w:val="24"/>
        </w:rPr>
        <w:t>rugsėjo</w:t>
      </w:r>
      <w:r w:rsidR="00DE2E7C">
        <w:rPr>
          <w:rStyle w:val="fontstyle12"/>
          <w:rFonts w:ascii="Arial" w:hAnsi="Arial"/>
          <w:sz w:val="24"/>
          <w:szCs w:val="24"/>
        </w:rPr>
        <w:t xml:space="preserve"> 2</w:t>
      </w:r>
      <w:r w:rsidR="005273CF">
        <w:rPr>
          <w:rStyle w:val="fontstyle12"/>
          <w:rFonts w:ascii="Arial" w:hAnsi="Arial"/>
          <w:sz w:val="24"/>
          <w:szCs w:val="24"/>
        </w:rPr>
        <w:t>4</w:t>
      </w:r>
      <w:r w:rsidRPr="00F55753">
        <w:rPr>
          <w:rStyle w:val="fontstyle12"/>
          <w:rFonts w:ascii="Arial" w:hAnsi="Arial"/>
          <w:sz w:val="24"/>
          <w:szCs w:val="24"/>
        </w:rPr>
        <w:t xml:space="preserve"> d., 10 val. (</w:t>
      </w:r>
      <w:r w:rsidR="00315CC2">
        <w:rPr>
          <w:rStyle w:val="fontstyle12"/>
          <w:rFonts w:ascii="Arial" w:hAnsi="Arial"/>
          <w:sz w:val="24"/>
          <w:szCs w:val="24"/>
        </w:rPr>
        <w:t>Gargždų kultūros centro</w:t>
      </w:r>
      <w:r w:rsidRPr="00F55753">
        <w:rPr>
          <w:rStyle w:val="fontstyle12"/>
          <w:rFonts w:ascii="Arial" w:hAnsi="Arial"/>
          <w:sz w:val="24"/>
          <w:szCs w:val="24"/>
        </w:rPr>
        <w:t xml:space="preserve"> posėdžių salė, </w:t>
      </w:r>
      <w:r w:rsidRPr="00315CC2">
        <w:rPr>
          <w:rStyle w:val="fontstyle12"/>
          <w:rFonts w:ascii="Arial" w:hAnsi="Arial"/>
          <w:sz w:val="24"/>
          <w:szCs w:val="24"/>
        </w:rPr>
        <w:t xml:space="preserve">Klaipėdos g. </w:t>
      </w:r>
      <w:r w:rsidR="00240453" w:rsidRPr="00315CC2">
        <w:rPr>
          <w:rStyle w:val="fontstyle12"/>
          <w:rFonts w:ascii="Arial" w:hAnsi="Arial"/>
          <w:sz w:val="24"/>
          <w:szCs w:val="24"/>
        </w:rPr>
        <w:t>15</w:t>
      </w:r>
      <w:r w:rsidRPr="00315CC2">
        <w:rPr>
          <w:rStyle w:val="fontstyle12"/>
          <w:rFonts w:ascii="Arial" w:hAnsi="Arial"/>
          <w:sz w:val="24"/>
          <w:szCs w:val="24"/>
        </w:rPr>
        <w:t>, Gargždai</w:t>
      </w:r>
      <w:r w:rsidRPr="00F55753">
        <w:rPr>
          <w:rStyle w:val="fontstyle12"/>
          <w:rFonts w:ascii="Arial" w:hAnsi="Arial"/>
          <w:sz w:val="24"/>
          <w:szCs w:val="24"/>
        </w:rPr>
        <w:t>).</w:t>
      </w:r>
    </w:p>
    <w:p w14:paraId="7125CA3C" w14:textId="77777777" w:rsidR="00F55753" w:rsidRPr="00F55753" w:rsidRDefault="00F55753" w:rsidP="0045142B">
      <w:pPr>
        <w:keepNext/>
        <w:keepLines/>
        <w:spacing w:after="0" w:line="276" w:lineRule="auto"/>
        <w:ind w:firstLine="1134"/>
        <w:rPr>
          <w:rStyle w:val="fontstyle12"/>
          <w:rFonts w:ascii="Arial" w:hAnsi="Arial"/>
          <w:sz w:val="24"/>
          <w:szCs w:val="24"/>
        </w:rPr>
      </w:pPr>
      <w:r w:rsidRPr="00F55753">
        <w:rPr>
          <w:rStyle w:val="fontstyle12"/>
          <w:rFonts w:ascii="Arial" w:hAnsi="Arial"/>
          <w:sz w:val="24"/>
          <w:szCs w:val="24"/>
        </w:rPr>
        <w:t xml:space="preserve">2. </w:t>
      </w:r>
      <w:r w:rsidRPr="004275AE">
        <w:rPr>
          <w:rStyle w:val="fontstyle12"/>
          <w:rFonts w:ascii="Arial" w:hAnsi="Arial"/>
          <w:spacing w:val="20"/>
          <w:sz w:val="24"/>
          <w:szCs w:val="24"/>
        </w:rPr>
        <w:t>Sudarau</w:t>
      </w:r>
      <w:r w:rsidRPr="00F55753">
        <w:rPr>
          <w:rStyle w:val="fontstyle12"/>
          <w:rFonts w:ascii="Arial" w:hAnsi="Arial"/>
          <w:sz w:val="24"/>
          <w:szCs w:val="24"/>
        </w:rPr>
        <w:t xml:space="preserve"> Klaipėdos rajono savivaldybės tarybos posėdžio darbotvarkės projektą ir teikiu tarybos sprendimų projektus.</w:t>
      </w:r>
    </w:p>
    <w:p w14:paraId="0125D1EE" w14:textId="51CC54FC" w:rsidR="00F70A62" w:rsidRDefault="00F55753" w:rsidP="0045142B">
      <w:pPr>
        <w:keepNext/>
        <w:keepLines/>
        <w:spacing w:after="0" w:line="276" w:lineRule="auto"/>
        <w:ind w:firstLine="1134"/>
        <w:jc w:val="both"/>
        <w:rPr>
          <w:rStyle w:val="fontstyle12"/>
          <w:rFonts w:ascii="Arial" w:hAnsi="Arial"/>
          <w:sz w:val="24"/>
          <w:szCs w:val="24"/>
        </w:rPr>
      </w:pPr>
      <w:r w:rsidRPr="00F55753">
        <w:rPr>
          <w:rStyle w:val="fontstyle12"/>
          <w:rFonts w:ascii="Arial" w:hAnsi="Arial"/>
          <w:sz w:val="24"/>
          <w:szCs w:val="24"/>
        </w:rPr>
        <w:t>Darbotvarkės projektas:</w:t>
      </w:r>
    </w:p>
    <w:p w14:paraId="49DD6010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1. Dėl valstybės nekilnojamojo turto pripažinimo netinkamu (negalimu) naudoti. Pranešėja A. Indzelė.</w:t>
      </w:r>
    </w:p>
    <w:p w14:paraId="4CBB2712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2. Dėl sutikimo perimti Klaipėdos rajono savivaldybės nuosavybėn dovanojamus žemės sklypus, esančius Lurdo g. 16 ir Lurdo g. 18, Ablingos kaime, Endriejavo seniūnijoje, Klaipėdos rajono savivaldybėje. Pranešėja A. Indzelė.</w:t>
      </w:r>
    </w:p>
    <w:p w14:paraId="42D6AE89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3. Dėl Klaipėdos rajono savivaldybės trumpalaikio materialiojo turto perdavimo Klaipėdos rajono švietimo centrui valdyti, naudoti ir disponuoti juo patikėjimo teise. Pranešėja A. Indzelė.</w:t>
      </w:r>
    </w:p>
    <w:p w14:paraId="40F2A52C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4. Dėl Klaipėdos rajono savivaldybės ilgalaikio materialiojo turto perdavimo Klaipėdos r. Ketvergių pagrindinei mokyklai valdyti, naudoti ir disponuoti juo patikėjimo teise. Pranešėja A. Indzelė.</w:t>
      </w:r>
    </w:p>
    <w:p w14:paraId="37B755F0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5. Dėl ilgalaikio materialiojo turto perėmimo Savivaldybės nuosavybėn ir jo perdavimo valdyti, naudoti ir disponuoti juo patikėjimo teise. Pranešėja A. Indzelė.</w:t>
      </w:r>
    </w:p>
    <w:p w14:paraId="0F68A092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6. Dėl pastato dalies Klaipėdos g. 10, Kretingalėje, Klaipėdos r. sav., pirkimo Savivaldybės nuosavybėn. Pranešėja A. Indzelė.</w:t>
      </w:r>
    </w:p>
    <w:p w14:paraId="3BE4C659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7. Dėl Klaipėdos rajono savivaldybei reikalingo turto - Perkūno gatvės, </w:t>
      </w:r>
      <w:proofErr w:type="spellStart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Klemiškės</w:t>
      </w:r>
      <w:proofErr w:type="spellEnd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 II kaime ruožo įgyvendinimui reikalingų žemės sklypų ir inžinerinių statinių pirkimo. Pranešėja A. Indzelė.</w:t>
      </w:r>
    </w:p>
    <w:p w14:paraId="529A1ED8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8. Dėl techninės klaidos ištaisymo Klaipėdos rajono savivaldybės tarybos 2026 m. rugpjūčio 20 d. sprendimo Nr. T11-212 „Dėl sutikimo perimti Kaukėnų g., </w:t>
      </w:r>
      <w:proofErr w:type="spellStart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Klausmylių</w:t>
      </w:r>
      <w:proofErr w:type="spellEnd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 k., </w:t>
      </w:r>
      <w:proofErr w:type="spellStart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lastRenderedPageBreak/>
        <w:t>Sendvario</w:t>
      </w:r>
      <w:proofErr w:type="spellEnd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 sen., Klaipėdos r. sav., esančius vandentiekio ir nuotekų šalinimo tinklus“ pavadinime. Pranešėja A. Indzelė.</w:t>
      </w:r>
    </w:p>
    <w:p w14:paraId="7D9E2E7D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9. Dėl Klaipėdos rajono savivaldybės tarybos 2024 m. rugpjūčio 29 d. sprendimo Nr. T11-347 „Dėl Klaipėdos rajono daugiabučių gyvenamųjų namų ir jų aplinkos atnaujinimo rėmimo programos lėšų skyrimo komisijos sudarymo ir jos veiklos nuostatų patvirtinimo“ pakeitimo. Pranešėja A. Indzelė.</w:t>
      </w:r>
    </w:p>
    <w:p w14:paraId="386A7270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10. Dėl Klaipėdos rajono savivaldybės tarybos 2026 m. balandžio 23 d. sprendimo Nr. T11-104 „Dėl Gargždų kultūros centro teikiamų atlygintinų paslaugų kainų nustatymo“ pakeitimo. Pranešėja </w:t>
      </w:r>
      <w:r>
        <w:rPr>
          <w:rFonts w:ascii="Arial" w:hAnsi="Arial"/>
          <w:color w:val="000000"/>
          <w:sz w:val="24"/>
          <w:szCs w:val="24"/>
          <w:shd w:val="clear" w:color="auto" w:fill="FFFFFF"/>
        </w:rPr>
        <w:t>J. Dobrovolskienė.</w:t>
      </w:r>
    </w:p>
    <w:p w14:paraId="66B5046F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11. Dėl Klaipėdos rajono savivaldybės tarybos 2026 m. sausio 29 d. sprendimo Nr. T11-35 „Dėl Klaipėdos rajono savivaldybės aplinkos apsaugos rėmimo specialiosios programos 2026 m. priemonių patvirtinimo“ pakeitimo. Pranešėja R. Bakaitienė.</w:t>
      </w:r>
    </w:p>
    <w:p w14:paraId="4977F6AF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12. Dėl Klaipėdos rajono savivaldybės švietimo tarybos sudarymo ir jos nuostatų patvirtinimo. Pranešėjas A. Petravičius.</w:t>
      </w:r>
    </w:p>
    <w:p w14:paraId="1A3F61AE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13. Dėl Klaipėdos rajono savivaldybės tarybos 2026 m. gegužės 28 d. sprendimo „Dėl švietimo įstaigų klasių komplektų, ugdymo grupių ir mokinių skaičiaus 2026–2027 mokslo metams, nustatymo“ pakeitimo. Pranešėjas A. Petravičius.</w:t>
      </w:r>
    </w:p>
    <w:p w14:paraId="0C931C57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14. Dėl Klaipėdos rajono metų mokytojo Bronislavos Aldonos Gedvilaitės-</w:t>
      </w:r>
      <w:proofErr w:type="spellStart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Treijos</w:t>
      </w:r>
      <w:proofErr w:type="spellEnd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 premijos skyrimo. Pranešėjas A. Petravičius.</w:t>
      </w:r>
    </w:p>
    <w:p w14:paraId="02B2FE11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15. Dėl Klaipėdos rajono savivaldybės tarybos 2026 m. sausio 29 d. sprendimo Nr. T11-31 „Dėl Klaipėdos rajono savivaldybės strateginio veiklos plano 2026–2028 m. tvirtinimo“ pakeitimo. Pranešėjas M. Šatkus.</w:t>
      </w:r>
    </w:p>
    <w:p w14:paraId="27C97817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16. Dėl Klaipėdos rajono savivaldybės 2026−2028 metų biudžeto patikslinimo. Pranešėja I. Gailiuvienė.</w:t>
      </w:r>
    </w:p>
    <w:p w14:paraId="7710E0BF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17. Dėl veiklų, kuriomis verčiamasi įsigyjant verslo liudijimą, 2027 metų fiksuoto pajamų mokesčio ir lengvatų dydžių nustatymo. Pranešėja I. Gailiuvienė.</w:t>
      </w:r>
    </w:p>
    <w:p w14:paraId="5D8B00C9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18. Dėl 2026 metų mokestinio laikotarpio nekilnojamojo turto mokesčio lengvatos UAB „V. Paulius &amp; </w:t>
      </w:r>
      <w:proofErr w:type="spellStart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associates</w:t>
      </w:r>
      <w:proofErr w:type="spellEnd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real</w:t>
      </w:r>
      <w:proofErr w:type="spellEnd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estate</w:t>
      </w:r>
      <w:proofErr w:type="spellEnd"/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“. Pranešėja I. Gailiuvienė.</w:t>
      </w:r>
    </w:p>
    <w:p w14:paraId="38AA1389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19. Dėl Klaipėdos rajono savivaldybės smulkiojo verslo plėtros skatinimo programos komisijos sudarymo. Pranešėjas M. Virbauskas.</w:t>
      </w:r>
    </w:p>
    <w:p w14:paraId="6FBC338D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20. Dėl Klaipėdos rajono savivaldybės tarybos 2024 m. kovo 28 d. sprendimo Nr. T11-175 „Dėl pilietinio pasipriešinimo organizacijų rėmimo Klaipėdos rajone programos patvirtinimo“ pakeitimo. Pranešėja V. Grekštienė.</w:t>
      </w:r>
    </w:p>
    <w:p w14:paraId="22129EB0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21. Dėl pritarimo Klaipėdos rajono savivaldybės teritorijos bendrojo plano sprendinių įgyvendinimo stebėsenos 2022–2025 metų ataskaitai. Pranešėjas G. Kasperavičius.</w:t>
      </w:r>
    </w:p>
    <w:p w14:paraId="3F5E8028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22. Dėl gatvių pavadinimų suteikimo. Pranešėja </w:t>
      </w:r>
      <w:r>
        <w:rPr>
          <w:rFonts w:ascii="Arial" w:hAnsi="Arial"/>
          <w:color w:val="000000"/>
          <w:sz w:val="24"/>
          <w:szCs w:val="24"/>
          <w:shd w:val="clear" w:color="auto" w:fill="FFFFFF"/>
        </w:rPr>
        <w:t>D. Dilytė.</w:t>
      </w:r>
    </w:p>
    <w:p w14:paraId="27675D8B" w14:textId="77777777" w:rsidR="004F0CE3" w:rsidRPr="00981CC0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981CC0">
        <w:rPr>
          <w:rFonts w:ascii="Arial" w:hAnsi="Arial"/>
          <w:color w:val="000000"/>
          <w:sz w:val="24"/>
          <w:szCs w:val="24"/>
          <w:shd w:val="clear" w:color="auto" w:fill="FFFFFF"/>
        </w:rPr>
        <w:t>23. Dėl Klaipėdos rajono savivaldybės tarybos 2025 m. rugsėjo 25 d. sprendimo Nr. T11-322 „Dėl pritarimo kelių projektų finansavimo sutarčių pasirašymui“ pakeitimo. Pranešėjas A. Ronkus.</w:t>
      </w:r>
    </w:p>
    <w:p w14:paraId="437C5D43" w14:textId="77777777" w:rsidR="004F0CE3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 w:rsidRPr="007307CD">
        <w:rPr>
          <w:rFonts w:ascii="Arial" w:hAnsi="Arial"/>
          <w:color w:val="000000"/>
          <w:sz w:val="24"/>
          <w:szCs w:val="24"/>
          <w:shd w:val="clear" w:color="auto" w:fill="FFFFFF"/>
        </w:rPr>
        <w:lastRenderedPageBreak/>
        <w:t>24. Dėl pritarimo bendradarbiavimo sutarties su Kretingos miesto savivaldybe pasirašymui „Dėl bendradarbiavimo sutartis dėl keleivių vežimo reguliaraus susisiekimo maršruto Kretinga–Klaipėda–Kretinga finansavimo“. Pranešėjas A. Ronkus.</w:t>
      </w:r>
    </w:p>
    <w:p w14:paraId="15129CEC" w14:textId="77777777" w:rsidR="004F0CE3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25. </w:t>
      </w:r>
      <w:r w:rsidRPr="0064686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Dėl Klaipėdos rajono savivaldybės ilgalaikio ir trumpalaikio materialiojo turto perdavimo Klaipėdos rajono </w:t>
      </w:r>
      <w:proofErr w:type="spellStart"/>
      <w:r w:rsidRPr="00646860">
        <w:rPr>
          <w:rFonts w:ascii="Arial" w:hAnsi="Arial"/>
          <w:color w:val="000000"/>
          <w:sz w:val="24"/>
          <w:szCs w:val="24"/>
          <w:shd w:val="clear" w:color="auto" w:fill="FFFFFF"/>
        </w:rPr>
        <w:t>Sendvario</w:t>
      </w:r>
      <w:proofErr w:type="spellEnd"/>
      <w:r w:rsidRPr="0064686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 „Saulės“ mokyklai valdyti, naudoti ir disponuoti juo patikėjimo teise</w:t>
      </w:r>
      <w:r>
        <w:rPr>
          <w:rFonts w:ascii="Arial" w:hAnsi="Arial"/>
          <w:color w:val="000000"/>
          <w:sz w:val="24"/>
          <w:szCs w:val="24"/>
          <w:shd w:val="clear" w:color="auto" w:fill="FFFFFF"/>
        </w:rPr>
        <w:t>. Pranešėja A. Indzelė.</w:t>
      </w:r>
    </w:p>
    <w:p w14:paraId="061ACB73" w14:textId="77777777" w:rsidR="004F0CE3" w:rsidRDefault="004F0CE3" w:rsidP="004F0CE3">
      <w:pPr>
        <w:spacing w:after="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26. </w:t>
      </w:r>
      <w:r w:rsidRPr="00AF2A33">
        <w:rPr>
          <w:rFonts w:ascii="Arial" w:hAnsi="Arial"/>
          <w:color w:val="000000"/>
          <w:sz w:val="24"/>
          <w:szCs w:val="24"/>
          <w:shd w:val="clear" w:color="auto" w:fill="FFFFFF"/>
        </w:rPr>
        <w:t>Dėl Klaipėdos rajono savivaldybės ilgalaikio turto perdavimo Gargždų „Minijos“ progimnazijai valdyti, naudoti ir disponuoti juo patikėjimo teise</w:t>
      </w:r>
      <w:r>
        <w:rPr>
          <w:rFonts w:ascii="Arial" w:hAnsi="Arial"/>
          <w:color w:val="000000"/>
          <w:sz w:val="24"/>
          <w:szCs w:val="24"/>
          <w:shd w:val="clear" w:color="auto" w:fill="FFFFFF"/>
        </w:rPr>
        <w:t>. Pranešėja A. Indzelė.</w:t>
      </w:r>
    </w:p>
    <w:p w14:paraId="4CFBB9B7" w14:textId="77777777" w:rsidR="004F0CE3" w:rsidRDefault="004F0CE3" w:rsidP="004F0CE3">
      <w:pPr>
        <w:spacing w:after="24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27. </w:t>
      </w:r>
      <w:r w:rsidRPr="000E4331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Dėl Klaipėdos rajono savivaldybės ilgalaikio turto perdavimo Klaipėdos rajono </w:t>
      </w:r>
      <w:proofErr w:type="spellStart"/>
      <w:r w:rsidRPr="000E4331">
        <w:rPr>
          <w:rFonts w:ascii="Arial" w:hAnsi="Arial"/>
          <w:color w:val="000000"/>
          <w:sz w:val="24"/>
          <w:szCs w:val="24"/>
          <w:shd w:val="clear" w:color="auto" w:fill="FFFFFF"/>
        </w:rPr>
        <w:t>Veiviržėnų</w:t>
      </w:r>
      <w:proofErr w:type="spellEnd"/>
      <w:r w:rsidRPr="000E4331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 Jurgio Šaulio gimnazijai valdyti, naudoti ir disponuoti juo patikėjimo teise</w:t>
      </w:r>
      <w:r>
        <w:rPr>
          <w:rFonts w:ascii="Arial" w:hAnsi="Arial"/>
          <w:color w:val="000000"/>
          <w:sz w:val="24"/>
          <w:szCs w:val="24"/>
          <w:shd w:val="clear" w:color="auto" w:fill="FFFFFF"/>
        </w:rPr>
        <w:t>. Pranešėja A. Indzelė.</w:t>
      </w:r>
    </w:p>
    <w:p w14:paraId="7010917F" w14:textId="77777777" w:rsidR="004F0CE3" w:rsidRDefault="004F0CE3" w:rsidP="004F0CE3">
      <w:pPr>
        <w:spacing w:after="24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/>
          <w:color w:val="000000"/>
          <w:sz w:val="24"/>
          <w:szCs w:val="24"/>
          <w:shd w:val="clear" w:color="auto" w:fill="FFFFFF"/>
        </w:rPr>
        <w:t>Informacija</w:t>
      </w:r>
    </w:p>
    <w:p w14:paraId="46AAA42E" w14:textId="77777777" w:rsidR="004F0CE3" w:rsidRPr="00164C71" w:rsidRDefault="004F0CE3" w:rsidP="00DC1AB1">
      <w:pPr>
        <w:spacing w:after="240" w:line="276" w:lineRule="auto"/>
        <w:ind w:firstLine="1134"/>
        <w:rPr>
          <w:rFonts w:ascii="Arial" w:hAnsi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/>
          <w:color w:val="000000"/>
          <w:sz w:val="24"/>
          <w:szCs w:val="24"/>
          <w:shd w:val="clear" w:color="auto" w:fill="FFFFFF"/>
        </w:rPr>
        <w:t>D</w:t>
      </w:r>
      <w:r w:rsidRPr="00E91A50">
        <w:rPr>
          <w:rFonts w:ascii="Arial" w:hAnsi="Arial"/>
          <w:color w:val="000000"/>
          <w:sz w:val="24"/>
          <w:szCs w:val="24"/>
          <w:shd w:val="clear" w:color="auto" w:fill="FFFFFF"/>
        </w:rPr>
        <w:t>ėl VšĮ „Gargždų futbolas“ vykdomos veiklos ir esamos situacijos</w:t>
      </w:r>
      <w:r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 (Nr. A4-2412). </w:t>
      </w:r>
      <w:r w:rsidRPr="004140F0">
        <w:rPr>
          <w:rFonts w:ascii="Arial" w:hAnsi="Arial"/>
          <w:color w:val="000000"/>
          <w:sz w:val="24"/>
          <w:szCs w:val="24"/>
          <w:shd w:val="clear" w:color="auto" w:fill="FFFFFF"/>
        </w:rPr>
        <w:t xml:space="preserve">Pranešėjai </w:t>
      </w:r>
      <w:r w:rsidRPr="004140F0">
        <w:rPr>
          <w:rFonts w:ascii="Arial" w:hAnsi="Arial"/>
          <w:sz w:val="24"/>
          <w:szCs w:val="24"/>
        </w:rPr>
        <w:t>viešosios įstaigos „Gargždų futbolas“ atstovai.</w:t>
      </w:r>
    </w:p>
    <w:p w14:paraId="6D2C369C" w14:textId="28BDB02F" w:rsidR="002912CC" w:rsidRPr="0005158C" w:rsidRDefault="002912CC" w:rsidP="002912CC">
      <w:pPr>
        <w:tabs>
          <w:tab w:val="left" w:pos="7797"/>
        </w:tabs>
        <w:spacing w:after="0"/>
        <w:ind w:right="-232"/>
        <w:jc w:val="both"/>
        <w:rPr>
          <w:rFonts w:ascii="Arial" w:hAnsi="Arial"/>
          <w:sz w:val="24"/>
          <w:szCs w:val="24"/>
        </w:rPr>
      </w:pPr>
    </w:p>
    <w:p w14:paraId="6404199D" w14:textId="519E98AC" w:rsidR="00967B0A" w:rsidRPr="00DB4274" w:rsidRDefault="002B1FC0" w:rsidP="008F1C0E">
      <w:pPr>
        <w:spacing w:after="0"/>
        <w:ind w:left="7796" w:right="-232" w:hanging="779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Savivaldybės meras</w:t>
      </w:r>
      <w:r w:rsidR="008F1C0E">
        <w:rPr>
          <w:rFonts w:ascii="Arial" w:hAnsi="Arial"/>
          <w:sz w:val="24"/>
          <w:szCs w:val="24"/>
        </w:rPr>
        <w:t xml:space="preserve"> </w:t>
      </w:r>
      <w:r w:rsidR="00B6154E" w:rsidRPr="0005158C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Bronius Markauskas</w:t>
      </w:r>
    </w:p>
    <w:sectPr w:rsidR="00967B0A" w:rsidRPr="00DB4274" w:rsidSect="0094087C">
      <w:headerReference w:type="default" r:id="rId9"/>
      <w:type w:val="continuous"/>
      <w:pgSz w:w="12240" w:h="15840"/>
      <w:pgMar w:top="1134" w:right="567" w:bottom="1134" w:left="1701" w:header="720" w:footer="720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B0E4B" w14:textId="77777777" w:rsidR="0011098D" w:rsidRDefault="0011098D">
      <w:pPr>
        <w:spacing w:after="0"/>
      </w:pPr>
      <w:r>
        <w:separator/>
      </w:r>
    </w:p>
  </w:endnote>
  <w:endnote w:type="continuationSeparator" w:id="0">
    <w:p w14:paraId="23CF28F5" w14:textId="77777777" w:rsidR="0011098D" w:rsidRDefault="001109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L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526BE" w14:textId="77777777" w:rsidR="0011098D" w:rsidRDefault="0011098D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CCF091E" w14:textId="77777777" w:rsidR="0011098D" w:rsidRDefault="001109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8F8C" w14:textId="77777777" w:rsidR="000C50B4" w:rsidRDefault="004B3313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F1B1B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3E3E"/>
    <w:multiLevelType w:val="multilevel"/>
    <w:tmpl w:val="E7C616DA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3BC65C76"/>
    <w:multiLevelType w:val="hybridMultilevel"/>
    <w:tmpl w:val="B388F51E"/>
    <w:lvl w:ilvl="0" w:tplc="FFFFFFFF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76" w:hanging="360"/>
      </w:pPr>
    </w:lvl>
    <w:lvl w:ilvl="2" w:tplc="FFFFFFFF" w:tentative="1">
      <w:start w:val="1"/>
      <w:numFmt w:val="lowerRoman"/>
      <w:lvlText w:val="%3."/>
      <w:lvlJc w:val="right"/>
      <w:pPr>
        <w:ind w:left="3096" w:hanging="180"/>
      </w:pPr>
    </w:lvl>
    <w:lvl w:ilvl="3" w:tplc="FFFFFFFF" w:tentative="1">
      <w:start w:val="1"/>
      <w:numFmt w:val="decimal"/>
      <w:lvlText w:val="%4."/>
      <w:lvlJc w:val="left"/>
      <w:pPr>
        <w:ind w:left="3816" w:hanging="360"/>
      </w:pPr>
    </w:lvl>
    <w:lvl w:ilvl="4" w:tplc="FFFFFFFF" w:tentative="1">
      <w:start w:val="1"/>
      <w:numFmt w:val="lowerLetter"/>
      <w:lvlText w:val="%5."/>
      <w:lvlJc w:val="left"/>
      <w:pPr>
        <w:ind w:left="4536" w:hanging="360"/>
      </w:pPr>
    </w:lvl>
    <w:lvl w:ilvl="5" w:tplc="FFFFFFFF" w:tentative="1">
      <w:start w:val="1"/>
      <w:numFmt w:val="lowerRoman"/>
      <w:lvlText w:val="%6."/>
      <w:lvlJc w:val="right"/>
      <w:pPr>
        <w:ind w:left="5256" w:hanging="180"/>
      </w:pPr>
    </w:lvl>
    <w:lvl w:ilvl="6" w:tplc="FFFFFFFF" w:tentative="1">
      <w:start w:val="1"/>
      <w:numFmt w:val="decimal"/>
      <w:lvlText w:val="%7."/>
      <w:lvlJc w:val="left"/>
      <w:pPr>
        <w:ind w:left="5976" w:hanging="360"/>
      </w:pPr>
    </w:lvl>
    <w:lvl w:ilvl="7" w:tplc="FFFFFFFF" w:tentative="1">
      <w:start w:val="1"/>
      <w:numFmt w:val="lowerLetter"/>
      <w:lvlText w:val="%8."/>
      <w:lvlJc w:val="left"/>
      <w:pPr>
        <w:ind w:left="6696" w:hanging="360"/>
      </w:pPr>
    </w:lvl>
    <w:lvl w:ilvl="8" w:tplc="FFFFFFFF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" w15:restartNumberingAfterBreak="0">
    <w:nsid w:val="3E1978AF"/>
    <w:multiLevelType w:val="multilevel"/>
    <w:tmpl w:val="0C56A3F2"/>
    <w:lvl w:ilvl="0">
      <w:start w:val="1"/>
      <w:numFmt w:val="decimal"/>
      <w:suff w:val="space"/>
      <w:lvlText w:val="%1."/>
      <w:lvlJc w:val="left"/>
      <w:pPr>
        <w:ind w:left="643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928" w:hanging="360"/>
      </w:pPr>
      <w:rPr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50A62868"/>
    <w:multiLevelType w:val="hybridMultilevel"/>
    <w:tmpl w:val="8C8A351E"/>
    <w:lvl w:ilvl="0" w:tplc="7F185768">
      <w:start w:val="1"/>
      <w:numFmt w:val="decimal"/>
      <w:lvlText w:val="%1."/>
      <w:lvlJc w:val="left"/>
      <w:pPr>
        <w:ind w:left="862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582" w:hanging="360"/>
      </w:pPr>
    </w:lvl>
    <w:lvl w:ilvl="2" w:tplc="0427001B" w:tentative="1">
      <w:start w:val="1"/>
      <w:numFmt w:val="lowerRoman"/>
      <w:lvlText w:val="%3."/>
      <w:lvlJc w:val="right"/>
      <w:pPr>
        <w:ind w:left="2302" w:hanging="180"/>
      </w:pPr>
    </w:lvl>
    <w:lvl w:ilvl="3" w:tplc="0427000F" w:tentative="1">
      <w:start w:val="1"/>
      <w:numFmt w:val="decimal"/>
      <w:lvlText w:val="%4."/>
      <w:lvlJc w:val="left"/>
      <w:pPr>
        <w:ind w:left="3022" w:hanging="360"/>
      </w:pPr>
    </w:lvl>
    <w:lvl w:ilvl="4" w:tplc="04270019" w:tentative="1">
      <w:start w:val="1"/>
      <w:numFmt w:val="lowerLetter"/>
      <w:lvlText w:val="%5."/>
      <w:lvlJc w:val="left"/>
      <w:pPr>
        <w:ind w:left="3742" w:hanging="360"/>
      </w:pPr>
    </w:lvl>
    <w:lvl w:ilvl="5" w:tplc="0427001B" w:tentative="1">
      <w:start w:val="1"/>
      <w:numFmt w:val="lowerRoman"/>
      <w:lvlText w:val="%6."/>
      <w:lvlJc w:val="right"/>
      <w:pPr>
        <w:ind w:left="4462" w:hanging="180"/>
      </w:pPr>
    </w:lvl>
    <w:lvl w:ilvl="6" w:tplc="0427000F" w:tentative="1">
      <w:start w:val="1"/>
      <w:numFmt w:val="decimal"/>
      <w:lvlText w:val="%7."/>
      <w:lvlJc w:val="left"/>
      <w:pPr>
        <w:ind w:left="5182" w:hanging="360"/>
      </w:pPr>
    </w:lvl>
    <w:lvl w:ilvl="7" w:tplc="04270019" w:tentative="1">
      <w:start w:val="1"/>
      <w:numFmt w:val="lowerLetter"/>
      <w:lvlText w:val="%8."/>
      <w:lvlJc w:val="left"/>
      <w:pPr>
        <w:ind w:left="5902" w:hanging="360"/>
      </w:pPr>
    </w:lvl>
    <w:lvl w:ilvl="8" w:tplc="042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57A92945"/>
    <w:multiLevelType w:val="multilevel"/>
    <w:tmpl w:val="D1A063FA"/>
    <w:lvl w:ilvl="0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2588" w:hanging="1290"/>
      </w:pPr>
    </w:lvl>
    <w:lvl w:ilvl="2">
      <w:start w:val="1"/>
      <w:numFmt w:val="decimal"/>
      <w:isLgl/>
      <w:lvlText w:val="%1.%2.%3."/>
      <w:lvlJc w:val="left"/>
      <w:pPr>
        <w:ind w:left="3744" w:hanging="1290"/>
      </w:pPr>
    </w:lvl>
    <w:lvl w:ilvl="3">
      <w:start w:val="1"/>
      <w:numFmt w:val="decimal"/>
      <w:isLgl/>
      <w:lvlText w:val="%1.%2.%3.%4."/>
      <w:lvlJc w:val="left"/>
      <w:pPr>
        <w:ind w:left="4900" w:hanging="1290"/>
      </w:pPr>
    </w:lvl>
    <w:lvl w:ilvl="4">
      <w:start w:val="1"/>
      <w:numFmt w:val="decimal"/>
      <w:isLgl/>
      <w:lvlText w:val="%1.%2.%3.%4.%5."/>
      <w:lvlJc w:val="left"/>
      <w:pPr>
        <w:ind w:left="6056" w:hanging="1290"/>
      </w:pPr>
    </w:lvl>
    <w:lvl w:ilvl="5">
      <w:start w:val="1"/>
      <w:numFmt w:val="decimal"/>
      <w:isLgl/>
      <w:lvlText w:val="%1.%2.%3.%4.%5.%6."/>
      <w:lvlJc w:val="left"/>
      <w:pPr>
        <w:ind w:left="7212" w:hanging="1290"/>
      </w:pPr>
    </w:lvl>
    <w:lvl w:ilvl="6">
      <w:start w:val="1"/>
      <w:numFmt w:val="decimal"/>
      <w:isLgl/>
      <w:lvlText w:val="%1.%2.%3.%4.%5.%6.%7."/>
      <w:lvlJc w:val="left"/>
      <w:pPr>
        <w:ind w:left="8518" w:hanging="1440"/>
      </w:pPr>
    </w:lvl>
    <w:lvl w:ilvl="7">
      <w:start w:val="1"/>
      <w:numFmt w:val="decimal"/>
      <w:isLgl/>
      <w:lvlText w:val="%1.%2.%3.%4.%5.%6.%7.%8."/>
      <w:lvlJc w:val="left"/>
      <w:pPr>
        <w:ind w:left="9674" w:hanging="1440"/>
      </w:pPr>
    </w:lvl>
    <w:lvl w:ilvl="8">
      <w:start w:val="1"/>
      <w:numFmt w:val="decimal"/>
      <w:isLgl/>
      <w:lvlText w:val="%1.%2.%3.%4.%5.%6.%7.%8.%9."/>
      <w:lvlJc w:val="left"/>
      <w:pPr>
        <w:ind w:left="11190" w:hanging="1800"/>
      </w:pPr>
    </w:lvl>
  </w:abstractNum>
  <w:abstractNum w:abstractNumId="5" w15:restartNumberingAfterBreak="0">
    <w:nsid w:val="5E605615"/>
    <w:multiLevelType w:val="multilevel"/>
    <w:tmpl w:val="11DA4AA8"/>
    <w:lvl w:ilvl="0">
      <w:start w:val="1"/>
      <w:numFmt w:val="decimal"/>
      <w:lvlText w:val="%1."/>
      <w:lvlJc w:val="left"/>
      <w:pPr>
        <w:ind w:left="220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776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1900" w:hanging="423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5000" w:hanging="423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768" w:hanging="423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537" w:hanging="423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7305" w:hanging="423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8074" w:hanging="423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842" w:hanging="423"/>
      </w:pPr>
      <w:rPr>
        <w:rFonts w:hint="default"/>
        <w:lang w:val="lt-LT" w:eastAsia="en-US" w:bidi="ar-SA"/>
      </w:rPr>
    </w:lvl>
  </w:abstractNum>
  <w:abstractNum w:abstractNumId="6" w15:restartNumberingAfterBreak="0">
    <w:nsid w:val="637B338F"/>
    <w:multiLevelType w:val="hybridMultilevel"/>
    <w:tmpl w:val="D82243E6"/>
    <w:lvl w:ilvl="0" w:tplc="C1845762">
      <w:start w:val="4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23" w:hanging="360"/>
      </w:pPr>
    </w:lvl>
    <w:lvl w:ilvl="2" w:tplc="0427001B" w:tentative="1">
      <w:start w:val="1"/>
      <w:numFmt w:val="lowerRoman"/>
      <w:lvlText w:val="%3."/>
      <w:lvlJc w:val="right"/>
      <w:pPr>
        <w:ind w:left="2443" w:hanging="180"/>
      </w:pPr>
    </w:lvl>
    <w:lvl w:ilvl="3" w:tplc="0427000F" w:tentative="1">
      <w:start w:val="1"/>
      <w:numFmt w:val="decimal"/>
      <w:lvlText w:val="%4."/>
      <w:lvlJc w:val="left"/>
      <w:pPr>
        <w:ind w:left="3163" w:hanging="360"/>
      </w:pPr>
    </w:lvl>
    <w:lvl w:ilvl="4" w:tplc="04270019" w:tentative="1">
      <w:start w:val="1"/>
      <w:numFmt w:val="lowerLetter"/>
      <w:lvlText w:val="%5."/>
      <w:lvlJc w:val="left"/>
      <w:pPr>
        <w:ind w:left="3883" w:hanging="360"/>
      </w:pPr>
    </w:lvl>
    <w:lvl w:ilvl="5" w:tplc="0427001B" w:tentative="1">
      <w:start w:val="1"/>
      <w:numFmt w:val="lowerRoman"/>
      <w:lvlText w:val="%6."/>
      <w:lvlJc w:val="right"/>
      <w:pPr>
        <w:ind w:left="4603" w:hanging="180"/>
      </w:pPr>
    </w:lvl>
    <w:lvl w:ilvl="6" w:tplc="0427000F" w:tentative="1">
      <w:start w:val="1"/>
      <w:numFmt w:val="decimal"/>
      <w:lvlText w:val="%7."/>
      <w:lvlJc w:val="left"/>
      <w:pPr>
        <w:ind w:left="5323" w:hanging="360"/>
      </w:pPr>
    </w:lvl>
    <w:lvl w:ilvl="7" w:tplc="04270019" w:tentative="1">
      <w:start w:val="1"/>
      <w:numFmt w:val="lowerLetter"/>
      <w:lvlText w:val="%8."/>
      <w:lvlJc w:val="left"/>
      <w:pPr>
        <w:ind w:left="6043" w:hanging="360"/>
      </w:pPr>
    </w:lvl>
    <w:lvl w:ilvl="8" w:tplc="0427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666B56AC"/>
    <w:multiLevelType w:val="hybridMultilevel"/>
    <w:tmpl w:val="8BC6B3F4"/>
    <w:lvl w:ilvl="0" w:tplc="97EA8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805892"/>
    <w:multiLevelType w:val="multilevel"/>
    <w:tmpl w:val="11DA4AA8"/>
    <w:lvl w:ilvl="0">
      <w:start w:val="1"/>
      <w:numFmt w:val="decimal"/>
      <w:lvlText w:val="%1."/>
      <w:lvlJc w:val="left"/>
      <w:pPr>
        <w:ind w:left="220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776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1900" w:hanging="423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5000" w:hanging="423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768" w:hanging="423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537" w:hanging="423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7305" w:hanging="423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8074" w:hanging="423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842" w:hanging="423"/>
      </w:pPr>
      <w:rPr>
        <w:rFonts w:hint="default"/>
        <w:lang w:val="lt-LT" w:eastAsia="en-US" w:bidi="ar-SA"/>
      </w:rPr>
    </w:lvl>
  </w:abstractNum>
  <w:abstractNum w:abstractNumId="9" w15:restartNumberingAfterBreak="0">
    <w:nsid w:val="680F5D9A"/>
    <w:multiLevelType w:val="hybridMultilevel"/>
    <w:tmpl w:val="B388F51E"/>
    <w:lvl w:ilvl="0" w:tplc="FFFFFFFF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76" w:hanging="360"/>
      </w:pPr>
    </w:lvl>
    <w:lvl w:ilvl="2" w:tplc="FFFFFFFF" w:tentative="1">
      <w:start w:val="1"/>
      <w:numFmt w:val="lowerRoman"/>
      <w:lvlText w:val="%3."/>
      <w:lvlJc w:val="right"/>
      <w:pPr>
        <w:ind w:left="3096" w:hanging="180"/>
      </w:pPr>
    </w:lvl>
    <w:lvl w:ilvl="3" w:tplc="FFFFFFFF" w:tentative="1">
      <w:start w:val="1"/>
      <w:numFmt w:val="decimal"/>
      <w:lvlText w:val="%4."/>
      <w:lvlJc w:val="left"/>
      <w:pPr>
        <w:ind w:left="3816" w:hanging="360"/>
      </w:pPr>
    </w:lvl>
    <w:lvl w:ilvl="4" w:tplc="FFFFFFFF" w:tentative="1">
      <w:start w:val="1"/>
      <w:numFmt w:val="lowerLetter"/>
      <w:lvlText w:val="%5."/>
      <w:lvlJc w:val="left"/>
      <w:pPr>
        <w:ind w:left="4536" w:hanging="360"/>
      </w:pPr>
    </w:lvl>
    <w:lvl w:ilvl="5" w:tplc="FFFFFFFF" w:tentative="1">
      <w:start w:val="1"/>
      <w:numFmt w:val="lowerRoman"/>
      <w:lvlText w:val="%6."/>
      <w:lvlJc w:val="right"/>
      <w:pPr>
        <w:ind w:left="5256" w:hanging="180"/>
      </w:pPr>
    </w:lvl>
    <w:lvl w:ilvl="6" w:tplc="FFFFFFFF" w:tentative="1">
      <w:start w:val="1"/>
      <w:numFmt w:val="decimal"/>
      <w:lvlText w:val="%7."/>
      <w:lvlJc w:val="left"/>
      <w:pPr>
        <w:ind w:left="5976" w:hanging="360"/>
      </w:pPr>
    </w:lvl>
    <w:lvl w:ilvl="7" w:tplc="FFFFFFFF" w:tentative="1">
      <w:start w:val="1"/>
      <w:numFmt w:val="lowerLetter"/>
      <w:lvlText w:val="%8."/>
      <w:lvlJc w:val="left"/>
      <w:pPr>
        <w:ind w:left="6696" w:hanging="360"/>
      </w:pPr>
    </w:lvl>
    <w:lvl w:ilvl="8" w:tplc="FFFFFFFF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0" w15:restartNumberingAfterBreak="0">
    <w:nsid w:val="68CC3881"/>
    <w:multiLevelType w:val="multilevel"/>
    <w:tmpl w:val="0C56A3F2"/>
    <w:lvl w:ilvl="0">
      <w:start w:val="1"/>
      <w:numFmt w:val="decimal"/>
      <w:suff w:val="space"/>
      <w:lvlText w:val="%1."/>
      <w:lvlJc w:val="left"/>
      <w:pPr>
        <w:ind w:left="643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069" w:hanging="360"/>
      </w:pPr>
      <w:rPr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7CA351F1"/>
    <w:multiLevelType w:val="hybridMultilevel"/>
    <w:tmpl w:val="B388F51E"/>
    <w:lvl w:ilvl="0" w:tplc="921601FE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830754840">
    <w:abstractNumId w:val="7"/>
  </w:num>
  <w:num w:numId="2" w16cid:durableId="1558930001">
    <w:abstractNumId w:val="5"/>
  </w:num>
  <w:num w:numId="3" w16cid:durableId="1024399663">
    <w:abstractNumId w:val="8"/>
  </w:num>
  <w:num w:numId="4" w16cid:durableId="17517337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6296068">
    <w:abstractNumId w:val="3"/>
  </w:num>
  <w:num w:numId="6" w16cid:durableId="2464281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5544673">
    <w:abstractNumId w:val="2"/>
  </w:num>
  <w:num w:numId="8" w16cid:durableId="1015573576">
    <w:abstractNumId w:val="10"/>
  </w:num>
  <w:num w:numId="9" w16cid:durableId="1074546398">
    <w:abstractNumId w:val="0"/>
  </w:num>
  <w:num w:numId="10" w16cid:durableId="1653483697">
    <w:abstractNumId w:val="11"/>
  </w:num>
  <w:num w:numId="11" w16cid:durableId="601381371">
    <w:abstractNumId w:val="9"/>
  </w:num>
  <w:num w:numId="12" w16cid:durableId="1559970174">
    <w:abstractNumId w:val="1"/>
  </w:num>
  <w:num w:numId="13" w16cid:durableId="20759301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571"/>
    <w:rsid w:val="00003F7D"/>
    <w:rsid w:val="00012D88"/>
    <w:rsid w:val="00013C8E"/>
    <w:rsid w:val="00017BB1"/>
    <w:rsid w:val="0003249C"/>
    <w:rsid w:val="0003780F"/>
    <w:rsid w:val="000413B9"/>
    <w:rsid w:val="00043922"/>
    <w:rsid w:val="0005158C"/>
    <w:rsid w:val="00064D68"/>
    <w:rsid w:val="00070890"/>
    <w:rsid w:val="0008231E"/>
    <w:rsid w:val="000846C5"/>
    <w:rsid w:val="00084F56"/>
    <w:rsid w:val="00086FF6"/>
    <w:rsid w:val="00087AD2"/>
    <w:rsid w:val="00090BD2"/>
    <w:rsid w:val="000958A3"/>
    <w:rsid w:val="000A7B07"/>
    <w:rsid w:val="000B0011"/>
    <w:rsid w:val="000B42E8"/>
    <w:rsid w:val="000B78A2"/>
    <w:rsid w:val="000C49FD"/>
    <w:rsid w:val="000C50B4"/>
    <w:rsid w:val="000C6C32"/>
    <w:rsid w:val="000D2AED"/>
    <w:rsid w:val="000F10C7"/>
    <w:rsid w:val="000F2583"/>
    <w:rsid w:val="001050DC"/>
    <w:rsid w:val="00107E56"/>
    <w:rsid w:val="0011098D"/>
    <w:rsid w:val="00121002"/>
    <w:rsid w:val="00123E5A"/>
    <w:rsid w:val="00130CA9"/>
    <w:rsid w:val="0013114F"/>
    <w:rsid w:val="00152555"/>
    <w:rsid w:val="00153085"/>
    <w:rsid w:val="00190E50"/>
    <w:rsid w:val="001912CF"/>
    <w:rsid w:val="0019171D"/>
    <w:rsid w:val="001B4989"/>
    <w:rsid w:val="001E056C"/>
    <w:rsid w:val="001E2829"/>
    <w:rsid w:val="001E5479"/>
    <w:rsid w:val="001F70BA"/>
    <w:rsid w:val="00202612"/>
    <w:rsid w:val="002173B4"/>
    <w:rsid w:val="00217909"/>
    <w:rsid w:val="00221C24"/>
    <w:rsid w:val="00222413"/>
    <w:rsid w:val="0023596E"/>
    <w:rsid w:val="00236CCC"/>
    <w:rsid w:val="00240453"/>
    <w:rsid w:val="0026275A"/>
    <w:rsid w:val="00280F64"/>
    <w:rsid w:val="00282C00"/>
    <w:rsid w:val="002912CC"/>
    <w:rsid w:val="002A1A51"/>
    <w:rsid w:val="002A3994"/>
    <w:rsid w:val="002A60DE"/>
    <w:rsid w:val="002B1EB8"/>
    <w:rsid w:val="002B1FC0"/>
    <w:rsid w:val="002C2518"/>
    <w:rsid w:val="002C5130"/>
    <w:rsid w:val="002C7043"/>
    <w:rsid w:val="002D518A"/>
    <w:rsid w:val="002F6181"/>
    <w:rsid w:val="003009DF"/>
    <w:rsid w:val="00311612"/>
    <w:rsid w:val="00315CC2"/>
    <w:rsid w:val="00317707"/>
    <w:rsid w:val="00325C9E"/>
    <w:rsid w:val="00334626"/>
    <w:rsid w:val="00335F03"/>
    <w:rsid w:val="003363E1"/>
    <w:rsid w:val="00337941"/>
    <w:rsid w:val="00341927"/>
    <w:rsid w:val="00341D45"/>
    <w:rsid w:val="003474A2"/>
    <w:rsid w:val="00355486"/>
    <w:rsid w:val="0037120B"/>
    <w:rsid w:val="0037260F"/>
    <w:rsid w:val="0037438F"/>
    <w:rsid w:val="00382729"/>
    <w:rsid w:val="00392100"/>
    <w:rsid w:val="00394B53"/>
    <w:rsid w:val="003964A3"/>
    <w:rsid w:val="003968BD"/>
    <w:rsid w:val="003A197D"/>
    <w:rsid w:val="003B0080"/>
    <w:rsid w:val="003B4E0F"/>
    <w:rsid w:val="003B7482"/>
    <w:rsid w:val="003C0E37"/>
    <w:rsid w:val="003C3813"/>
    <w:rsid w:val="003D0020"/>
    <w:rsid w:val="003D507A"/>
    <w:rsid w:val="003E0AA8"/>
    <w:rsid w:val="003E1FA5"/>
    <w:rsid w:val="003E3255"/>
    <w:rsid w:val="003E3F79"/>
    <w:rsid w:val="003F1DA0"/>
    <w:rsid w:val="00401277"/>
    <w:rsid w:val="00410A9D"/>
    <w:rsid w:val="00415DD3"/>
    <w:rsid w:val="004174D9"/>
    <w:rsid w:val="0042631D"/>
    <w:rsid w:val="004275AE"/>
    <w:rsid w:val="004337CF"/>
    <w:rsid w:val="00436E9E"/>
    <w:rsid w:val="00440380"/>
    <w:rsid w:val="0044152F"/>
    <w:rsid w:val="0044359B"/>
    <w:rsid w:val="00450653"/>
    <w:rsid w:val="0045142B"/>
    <w:rsid w:val="00453B1D"/>
    <w:rsid w:val="00454534"/>
    <w:rsid w:val="00463C14"/>
    <w:rsid w:val="004659FB"/>
    <w:rsid w:val="004702C9"/>
    <w:rsid w:val="00473058"/>
    <w:rsid w:val="00473DEE"/>
    <w:rsid w:val="004759EC"/>
    <w:rsid w:val="0048003F"/>
    <w:rsid w:val="00481D91"/>
    <w:rsid w:val="00485465"/>
    <w:rsid w:val="00486E6A"/>
    <w:rsid w:val="004938BA"/>
    <w:rsid w:val="004A37CB"/>
    <w:rsid w:val="004A3AC4"/>
    <w:rsid w:val="004B1880"/>
    <w:rsid w:val="004B3313"/>
    <w:rsid w:val="004B5043"/>
    <w:rsid w:val="004C55AB"/>
    <w:rsid w:val="004D2F11"/>
    <w:rsid w:val="004F0CE3"/>
    <w:rsid w:val="004F32C9"/>
    <w:rsid w:val="004F7CED"/>
    <w:rsid w:val="005021A0"/>
    <w:rsid w:val="0050777F"/>
    <w:rsid w:val="00520F19"/>
    <w:rsid w:val="005273CF"/>
    <w:rsid w:val="005336EA"/>
    <w:rsid w:val="00534579"/>
    <w:rsid w:val="0053786E"/>
    <w:rsid w:val="0054438C"/>
    <w:rsid w:val="00554F83"/>
    <w:rsid w:val="005559A5"/>
    <w:rsid w:val="0056622A"/>
    <w:rsid w:val="005662C3"/>
    <w:rsid w:val="00566D0B"/>
    <w:rsid w:val="005725E7"/>
    <w:rsid w:val="00593FFC"/>
    <w:rsid w:val="005A48BD"/>
    <w:rsid w:val="005A608B"/>
    <w:rsid w:val="005B1F9E"/>
    <w:rsid w:val="005B6E19"/>
    <w:rsid w:val="005C4F2B"/>
    <w:rsid w:val="005D0B78"/>
    <w:rsid w:val="005D2736"/>
    <w:rsid w:val="005D48B7"/>
    <w:rsid w:val="0060322E"/>
    <w:rsid w:val="00605DA4"/>
    <w:rsid w:val="00605FD8"/>
    <w:rsid w:val="00611A9C"/>
    <w:rsid w:val="006128D7"/>
    <w:rsid w:val="00622A85"/>
    <w:rsid w:val="00635F95"/>
    <w:rsid w:val="00640E16"/>
    <w:rsid w:val="00651B42"/>
    <w:rsid w:val="006567F5"/>
    <w:rsid w:val="0066355D"/>
    <w:rsid w:val="00664D60"/>
    <w:rsid w:val="00665A80"/>
    <w:rsid w:val="00665D11"/>
    <w:rsid w:val="00670A59"/>
    <w:rsid w:val="00672486"/>
    <w:rsid w:val="00672B17"/>
    <w:rsid w:val="0068113F"/>
    <w:rsid w:val="0068583F"/>
    <w:rsid w:val="00697286"/>
    <w:rsid w:val="006975C7"/>
    <w:rsid w:val="006A2B57"/>
    <w:rsid w:val="006C6283"/>
    <w:rsid w:val="006D0571"/>
    <w:rsid w:val="006D76C5"/>
    <w:rsid w:val="006E0AC7"/>
    <w:rsid w:val="006E0FCA"/>
    <w:rsid w:val="006F21C9"/>
    <w:rsid w:val="006F3E60"/>
    <w:rsid w:val="00701A8D"/>
    <w:rsid w:val="00702329"/>
    <w:rsid w:val="0071399E"/>
    <w:rsid w:val="00742C11"/>
    <w:rsid w:val="00743768"/>
    <w:rsid w:val="007530D6"/>
    <w:rsid w:val="00756D41"/>
    <w:rsid w:val="00780E6E"/>
    <w:rsid w:val="00793207"/>
    <w:rsid w:val="007A7CAF"/>
    <w:rsid w:val="007B6D3B"/>
    <w:rsid w:val="007D2864"/>
    <w:rsid w:val="007E6A1B"/>
    <w:rsid w:val="007F03BA"/>
    <w:rsid w:val="007F3E82"/>
    <w:rsid w:val="007F5AF4"/>
    <w:rsid w:val="007F7446"/>
    <w:rsid w:val="00804F2A"/>
    <w:rsid w:val="00807D29"/>
    <w:rsid w:val="00807FB7"/>
    <w:rsid w:val="0081126E"/>
    <w:rsid w:val="00817FA7"/>
    <w:rsid w:val="00836029"/>
    <w:rsid w:val="00837E4B"/>
    <w:rsid w:val="0084667E"/>
    <w:rsid w:val="008562FE"/>
    <w:rsid w:val="0086259C"/>
    <w:rsid w:val="00866838"/>
    <w:rsid w:val="008713D5"/>
    <w:rsid w:val="00872EF1"/>
    <w:rsid w:val="00881FE3"/>
    <w:rsid w:val="00894EB1"/>
    <w:rsid w:val="008C06AB"/>
    <w:rsid w:val="008C1334"/>
    <w:rsid w:val="008C3571"/>
    <w:rsid w:val="008C3717"/>
    <w:rsid w:val="008D671D"/>
    <w:rsid w:val="008F1C0E"/>
    <w:rsid w:val="008F461D"/>
    <w:rsid w:val="00903D74"/>
    <w:rsid w:val="009150FD"/>
    <w:rsid w:val="00917E54"/>
    <w:rsid w:val="00925B33"/>
    <w:rsid w:val="00932CAE"/>
    <w:rsid w:val="00935951"/>
    <w:rsid w:val="0094087C"/>
    <w:rsid w:val="009414B7"/>
    <w:rsid w:val="00954B2B"/>
    <w:rsid w:val="00961CEB"/>
    <w:rsid w:val="00967B0A"/>
    <w:rsid w:val="00972F38"/>
    <w:rsid w:val="00974921"/>
    <w:rsid w:val="00984010"/>
    <w:rsid w:val="009860F0"/>
    <w:rsid w:val="00997C06"/>
    <w:rsid w:val="009A134F"/>
    <w:rsid w:val="009A4E4E"/>
    <w:rsid w:val="009B329C"/>
    <w:rsid w:val="009B3853"/>
    <w:rsid w:val="009B52DC"/>
    <w:rsid w:val="009B79CF"/>
    <w:rsid w:val="009C54BB"/>
    <w:rsid w:val="009C7846"/>
    <w:rsid w:val="009E7684"/>
    <w:rsid w:val="009F3F1C"/>
    <w:rsid w:val="00A0274D"/>
    <w:rsid w:val="00A11A1B"/>
    <w:rsid w:val="00A1749A"/>
    <w:rsid w:val="00A22EBB"/>
    <w:rsid w:val="00A23160"/>
    <w:rsid w:val="00A2347F"/>
    <w:rsid w:val="00A25CDE"/>
    <w:rsid w:val="00A26733"/>
    <w:rsid w:val="00A32D0A"/>
    <w:rsid w:val="00A3500F"/>
    <w:rsid w:val="00A42710"/>
    <w:rsid w:val="00A4497B"/>
    <w:rsid w:val="00A46047"/>
    <w:rsid w:val="00A46CD5"/>
    <w:rsid w:val="00A75171"/>
    <w:rsid w:val="00A8058C"/>
    <w:rsid w:val="00A84854"/>
    <w:rsid w:val="00A9195B"/>
    <w:rsid w:val="00A92814"/>
    <w:rsid w:val="00A97D3E"/>
    <w:rsid w:val="00AA1913"/>
    <w:rsid w:val="00AA39C9"/>
    <w:rsid w:val="00AA7CC3"/>
    <w:rsid w:val="00AB34BC"/>
    <w:rsid w:val="00AC1C93"/>
    <w:rsid w:val="00AC4D94"/>
    <w:rsid w:val="00AE76EF"/>
    <w:rsid w:val="00AF480F"/>
    <w:rsid w:val="00AF5305"/>
    <w:rsid w:val="00B054B5"/>
    <w:rsid w:val="00B06B11"/>
    <w:rsid w:val="00B21BBF"/>
    <w:rsid w:val="00B21FD3"/>
    <w:rsid w:val="00B23276"/>
    <w:rsid w:val="00B30382"/>
    <w:rsid w:val="00B3421A"/>
    <w:rsid w:val="00B370C4"/>
    <w:rsid w:val="00B44D91"/>
    <w:rsid w:val="00B6154E"/>
    <w:rsid w:val="00B710CA"/>
    <w:rsid w:val="00B719DC"/>
    <w:rsid w:val="00B801DD"/>
    <w:rsid w:val="00B8394B"/>
    <w:rsid w:val="00B96A10"/>
    <w:rsid w:val="00B97483"/>
    <w:rsid w:val="00BA4ECE"/>
    <w:rsid w:val="00BA7CE9"/>
    <w:rsid w:val="00BC40F9"/>
    <w:rsid w:val="00BD3496"/>
    <w:rsid w:val="00BD4CF9"/>
    <w:rsid w:val="00BD5E08"/>
    <w:rsid w:val="00BD73BA"/>
    <w:rsid w:val="00BE6AF3"/>
    <w:rsid w:val="00BF4F25"/>
    <w:rsid w:val="00C15AF8"/>
    <w:rsid w:val="00C220A6"/>
    <w:rsid w:val="00C27D5B"/>
    <w:rsid w:val="00C3309A"/>
    <w:rsid w:val="00C36D8A"/>
    <w:rsid w:val="00C40C9C"/>
    <w:rsid w:val="00C423EC"/>
    <w:rsid w:val="00C4570C"/>
    <w:rsid w:val="00C4660C"/>
    <w:rsid w:val="00C753A7"/>
    <w:rsid w:val="00C879FB"/>
    <w:rsid w:val="00CA0F8F"/>
    <w:rsid w:val="00CA4949"/>
    <w:rsid w:val="00CB1F34"/>
    <w:rsid w:val="00CB27B7"/>
    <w:rsid w:val="00CB3E57"/>
    <w:rsid w:val="00CB7752"/>
    <w:rsid w:val="00CC3520"/>
    <w:rsid w:val="00CE005B"/>
    <w:rsid w:val="00CE7F0C"/>
    <w:rsid w:val="00CF755D"/>
    <w:rsid w:val="00D001FF"/>
    <w:rsid w:val="00D00C00"/>
    <w:rsid w:val="00D02024"/>
    <w:rsid w:val="00D02BA2"/>
    <w:rsid w:val="00D05720"/>
    <w:rsid w:val="00D06F71"/>
    <w:rsid w:val="00D10E5D"/>
    <w:rsid w:val="00D15DAA"/>
    <w:rsid w:val="00D26026"/>
    <w:rsid w:val="00D262C4"/>
    <w:rsid w:val="00D26CD8"/>
    <w:rsid w:val="00D27E8A"/>
    <w:rsid w:val="00D54577"/>
    <w:rsid w:val="00D54CD0"/>
    <w:rsid w:val="00D54E79"/>
    <w:rsid w:val="00D6232A"/>
    <w:rsid w:val="00D632A5"/>
    <w:rsid w:val="00D6442D"/>
    <w:rsid w:val="00D64490"/>
    <w:rsid w:val="00D67261"/>
    <w:rsid w:val="00D8488A"/>
    <w:rsid w:val="00D9199E"/>
    <w:rsid w:val="00D930A6"/>
    <w:rsid w:val="00D933FB"/>
    <w:rsid w:val="00DA03FC"/>
    <w:rsid w:val="00DA1407"/>
    <w:rsid w:val="00DA61D1"/>
    <w:rsid w:val="00DA7385"/>
    <w:rsid w:val="00DB31F1"/>
    <w:rsid w:val="00DB4274"/>
    <w:rsid w:val="00DB4305"/>
    <w:rsid w:val="00DC1AB1"/>
    <w:rsid w:val="00DC5A55"/>
    <w:rsid w:val="00DD2209"/>
    <w:rsid w:val="00DD6C3D"/>
    <w:rsid w:val="00DD76EE"/>
    <w:rsid w:val="00DE2E7C"/>
    <w:rsid w:val="00DE4105"/>
    <w:rsid w:val="00E052E5"/>
    <w:rsid w:val="00E06D04"/>
    <w:rsid w:val="00E37760"/>
    <w:rsid w:val="00E70198"/>
    <w:rsid w:val="00E71D20"/>
    <w:rsid w:val="00E72276"/>
    <w:rsid w:val="00E7398B"/>
    <w:rsid w:val="00E74C90"/>
    <w:rsid w:val="00E8510B"/>
    <w:rsid w:val="00E8532F"/>
    <w:rsid w:val="00E85368"/>
    <w:rsid w:val="00E908A7"/>
    <w:rsid w:val="00E96C35"/>
    <w:rsid w:val="00EA1820"/>
    <w:rsid w:val="00EA3291"/>
    <w:rsid w:val="00EB1A7C"/>
    <w:rsid w:val="00EC4A90"/>
    <w:rsid w:val="00EC5FED"/>
    <w:rsid w:val="00ED4969"/>
    <w:rsid w:val="00EF0E3C"/>
    <w:rsid w:val="00EF1A66"/>
    <w:rsid w:val="00EF1B1B"/>
    <w:rsid w:val="00EF3CA6"/>
    <w:rsid w:val="00F0073E"/>
    <w:rsid w:val="00F00CDD"/>
    <w:rsid w:val="00F0344E"/>
    <w:rsid w:val="00F052EC"/>
    <w:rsid w:val="00F055A9"/>
    <w:rsid w:val="00F07428"/>
    <w:rsid w:val="00F13EE0"/>
    <w:rsid w:val="00F24456"/>
    <w:rsid w:val="00F254A0"/>
    <w:rsid w:val="00F35DA0"/>
    <w:rsid w:val="00F43E9D"/>
    <w:rsid w:val="00F55753"/>
    <w:rsid w:val="00F60DD7"/>
    <w:rsid w:val="00F705D0"/>
    <w:rsid w:val="00F70A62"/>
    <w:rsid w:val="00F73597"/>
    <w:rsid w:val="00F9589E"/>
    <w:rsid w:val="00FA4A67"/>
    <w:rsid w:val="00FB13FF"/>
    <w:rsid w:val="00FD0727"/>
    <w:rsid w:val="00FD0783"/>
    <w:rsid w:val="00FD528E"/>
    <w:rsid w:val="00FD5A3C"/>
    <w:rsid w:val="00FD5A7B"/>
    <w:rsid w:val="00FE3C35"/>
    <w:rsid w:val="00FE5359"/>
    <w:rsid w:val="00FE5DF6"/>
    <w:rsid w:val="00FF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D91E8"/>
  <w15:docId w15:val="{20B850A9-7622-4BFE-A35E-E09D220B3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FD5A7B"/>
    <w:pPr>
      <w:suppressAutoHyphens/>
      <w:autoSpaceDN w:val="0"/>
      <w:spacing w:after="160"/>
      <w:textAlignment w:val="baseline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ntrat2">
    <w:name w:val="heading 2"/>
    <w:basedOn w:val="prastasis"/>
    <w:next w:val="prastasis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ntrat3">
    <w:name w:val="heading 3"/>
    <w:basedOn w:val="prastasis"/>
    <w:next w:val="prastasis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pPr>
      <w:ind w:left="720"/>
    </w:pPr>
  </w:style>
  <w:style w:type="character" w:styleId="Hipersaitas">
    <w:name w:val="Hyperlink"/>
    <w:rPr>
      <w:color w:val="0563C1"/>
      <w:u w:val="single"/>
    </w:rPr>
  </w:style>
  <w:style w:type="paragraph" w:styleId="Pagrindinistekstas3">
    <w:name w:val="Body Text 3"/>
    <w:basedOn w:val="prastasis"/>
    <w:pPr>
      <w:suppressAutoHyphens w:val="0"/>
      <w:spacing w:after="0"/>
      <w:jc w:val="center"/>
      <w:textAlignment w:val="auto"/>
    </w:pPr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character" w:customStyle="1" w:styleId="Pagrindinistekstas3Diagrama">
    <w:name w:val="Pagrindinis tekstas 3 Diagrama"/>
    <w:rPr>
      <w:rFonts w:ascii="Times New Roman" w:eastAsia="Times New Roman" w:hAnsi="Times New Roman" w:cs="Times New Roman"/>
      <w:b/>
      <w:sz w:val="24"/>
      <w:szCs w:val="20"/>
      <w:lang w:val="lt-LT" w:eastAsia="lt-LT"/>
    </w:rPr>
  </w:style>
  <w:style w:type="character" w:customStyle="1" w:styleId="Antrat1Diagrama">
    <w:name w:val="Antraštė 1 Diagrama"/>
    <w:rPr>
      <w:rFonts w:ascii="Calibri Light" w:eastAsia="Times New Roman" w:hAnsi="Calibri Light" w:cs="Times New Roman"/>
      <w:color w:val="2E74B5"/>
      <w:sz w:val="32"/>
      <w:szCs w:val="32"/>
      <w:lang w:val="lt-LT"/>
    </w:rPr>
  </w:style>
  <w:style w:type="character" w:customStyle="1" w:styleId="Antrat3Diagrama">
    <w:name w:val="Antraštė 3 Diagrama"/>
    <w:rPr>
      <w:rFonts w:ascii="Calibri Light" w:eastAsia="Times New Roman" w:hAnsi="Calibri Light" w:cs="Times New Roman"/>
      <w:color w:val="1F4D78"/>
      <w:sz w:val="24"/>
      <w:szCs w:val="24"/>
      <w:lang w:val="lt-LT"/>
    </w:rPr>
  </w:style>
  <w:style w:type="paragraph" w:styleId="Antrat">
    <w:name w:val="caption"/>
    <w:basedOn w:val="prastasis"/>
    <w:next w:val="prastasis"/>
    <w:pPr>
      <w:spacing w:after="200"/>
    </w:pPr>
    <w:rPr>
      <w:i/>
      <w:iCs/>
      <w:color w:val="44546A"/>
      <w:sz w:val="18"/>
      <w:szCs w:val="18"/>
    </w:rPr>
  </w:style>
  <w:style w:type="character" w:customStyle="1" w:styleId="Antrat2Diagrama">
    <w:name w:val="Antraštė 2 Diagrama"/>
    <w:rPr>
      <w:rFonts w:ascii="Calibri Light" w:eastAsia="Times New Roman" w:hAnsi="Calibri Light" w:cs="Times New Roman"/>
      <w:color w:val="2E74B5"/>
      <w:sz w:val="26"/>
      <w:szCs w:val="26"/>
      <w:lang w:val="lt-LT"/>
    </w:rPr>
  </w:style>
  <w:style w:type="paragraph" w:styleId="Debesliotekstas">
    <w:name w:val="Balloon Text"/>
    <w:basedOn w:val="prastasis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rPr>
      <w:rFonts w:ascii="Segoe UI" w:hAnsi="Segoe UI" w:cs="Segoe UI"/>
      <w:sz w:val="18"/>
      <w:szCs w:val="18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C4570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4570C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C4570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4570C"/>
    <w:rPr>
      <w:sz w:val="22"/>
      <w:szCs w:val="22"/>
      <w:lang w:eastAsia="en-US"/>
    </w:rPr>
  </w:style>
  <w:style w:type="paragraph" w:customStyle="1" w:styleId="p2">
    <w:name w:val="p2"/>
    <w:basedOn w:val="prastasis"/>
    <w:rsid w:val="00997C0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1">
    <w:name w:val="s1"/>
    <w:basedOn w:val="Numatytasispastraiposriftas"/>
    <w:rsid w:val="00997C06"/>
  </w:style>
  <w:style w:type="paragraph" w:customStyle="1" w:styleId="p4">
    <w:name w:val="p4"/>
    <w:basedOn w:val="prastasis"/>
    <w:rsid w:val="00997C0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5">
    <w:name w:val="p5"/>
    <w:basedOn w:val="prastasis"/>
    <w:rsid w:val="00997C0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Numatytasispastraiposriftas"/>
    <w:rsid w:val="00997C06"/>
  </w:style>
  <w:style w:type="paragraph" w:customStyle="1" w:styleId="p6">
    <w:name w:val="p6"/>
    <w:basedOn w:val="prastasis"/>
    <w:rsid w:val="00997C0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7">
    <w:name w:val="p7"/>
    <w:basedOn w:val="prastasis"/>
    <w:rsid w:val="00997C0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2">
    <w:name w:val="s2"/>
    <w:basedOn w:val="Numatytasispastraiposriftas"/>
    <w:rsid w:val="00997C06"/>
  </w:style>
  <w:style w:type="paragraph" w:customStyle="1" w:styleId="p8">
    <w:name w:val="p8"/>
    <w:basedOn w:val="prastasis"/>
    <w:rsid w:val="00997C0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9">
    <w:name w:val="p9"/>
    <w:basedOn w:val="prastasis"/>
    <w:rsid w:val="00997C0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0">
    <w:name w:val="p10"/>
    <w:basedOn w:val="prastasis"/>
    <w:rsid w:val="00997C0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1">
    <w:name w:val="p11"/>
    <w:basedOn w:val="prastasis"/>
    <w:rsid w:val="00997C0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2">
    <w:name w:val="p12"/>
    <w:basedOn w:val="prastasis"/>
    <w:rsid w:val="00997C0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3">
    <w:name w:val="s3"/>
    <w:basedOn w:val="Numatytasispastraiposriftas"/>
    <w:rsid w:val="00997C06"/>
  </w:style>
  <w:style w:type="character" w:customStyle="1" w:styleId="s4">
    <w:name w:val="s4"/>
    <w:basedOn w:val="Numatytasispastraiposriftas"/>
    <w:rsid w:val="00997C06"/>
  </w:style>
  <w:style w:type="character" w:styleId="Komentaronuoroda">
    <w:name w:val="annotation reference"/>
    <w:basedOn w:val="Numatytasispastraiposriftas"/>
    <w:uiPriority w:val="99"/>
    <w:semiHidden/>
    <w:unhideWhenUsed/>
    <w:rsid w:val="001912C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912CF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912CF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912C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912CF"/>
    <w:rPr>
      <w:b/>
      <w:bCs/>
      <w:lang w:eastAsia="en-US"/>
    </w:rPr>
  </w:style>
  <w:style w:type="paragraph" w:styleId="Pataisymai">
    <w:name w:val="Revision"/>
    <w:hidden/>
    <w:uiPriority w:val="99"/>
    <w:semiHidden/>
    <w:rsid w:val="00B801DD"/>
    <w:rPr>
      <w:sz w:val="22"/>
      <w:szCs w:val="22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801DD"/>
    <w:rPr>
      <w:color w:val="800080" w:themeColor="followedHyperlink"/>
      <w:u w:val="single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7B6D3B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7B6D3B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B6D3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7B6D3B"/>
    <w:pPr>
      <w:widowControl w:val="0"/>
      <w:suppressAutoHyphens w:val="0"/>
      <w:autoSpaceDE w:val="0"/>
      <w:spacing w:after="0" w:line="258" w:lineRule="exact"/>
      <w:ind w:left="153"/>
      <w:jc w:val="center"/>
      <w:textAlignment w:val="auto"/>
    </w:pPr>
    <w:rPr>
      <w:rFonts w:ascii="Times New Roman" w:eastAsia="Times New Roman" w:hAnsi="Times New Roman" w:cs="Times New Roma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CE7F0C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15AF8"/>
    <w:rPr>
      <w:color w:val="605E5C"/>
      <w:shd w:val="clear" w:color="auto" w:fill="E1DFDD"/>
    </w:rPr>
  </w:style>
  <w:style w:type="paragraph" w:customStyle="1" w:styleId="statymopavad">
    <w:name w:val="?statymo pavad."/>
    <w:basedOn w:val="prastasis"/>
    <w:rsid w:val="00C40C9C"/>
    <w:pPr>
      <w:suppressAutoHyphens w:val="0"/>
      <w:autoSpaceDN/>
      <w:spacing w:after="0" w:line="360" w:lineRule="auto"/>
      <w:ind w:firstLine="720"/>
      <w:jc w:val="center"/>
      <w:textAlignment w:val="auto"/>
    </w:pPr>
    <w:rPr>
      <w:rFonts w:ascii="TimesLT" w:eastAsia="Times New Roman" w:hAnsi="TimesLT" w:cs="Times New Roman"/>
      <w:caps/>
      <w:sz w:val="24"/>
      <w:szCs w:val="20"/>
    </w:rPr>
  </w:style>
  <w:style w:type="character" w:customStyle="1" w:styleId="statymoNr">
    <w:name w:val="?statymo Nr."/>
    <w:rsid w:val="00C40C9C"/>
    <w:rPr>
      <w:rFonts w:ascii="HelveticaLT" w:hAnsi="HelveticaLT"/>
    </w:rPr>
  </w:style>
  <w:style w:type="paragraph" w:customStyle="1" w:styleId="style6">
    <w:name w:val="style6"/>
    <w:basedOn w:val="prastasis"/>
    <w:rsid w:val="00C40C9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12">
    <w:name w:val="fontstyle12"/>
    <w:rsid w:val="00C40C9C"/>
  </w:style>
  <w:style w:type="paragraph" w:customStyle="1" w:styleId="skyripavadinimai">
    <w:name w:val="skyrių pavadinimai"/>
    <w:basedOn w:val="prastasis"/>
    <w:link w:val="skyripavadinimaiDiagrama"/>
    <w:qFormat/>
    <w:rsid w:val="00F70A62"/>
    <w:pPr>
      <w:keepNext/>
      <w:keepLines/>
      <w:suppressAutoHyphens w:val="0"/>
      <w:autoSpaceDN/>
      <w:spacing w:before="40" w:after="0"/>
      <w:jc w:val="center"/>
      <w:textAlignment w:val="auto"/>
      <w:outlineLvl w:val="2"/>
    </w:pPr>
    <w:rPr>
      <w:rFonts w:ascii="Arial" w:eastAsia="Times New Roman" w:hAnsi="Arial" w:cs="Times New Roman"/>
      <w:b/>
      <w:sz w:val="24"/>
      <w:szCs w:val="20"/>
      <w:lang w:eastAsia="lt-LT"/>
    </w:rPr>
  </w:style>
  <w:style w:type="character" w:customStyle="1" w:styleId="skyripavadinimaiDiagrama">
    <w:name w:val="skyrių pavadinimai Diagrama"/>
    <w:basedOn w:val="Numatytasispastraiposriftas"/>
    <w:link w:val="skyripavadinimai"/>
    <w:rsid w:val="00F70A62"/>
    <w:rPr>
      <w:rFonts w:ascii="Arial" w:eastAsia="Times New Roman" w:hAnsi="Arial"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004C8-EF17-48A1-ADCF-682850DC1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3607</Words>
  <Characters>2056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5652</CharactersWithSpaces>
  <SharedDoc>false</SharedDoc>
  <HLinks>
    <vt:vector size="66" baseType="variant">
      <vt:variant>
        <vt:i4>6488180</vt:i4>
      </vt:variant>
      <vt:variant>
        <vt:i4>30</vt:i4>
      </vt:variant>
      <vt:variant>
        <vt:i4>0</vt:i4>
      </vt:variant>
      <vt:variant>
        <vt:i4>5</vt:i4>
      </vt:variant>
      <vt:variant>
        <vt:lpwstr>http://prienai.lt/go.php/lit/Asmens-duomenu-apsauga</vt:lpwstr>
      </vt:variant>
      <vt:variant>
        <vt:lpwstr/>
      </vt:variant>
      <vt:variant>
        <vt:i4>393252</vt:i4>
      </vt:variant>
      <vt:variant>
        <vt:i4>27</vt:i4>
      </vt:variant>
      <vt:variant>
        <vt:i4>0</vt:i4>
      </vt:variant>
      <vt:variant>
        <vt:i4>5</vt:i4>
      </vt:variant>
      <vt:variant>
        <vt:lpwstr>mailto:kortele@infoprienai.lt</vt:lpwstr>
      </vt:variant>
      <vt:variant>
        <vt:lpwstr/>
      </vt:variant>
      <vt:variant>
        <vt:i4>7929981</vt:i4>
      </vt:variant>
      <vt:variant>
        <vt:i4>24</vt:i4>
      </vt:variant>
      <vt:variant>
        <vt:i4>0</vt:i4>
      </vt:variant>
      <vt:variant>
        <vt:i4>5</vt:i4>
      </vt:variant>
      <vt:variant>
        <vt:lpwstr>http://www.infoprienai.lt/</vt:lpwstr>
      </vt:variant>
      <vt:variant>
        <vt:lpwstr/>
      </vt:variant>
      <vt:variant>
        <vt:i4>7929981</vt:i4>
      </vt:variant>
      <vt:variant>
        <vt:i4>21</vt:i4>
      </vt:variant>
      <vt:variant>
        <vt:i4>0</vt:i4>
      </vt:variant>
      <vt:variant>
        <vt:i4>5</vt:i4>
      </vt:variant>
      <vt:variant>
        <vt:lpwstr>http://www.infoprienai.lt/</vt:lpwstr>
      </vt:variant>
      <vt:variant>
        <vt:lpwstr/>
      </vt:variant>
      <vt:variant>
        <vt:i4>7929981</vt:i4>
      </vt:variant>
      <vt:variant>
        <vt:i4>18</vt:i4>
      </vt:variant>
      <vt:variant>
        <vt:i4>0</vt:i4>
      </vt:variant>
      <vt:variant>
        <vt:i4>5</vt:i4>
      </vt:variant>
      <vt:variant>
        <vt:lpwstr>http://www.infoprienai.lt/</vt:lpwstr>
      </vt:variant>
      <vt:variant>
        <vt:lpwstr/>
      </vt:variant>
      <vt:variant>
        <vt:i4>393252</vt:i4>
      </vt:variant>
      <vt:variant>
        <vt:i4>15</vt:i4>
      </vt:variant>
      <vt:variant>
        <vt:i4>0</vt:i4>
      </vt:variant>
      <vt:variant>
        <vt:i4>5</vt:i4>
      </vt:variant>
      <vt:variant>
        <vt:lpwstr>mailto:kortele@infoprienai.lt</vt:lpwstr>
      </vt:variant>
      <vt:variant>
        <vt:lpwstr/>
      </vt:variant>
      <vt:variant>
        <vt:i4>393252</vt:i4>
      </vt:variant>
      <vt:variant>
        <vt:i4>12</vt:i4>
      </vt:variant>
      <vt:variant>
        <vt:i4>0</vt:i4>
      </vt:variant>
      <vt:variant>
        <vt:i4>5</vt:i4>
      </vt:variant>
      <vt:variant>
        <vt:lpwstr>mailto:kortele@infoprienai.lt</vt:lpwstr>
      </vt:variant>
      <vt:variant>
        <vt:lpwstr/>
      </vt:variant>
      <vt:variant>
        <vt:i4>7929981</vt:i4>
      </vt:variant>
      <vt:variant>
        <vt:i4>9</vt:i4>
      </vt:variant>
      <vt:variant>
        <vt:i4>0</vt:i4>
      </vt:variant>
      <vt:variant>
        <vt:i4>5</vt:i4>
      </vt:variant>
      <vt:variant>
        <vt:lpwstr>http://www.infoprienai.lt/</vt:lpwstr>
      </vt:variant>
      <vt:variant>
        <vt:lpwstr/>
      </vt:variant>
      <vt:variant>
        <vt:i4>393252</vt:i4>
      </vt:variant>
      <vt:variant>
        <vt:i4>6</vt:i4>
      </vt:variant>
      <vt:variant>
        <vt:i4>0</vt:i4>
      </vt:variant>
      <vt:variant>
        <vt:i4>5</vt:i4>
      </vt:variant>
      <vt:variant>
        <vt:lpwstr>mailto:kortele@infoprienai.lt</vt:lpwstr>
      </vt:variant>
      <vt:variant>
        <vt:lpwstr/>
      </vt:variant>
      <vt:variant>
        <vt:i4>7929981</vt:i4>
      </vt:variant>
      <vt:variant>
        <vt:i4>3</vt:i4>
      </vt:variant>
      <vt:variant>
        <vt:i4>0</vt:i4>
      </vt:variant>
      <vt:variant>
        <vt:i4>5</vt:i4>
      </vt:variant>
      <vt:variant>
        <vt:lpwstr>http://www.infoprienai.lt/</vt:lpwstr>
      </vt:variant>
      <vt:variant>
        <vt:lpwstr/>
      </vt:variant>
      <vt:variant>
        <vt:i4>393252</vt:i4>
      </vt:variant>
      <vt:variant>
        <vt:i4>0</vt:i4>
      </vt:variant>
      <vt:variant>
        <vt:i4>0</vt:i4>
      </vt:variant>
      <vt:variant>
        <vt:i4>5</vt:i4>
      </vt:variant>
      <vt:variant>
        <vt:lpwstr>mailto:kortele@infoprienai.lt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Ieva Šalčiuvienė</dc:creator>
  <cp:lastModifiedBy>Viktorija Bakšinskytė</cp:lastModifiedBy>
  <cp:revision>2</cp:revision>
  <cp:lastPrinted>2022-07-13T08:55:00Z</cp:lastPrinted>
  <dcterms:created xsi:type="dcterms:W3CDTF">2026-09-17T13:43:00Z</dcterms:created>
  <dcterms:modified xsi:type="dcterms:W3CDTF">2026-09-17T13:43:00Z</dcterms:modified>
</cp:coreProperties>
</file>