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4B505" w14:textId="77777777" w:rsidR="002D7CCA" w:rsidRPr="00DC3FCC" w:rsidRDefault="002D7CCA" w:rsidP="002D7CCA">
      <w:pPr>
        <w:keepNext/>
        <w:keepLines/>
        <w:spacing w:before="240" w:after="240" w:line="276" w:lineRule="auto"/>
        <w:jc w:val="center"/>
        <w:outlineLvl w:val="0"/>
        <w:rPr>
          <w:rFonts w:ascii="Arial" w:eastAsiaTheme="majorEastAsia" w:hAnsi="Arial" w:cs="Arial"/>
          <w:color w:val="2E74B5" w:themeColor="accent1" w:themeShade="BF"/>
          <w:sz w:val="32"/>
        </w:rPr>
      </w:pPr>
      <w:bookmarkStart w:id="0" w:name="data_metai"/>
      <w:r w:rsidRPr="00DC3FCC">
        <w:rPr>
          <w:rFonts w:ascii="Arial" w:eastAsiaTheme="majorEastAsia" w:hAnsi="Arial" w:cs="Arial"/>
          <w:b/>
          <w:bCs/>
          <w:sz w:val="28"/>
          <w:szCs w:val="28"/>
        </w:rPr>
        <w:t>KLAIPĖDOS RAJONO SAVIVALDYBĖS TARYBA</w:t>
      </w:r>
    </w:p>
    <w:bookmarkEnd w:id="0"/>
    <w:p w14:paraId="2A69E143" w14:textId="77777777" w:rsidR="00217A1F" w:rsidRPr="00DC3FCC" w:rsidRDefault="00217A1F" w:rsidP="002A118D">
      <w:pPr>
        <w:pStyle w:val="Antrat1"/>
        <w:spacing w:line="276" w:lineRule="auto"/>
        <w:rPr>
          <w:rFonts w:ascii="Arial" w:hAnsi="Arial" w:cs="Arial"/>
          <w:b w:val="0"/>
          <w:sz w:val="28"/>
          <w:szCs w:val="28"/>
        </w:rPr>
      </w:pPr>
      <w:r w:rsidRPr="00DC3FCC">
        <w:rPr>
          <w:rFonts w:ascii="Arial" w:hAnsi="Arial" w:cs="Arial"/>
          <w:sz w:val="28"/>
          <w:szCs w:val="28"/>
        </w:rPr>
        <w:t>SPRENDIMAS</w:t>
      </w:r>
    </w:p>
    <w:p w14:paraId="2D088F94" w14:textId="30718EA1" w:rsidR="00217A1F" w:rsidRPr="00A95B6B" w:rsidRDefault="00217A1F" w:rsidP="00A95B6B">
      <w:pPr>
        <w:spacing w:after="240" w:line="276" w:lineRule="auto"/>
        <w:jc w:val="center"/>
        <w:rPr>
          <w:rFonts w:ascii="Arial" w:hAnsi="Arial" w:cs="Arial"/>
          <w:b/>
        </w:rPr>
      </w:pPr>
      <w:r w:rsidRPr="00DC3FCC">
        <w:rPr>
          <w:rFonts w:ascii="Arial" w:hAnsi="Arial" w:cs="Arial"/>
          <w:b/>
          <w:bCs/>
          <w:color w:val="000000"/>
          <w:spacing w:val="20"/>
          <w:sz w:val="28"/>
          <w:szCs w:val="28"/>
        </w:rPr>
        <w:t>DĖL</w:t>
      </w:r>
      <w:r w:rsidRPr="00DC3FCC">
        <w:rPr>
          <w:rFonts w:ascii="Arial" w:hAnsi="Arial" w:cs="Arial"/>
          <w:color w:val="000000"/>
          <w:spacing w:val="20"/>
          <w:sz w:val="28"/>
          <w:szCs w:val="28"/>
        </w:rPr>
        <w:t xml:space="preserve"> </w:t>
      </w:r>
      <w:r w:rsidR="00983584" w:rsidRPr="00DC3FCC">
        <w:rPr>
          <w:rFonts w:ascii="Arial" w:hAnsi="Arial" w:cs="Arial"/>
          <w:b/>
          <w:sz w:val="28"/>
          <w:szCs w:val="28"/>
        </w:rPr>
        <w:t xml:space="preserve">VALSTYBĖS NEKILNOJAMOJO TURTO PRIPAŽINIMO NETINKAMU (NEGALIMU) NAUDOTI </w:t>
      </w:r>
    </w:p>
    <w:p w14:paraId="2EDD00D0" w14:textId="6FB64DA0" w:rsidR="00217A1F" w:rsidRPr="00DC3FCC" w:rsidRDefault="00217A1F" w:rsidP="002A118D">
      <w:pPr>
        <w:pStyle w:val="statymopavad"/>
        <w:spacing w:after="240" w:line="276" w:lineRule="auto"/>
        <w:ind w:right="57" w:firstLine="0"/>
        <w:rPr>
          <w:rFonts w:ascii="Arial" w:hAnsi="Arial" w:cs="Arial"/>
          <w:caps w:val="0"/>
          <w:color w:val="000000"/>
          <w:szCs w:val="24"/>
        </w:rPr>
      </w:pPr>
      <w:r w:rsidRPr="00DC3FCC">
        <w:rPr>
          <w:rFonts w:ascii="Arial" w:hAnsi="Arial" w:cs="Arial"/>
          <w:caps w:val="0"/>
          <w:color w:val="000000"/>
          <w:szCs w:val="24"/>
        </w:rPr>
        <w:t>202</w:t>
      </w:r>
      <w:r w:rsidR="00AE770A">
        <w:rPr>
          <w:rFonts w:ascii="Arial" w:hAnsi="Arial" w:cs="Arial"/>
          <w:caps w:val="0"/>
          <w:color w:val="000000"/>
          <w:szCs w:val="24"/>
        </w:rPr>
        <w:t>6</w:t>
      </w:r>
      <w:r w:rsidRPr="00DC3FCC">
        <w:rPr>
          <w:rFonts w:ascii="Arial" w:hAnsi="Arial" w:cs="Arial"/>
          <w:caps w:val="0"/>
          <w:color w:val="000000"/>
          <w:szCs w:val="24"/>
        </w:rPr>
        <w:t xml:space="preserve"> m. </w:t>
      </w:r>
      <w:r w:rsidR="00AE770A">
        <w:rPr>
          <w:rFonts w:ascii="Arial" w:hAnsi="Arial" w:cs="Arial"/>
          <w:caps w:val="0"/>
          <w:color w:val="000000"/>
          <w:szCs w:val="24"/>
        </w:rPr>
        <w:t>rugsėjo</w:t>
      </w:r>
      <w:r w:rsidRPr="00DC3FCC">
        <w:rPr>
          <w:rFonts w:ascii="Arial" w:hAnsi="Arial" w:cs="Arial"/>
          <w:caps w:val="0"/>
          <w:color w:val="000000"/>
          <w:szCs w:val="24"/>
        </w:rPr>
        <w:t xml:space="preserve">   d. Nr</w:t>
      </w:r>
      <w:r w:rsidRPr="00DC3FCC">
        <w:rPr>
          <w:rFonts w:ascii="Arial" w:hAnsi="Arial" w:cs="Arial"/>
          <w:color w:val="000000"/>
          <w:szCs w:val="24"/>
        </w:rPr>
        <w:t>. T11-</w:t>
      </w:r>
      <w:r w:rsidRPr="00DC3FCC">
        <w:rPr>
          <w:rFonts w:ascii="Arial" w:hAnsi="Arial" w:cs="Arial"/>
          <w:color w:val="000000"/>
          <w:szCs w:val="24"/>
        </w:rPr>
        <w:br/>
        <w:t>G</w:t>
      </w:r>
      <w:r w:rsidRPr="00DC3FCC">
        <w:rPr>
          <w:rFonts w:ascii="Arial" w:hAnsi="Arial" w:cs="Arial"/>
          <w:caps w:val="0"/>
          <w:color w:val="000000"/>
          <w:szCs w:val="24"/>
        </w:rPr>
        <w:t>argždai</w:t>
      </w:r>
    </w:p>
    <w:p w14:paraId="6F74FAFC" w14:textId="605CC329" w:rsidR="00217A1F" w:rsidRPr="00DC3FCC" w:rsidRDefault="00217A1F" w:rsidP="00E20164">
      <w:pPr>
        <w:spacing w:line="276" w:lineRule="auto"/>
        <w:ind w:firstLine="1134"/>
        <w:jc w:val="both"/>
        <w:rPr>
          <w:rFonts w:ascii="Arial" w:hAnsi="Arial" w:cs="Arial"/>
        </w:rPr>
      </w:pPr>
      <w:r w:rsidRPr="00DC3FCC">
        <w:rPr>
          <w:rFonts w:ascii="Arial" w:hAnsi="Arial" w:cs="Arial"/>
        </w:rPr>
        <w:t xml:space="preserve">Klaipėdos rajono savivaldybės taryba, vadovaudamasi </w:t>
      </w:r>
      <w:r w:rsidR="00983584" w:rsidRPr="0093704D">
        <w:rPr>
          <w:rFonts w:ascii="Arial" w:hAnsi="Arial" w:cs="Arial"/>
        </w:rPr>
        <w:t>Lietuvos Respublikos vietos savivaldos įstatymo 7 straipsnio 24 punktu,</w:t>
      </w:r>
      <w:r w:rsidR="008C7617" w:rsidRPr="00AE770A">
        <w:rPr>
          <w:rFonts w:ascii="Arial" w:hAnsi="Arial" w:cs="Arial"/>
          <w:color w:val="EE0000"/>
        </w:rPr>
        <w:t xml:space="preserve"> </w:t>
      </w:r>
      <w:r w:rsidR="008C7617" w:rsidRPr="00FA5D04">
        <w:rPr>
          <w:rFonts w:ascii="Arial" w:hAnsi="Arial" w:cs="Arial"/>
        </w:rPr>
        <w:t xml:space="preserve">15 straipsnio 4 dalimi, </w:t>
      </w:r>
      <w:r w:rsidR="00982EB4" w:rsidRPr="00366050">
        <w:rPr>
          <w:rFonts w:ascii="Arial" w:hAnsi="Arial" w:cs="Arial"/>
        </w:rPr>
        <w:t xml:space="preserve">Lietuvos Respublikos valstybės ir savivaldybių turto </w:t>
      </w:r>
      <w:r w:rsidR="00982EB4" w:rsidRPr="00573DF1">
        <w:rPr>
          <w:rFonts w:ascii="Arial" w:hAnsi="Arial" w:cs="Arial"/>
        </w:rPr>
        <w:t>valdymo, naudojimo ir disponavimo juo įstatymo 26 str</w:t>
      </w:r>
      <w:r w:rsidR="008C7617" w:rsidRPr="00573DF1">
        <w:rPr>
          <w:rFonts w:ascii="Arial" w:hAnsi="Arial" w:cs="Arial"/>
        </w:rPr>
        <w:t>aipsnio</w:t>
      </w:r>
      <w:r w:rsidR="00982EB4" w:rsidRPr="00573DF1">
        <w:rPr>
          <w:rFonts w:ascii="Arial" w:hAnsi="Arial" w:cs="Arial"/>
        </w:rPr>
        <w:t xml:space="preserve"> 1 d</w:t>
      </w:r>
      <w:r w:rsidR="008C7617" w:rsidRPr="00573DF1">
        <w:rPr>
          <w:rFonts w:ascii="Arial" w:hAnsi="Arial" w:cs="Arial"/>
        </w:rPr>
        <w:t>alies</w:t>
      </w:r>
      <w:r w:rsidR="00982EB4" w:rsidRPr="00573DF1">
        <w:rPr>
          <w:rFonts w:ascii="Arial" w:hAnsi="Arial" w:cs="Arial"/>
        </w:rPr>
        <w:t xml:space="preserve"> 1 </w:t>
      </w:r>
      <w:r w:rsidR="008C7617" w:rsidRPr="00573DF1">
        <w:rPr>
          <w:rFonts w:ascii="Arial" w:hAnsi="Arial" w:cs="Arial"/>
        </w:rPr>
        <w:t>ir</w:t>
      </w:r>
      <w:r w:rsidR="000B4639" w:rsidRPr="00573DF1">
        <w:rPr>
          <w:rFonts w:ascii="Arial" w:hAnsi="Arial" w:cs="Arial"/>
        </w:rPr>
        <w:t xml:space="preserve"> 2 p</w:t>
      </w:r>
      <w:r w:rsidR="008C7617" w:rsidRPr="00573DF1">
        <w:rPr>
          <w:rFonts w:ascii="Arial" w:hAnsi="Arial" w:cs="Arial"/>
        </w:rPr>
        <w:t>unktais</w:t>
      </w:r>
      <w:r w:rsidR="00982EB4" w:rsidRPr="00573DF1">
        <w:rPr>
          <w:rFonts w:ascii="Arial" w:hAnsi="Arial" w:cs="Arial"/>
        </w:rPr>
        <w:t xml:space="preserve">, </w:t>
      </w:r>
      <w:r w:rsidR="002E0763" w:rsidRPr="00573DF1">
        <w:rPr>
          <w:rFonts w:ascii="Arial" w:hAnsi="Arial" w:cs="Arial"/>
        </w:rPr>
        <w:t xml:space="preserve">4 dalimi, </w:t>
      </w:r>
      <w:r w:rsidR="00982EB4" w:rsidRPr="00573DF1">
        <w:rPr>
          <w:rFonts w:ascii="Arial" w:hAnsi="Arial" w:cs="Arial"/>
        </w:rPr>
        <w:t>27 str</w:t>
      </w:r>
      <w:r w:rsidR="008C7617" w:rsidRPr="00573DF1">
        <w:rPr>
          <w:rFonts w:ascii="Arial" w:hAnsi="Arial" w:cs="Arial"/>
        </w:rPr>
        <w:t>aipsnio</w:t>
      </w:r>
      <w:r w:rsidR="00982EB4" w:rsidRPr="00573DF1">
        <w:rPr>
          <w:rFonts w:ascii="Arial" w:hAnsi="Arial" w:cs="Arial"/>
        </w:rPr>
        <w:t xml:space="preserve"> 2</w:t>
      </w:r>
      <w:r w:rsidR="008C7617" w:rsidRPr="00573DF1">
        <w:rPr>
          <w:rFonts w:ascii="Arial" w:hAnsi="Arial" w:cs="Arial"/>
        </w:rPr>
        <w:t xml:space="preserve"> ir </w:t>
      </w:r>
      <w:r w:rsidR="007455C7">
        <w:rPr>
          <w:rFonts w:ascii="Arial" w:hAnsi="Arial" w:cs="Arial"/>
        </w:rPr>
        <w:t>4</w:t>
      </w:r>
      <w:r w:rsidR="00982EB4" w:rsidRPr="00573DF1">
        <w:rPr>
          <w:rFonts w:ascii="Arial" w:hAnsi="Arial" w:cs="Arial"/>
        </w:rPr>
        <w:t xml:space="preserve"> d</w:t>
      </w:r>
      <w:r w:rsidR="008C7617" w:rsidRPr="00573DF1">
        <w:rPr>
          <w:rFonts w:ascii="Arial" w:hAnsi="Arial" w:cs="Arial"/>
        </w:rPr>
        <w:t>alimis</w:t>
      </w:r>
      <w:r w:rsidR="00864833" w:rsidRPr="00573DF1">
        <w:rPr>
          <w:rFonts w:ascii="Arial" w:hAnsi="Arial" w:cs="Arial"/>
        </w:rPr>
        <w:t xml:space="preserve"> </w:t>
      </w:r>
      <w:r w:rsidR="00B922AE" w:rsidRPr="00573DF1">
        <w:rPr>
          <w:rFonts w:ascii="Arial" w:hAnsi="Arial" w:cs="Arial"/>
        </w:rPr>
        <w:t xml:space="preserve">ir </w:t>
      </w:r>
      <w:r w:rsidR="00B922AE" w:rsidRPr="00DC3FCC">
        <w:rPr>
          <w:rFonts w:ascii="Arial" w:hAnsi="Arial" w:cs="Arial"/>
        </w:rPr>
        <w:t>atsižvelgdama į 202</w:t>
      </w:r>
      <w:r w:rsidR="00AE770A">
        <w:rPr>
          <w:rFonts w:ascii="Arial" w:hAnsi="Arial" w:cs="Arial"/>
        </w:rPr>
        <w:t>6</w:t>
      </w:r>
      <w:r w:rsidR="00B922AE" w:rsidRPr="00DC3FCC">
        <w:rPr>
          <w:rFonts w:ascii="Arial" w:hAnsi="Arial" w:cs="Arial"/>
        </w:rPr>
        <w:t xml:space="preserve"> m. </w:t>
      </w:r>
      <w:r w:rsidR="00AE770A">
        <w:rPr>
          <w:rFonts w:ascii="Arial" w:hAnsi="Arial" w:cs="Arial"/>
        </w:rPr>
        <w:t>rugsėjo 9</w:t>
      </w:r>
      <w:r w:rsidR="00B922AE" w:rsidRPr="00DC3FCC">
        <w:rPr>
          <w:rFonts w:ascii="Arial" w:hAnsi="Arial" w:cs="Arial"/>
        </w:rPr>
        <w:t xml:space="preserve"> d. </w:t>
      </w:r>
      <w:bookmarkStart w:id="1" w:name="_Hlk165623557"/>
      <w:r w:rsidR="00B922AE" w:rsidRPr="00DC3FCC">
        <w:rPr>
          <w:rFonts w:ascii="Arial" w:hAnsi="Arial" w:cs="Arial"/>
        </w:rPr>
        <w:t xml:space="preserve">Klaipėdos rajono savivaldybės administracijos direktoriaus </w:t>
      </w:r>
      <w:bookmarkEnd w:id="1"/>
      <w:r w:rsidR="00F31ABA" w:rsidRPr="00F31ABA">
        <w:rPr>
          <w:rFonts w:ascii="Arial" w:hAnsi="Arial" w:cs="Arial"/>
          <w:bCs/>
          <w:color w:val="000000" w:themeColor="text1"/>
        </w:rPr>
        <w:t xml:space="preserve">2025-04-10 įsakymu </w:t>
      </w:r>
      <w:r w:rsidR="00F31ABA">
        <w:rPr>
          <w:rFonts w:ascii="Arial" w:hAnsi="Arial" w:cs="Arial"/>
          <w:bCs/>
          <w:color w:val="000000" w:themeColor="text1"/>
        </w:rPr>
        <w:t>N</w:t>
      </w:r>
      <w:r w:rsidR="00F31ABA" w:rsidRPr="00F31ABA">
        <w:rPr>
          <w:rFonts w:ascii="Arial" w:hAnsi="Arial" w:cs="Arial"/>
          <w:bCs/>
          <w:color w:val="000000" w:themeColor="text1"/>
        </w:rPr>
        <w:t>r.</w:t>
      </w:r>
      <w:r w:rsidR="00631CAC">
        <w:rPr>
          <w:rFonts w:ascii="Arial" w:hAnsi="Arial" w:cs="Arial"/>
          <w:bCs/>
          <w:color w:val="000000" w:themeColor="text1"/>
        </w:rPr>
        <w:t xml:space="preserve"> </w:t>
      </w:r>
      <w:r w:rsidR="00F31ABA">
        <w:rPr>
          <w:rFonts w:ascii="Arial" w:hAnsi="Arial" w:cs="Arial"/>
          <w:bCs/>
          <w:color w:val="000000" w:themeColor="text1"/>
        </w:rPr>
        <w:t>AV</w:t>
      </w:r>
      <w:r w:rsidR="00F31ABA" w:rsidRPr="00F31ABA">
        <w:rPr>
          <w:rFonts w:ascii="Arial" w:hAnsi="Arial" w:cs="Arial"/>
          <w:bCs/>
          <w:color w:val="000000" w:themeColor="text1"/>
        </w:rPr>
        <w:t xml:space="preserve">-523 (2025-10-24 </w:t>
      </w:r>
      <w:r w:rsidR="00F31ABA">
        <w:rPr>
          <w:rFonts w:ascii="Arial" w:hAnsi="Arial" w:cs="Arial"/>
          <w:bCs/>
          <w:color w:val="000000" w:themeColor="text1"/>
        </w:rPr>
        <w:t>N</w:t>
      </w:r>
      <w:r w:rsidR="00F31ABA" w:rsidRPr="00F31ABA">
        <w:rPr>
          <w:rFonts w:ascii="Arial" w:hAnsi="Arial" w:cs="Arial"/>
          <w:bCs/>
          <w:color w:val="000000" w:themeColor="text1"/>
        </w:rPr>
        <w:t xml:space="preserve">r. </w:t>
      </w:r>
      <w:r w:rsidR="00F31ABA">
        <w:rPr>
          <w:rFonts w:ascii="Arial" w:hAnsi="Arial" w:cs="Arial"/>
          <w:bCs/>
          <w:color w:val="000000" w:themeColor="text1"/>
        </w:rPr>
        <w:t>AV</w:t>
      </w:r>
      <w:r w:rsidR="00F31ABA" w:rsidRPr="00F31ABA">
        <w:rPr>
          <w:rFonts w:ascii="Arial" w:hAnsi="Arial" w:cs="Arial"/>
          <w:bCs/>
          <w:color w:val="000000" w:themeColor="text1"/>
        </w:rPr>
        <w:t>-1596 redakcija) sudarytos komisijos posėdžio protokol</w:t>
      </w:r>
      <w:r w:rsidR="00F31ABA">
        <w:rPr>
          <w:rFonts w:ascii="Arial" w:hAnsi="Arial" w:cs="Arial"/>
          <w:bCs/>
          <w:color w:val="000000" w:themeColor="text1"/>
        </w:rPr>
        <w:t>ą</w:t>
      </w:r>
      <w:r w:rsidR="00800C5E">
        <w:rPr>
          <w:rFonts w:ascii="Arial" w:hAnsi="Arial" w:cs="Arial"/>
          <w:bCs/>
          <w:color w:val="000000" w:themeColor="text1"/>
        </w:rPr>
        <w:t xml:space="preserve">, </w:t>
      </w:r>
      <w:r w:rsidR="001107DD">
        <w:rPr>
          <w:rFonts w:ascii="Arial" w:hAnsi="Arial" w:cs="Arial"/>
          <w:bCs/>
          <w:color w:val="000000" w:themeColor="text1"/>
        </w:rPr>
        <w:t xml:space="preserve">2026-09-09 </w:t>
      </w:r>
      <w:r w:rsidR="00F415E6" w:rsidRPr="00DC3FCC">
        <w:rPr>
          <w:rFonts w:ascii="Arial" w:hAnsi="Arial" w:cs="Arial"/>
        </w:rPr>
        <w:t>Klaipėdos rajono savivaldybės administracijos netinkamų (negalimų) naudoti nekilnojamojo turto ar kitų nekilnojamųjų daiktų apžiūros pažymą Nr. TP17-</w:t>
      </w:r>
      <w:r w:rsidR="00631CAC">
        <w:rPr>
          <w:rFonts w:ascii="Arial" w:hAnsi="Arial" w:cs="Arial"/>
        </w:rPr>
        <w:t>64</w:t>
      </w:r>
      <w:r w:rsidR="00F415E6" w:rsidRPr="00DC3FCC">
        <w:rPr>
          <w:rFonts w:ascii="Arial" w:hAnsi="Arial" w:cs="Arial"/>
        </w:rPr>
        <w:t xml:space="preserve">, </w:t>
      </w:r>
      <w:r w:rsidRPr="00DC3FCC">
        <w:rPr>
          <w:rFonts w:ascii="Arial" w:hAnsi="Arial" w:cs="Arial"/>
          <w:spacing w:val="40"/>
        </w:rPr>
        <w:t>nusprendži</w:t>
      </w:r>
      <w:r w:rsidRPr="00DC3FCC">
        <w:rPr>
          <w:rFonts w:ascii="Arial" w:hAnsi="Arial" w:cs="Arial"/>
        </w:rPr>
        <w:t xml:space="preserve">a: </w:t>
      </w:r>
    </w:p>
    <w:p w14:paraId="567C7CED" w14:textId="040C4A8B" w:rsidR="00300680" w:rsidRPr="00DC3FCC" w:rsidRDefault="00300680" w:rsidP="00300680">
      <w:pPr>
        <w:pStyle w:val="Sraopastraipa"/>
        <w:numPr>
          <w:ilvl w:val="0"/>
          <w:numId w:val="9"/>
        </w:numPr>
        <w:spacing w:line="276" w:lineRule="auto"/>
        <w:ind w:left="0" w:firstLine="1134"/>
        <w:jc w:val="both"/>
        <w:rPr>
          <w:rFonts w:ascii="Arial" w:hAnsi="Arial" w:cs="Arial"/>
        </w:rPr>
      </w:pPr>
      <w:r w:rsidRPr="00DC3FCC">
        <w:rPr>
          <w:rFonts w:ascii="Arial" w:hAnsi="Arial" w:cs="Arial"/>
        </w:rPr>
        <w:t xml:space="preserve">Pripažinti netinkamu (negalimu) naudoti dėl fizinio, funkcinio nusidėvėjimo valstybės nekilnojamąjį turtą, valdomą Klaipėdos rajono savivaldybės patikėjimo teise, – melioracijos statinius </w:t>
      </w:r>
      <w:r w:rsidRPr="007A13FC">
        <w:rPr>
          <w:rFonts w:ascii="Arial" w:hAnsi="Arial" w:cs="Arial"/>
        </w:rPr>
        <w:t xml:space="preserve">pagal pridedame priede </w:t>
      </w:r>
      <w:r w:rsidRPr="00DC3FCC">
        <w:rPr>
          <w:rFonts w:ascii="Arial" w:hAnsi="Arial" w:cs="Arial"/>
        </w:rPr>
        <w:t>išvardintą turto sąrašą, kurių įsigijimo vertė –</w:t>
      </w:r>
      <w:r w:rsidR="0089521A" w:rsidRPr="00F32979">
        <w:rPr>
          <w:rFonts w:ascii="Arial" w:eastAsiaTheme="minorHAnsi" w:hAnsi="Arial" w:cs="Arial"/>
        </w:rPr>
        <w:t xml:space="preserve">12 689,04 </w:t>
      </w:r>
      <w:r w:rsidRPr="00F32979">
        <w:rPr>
          <w:rFonts w:ascii="Arial" w:hAnsi="Arial" w:cs="Arial"/>
        </w:rPr>
        <w:t xml:space="preserve">Eur, nusidėvėjimas – </w:t>
      </w:r>
      <w:r w:rsidR="0089521A" w:rsidRPr="00F32979">
        <w:rPr>
          <w:rFonts w:ascii="Arial" w:eastAsiaTheme="minorHAnsi" w:hAnsi="Arial" w:cs="Arial"/>
        </w:rPr>
        <w:t>8 178,51</w:t>
      </w:r>
      <w:r w:rsidRPr="00F32979">
        <w:rPr>
          <w:rFonts w:ascii="Arial" w:hAnsi="Arial" w:cs="Arial"/>
        </w:rPr>
        <w:t>Eur, likutinė vertė, nustatyta 202</w:t>
      </w:r>
      <w:r w:rsidR="00AA5DA1" w:rsidRPr="00F32979">
        <w:rPr>
          <w:rFonts w:ascii="Arial" w:hAnsi="Arial" w:cs="Arial"/>
        </w:rPr>
        <w:t>6</w:t>
      </w:r>
      <w:r w:rsidRPr="00F32979">
        <w:rPr>
          <w:rFonts w:ascii="Arial" w:hAnsi="Arial" w:cs="Arial"/>
        </w:rPr>
        <w:t xml:space="preserve"> m. </w:t>
      </w:r>
      <w:r w:rsidR="00AA5DA1" w:rsidRPr="00F32979">
        <w:rPr>
          <w:rFonts w:ascii="Arial" w:hAnsi="Arial" w:cs="Arial"/>
        </w:rPr>
        <w:t>rugpjūčio</w:t>
      </w:r>
      <w:r w:rsidRPr="00F32979">
        <w:rPr>
          <w:rFonts w:ascii="Arial" w:hAnsi="Arial" w:cs="Arial"/>
        </w:rPr>
        <w:t xml:space="preserve"> 31 d.</w:t>
      </w:r>
      <w:r w:rsidRPr="00DC3FCC">
        <w:rPr>
          <w:rFonts w:ascii="Arial" w:hAnsi="Arial" w:cs="Arial"/>
        </w:rPr>
        <w:t xml:space="preserve"> </w:t>
      </w:r>
      <w:r w:rsidRPr="00F32979">
        <w:rPr>
          <w:rFonts w:ascii="Arial" w:hAnsi="Arial" w:cs="Arial"/>
        </w:rPr>
        <w:t xml:space="preserve">– </w:t>
      </w:r>
      <w:r w:rsidR="00AA5DA1" w:rsidRPr="00F32979">
        <w:rPr>
          <w:rFonts w:ascii="Arial" w:hAnsi="Arial" w:cs="Arial"/>
        </w:rPr>
        <w:t>4 510,53</w:t>
      </w:r>
      <w:r w:rsidRPr="00F32979">
        <w:rPr>
          <w:rFonts w:ascii="Arial" w:hAnsi="Arial" w:cs="Arial"/>
        </w:rPr>
        <w:t xml:space="preserve"> </w:t>
      </w:r>
      <w:r w:rsidRPr="00DC3FCC">
        <w:rPr>
          <w:rFonts w:ascii="Arial" w:hAnsi="Arial" w:cs="Arial"/>
        </w:rPr>
        <w:t xml:space="preserve">Eur, esančius </w:t>
      </w:r>
      <w:r w:rsidR="00AA5DA1" w:rsidRPr="00063CED">
        <w:rPr>
          <w:rFonts w:ascii="Arial" w:hAnsi="Arial" w:cs="Arial"/>
        </w:rPr>
        <w:t>žemės sklypuose</w:t>
      </w:r>
      <w:r w:rsidR="00F32979">
        <w:rPr>
          <w:rFonts w:ascii="Arial" w:hAnsi="Arial" w:cs="Arial"/>
        </w:rPr>
        <w:t>, kurių</w:t>
      </w:r>
      <w:r w:rsidR="00AA5DA1">
        <w:rPr>
          <w:rFonts w:ascii="Arial" w:hAnsi="Arial" w:cs="Arial"/>
        </w:rPr>
        <w:t xml:space="preserve"> </w:t>
      </w:r>
      <w:r w:rsidR="00AA5DA1" w:rsidRPr="00063CED">
        <w:rPr>
          <w:rFonts w:ascii="Arial" w:hAnsi="Arial" w:cs="Arial"/>
        </w:rPr>
        <w:t>kad. Nr. 5545/0001:479</w:t>
      </w:r>
      <w:r w:rsidR="00AA5DA1">
        <w:rPr>
          <w:rFonts w:ascii="Arial" w:hAnsi="Arial" w:cs="Arial"/>
        </w:rPr>
        <w:t xml:space="preserve"> ir</w:t>
      </w:r>
      <w:r w:rsidR="00AA5DA1" w:rsidRPr="00063CED">
        <w:rPr>
          <w:rFonts w:ascii="Arial" w:hAnsi="Arial" w:cs="Arial"/>
        </w:rPr>
        <w:t xml:space="preserve"> 5545/0001:480</w:t>
      </w:r>
      <w:r w:rsidR="00AA5DA1">
        <w:rPr>
          <w:rFonts w:ascii="Arial" w:hAnsi="Arial" w:cs="Arial"/>
        </w:rPr>
        <w:t xml:space="preserve">, Plikių </w:t>
      </w:r>
      <w:proofErr w:type="spellStart"/>
      <w:r w:rsidR="00AA5DA1">
        <w:rPr>
          <w:rFonts w:ascii="Arial" w:hAnsi="Arial" w:cs="Arial"/>
        </w:rPr>
        <w:t>k.v</w:t>
      </w:r>
      <w:proofErr w:type="spellEnd"/>
      <w:r w:rsidR="00AA5DA1">
        <w:rPr>
          <w:rFonts w:ascii="Arial" w:hAnsi="Arial" w:cs="Arial"/>
        </w:rPr>
        <w:t xml:space="preserve">., </w:t>
      </w:r>
      <w:r w:rsidR="00AA5DA1" w:rsidRPr="00063CED">
        <w:rPr>
          <w:rFonts w:ascii="Arial" w:hAnsi="Arial" w:cs="Arial"/>
        </w:rPr>
        <w:t>Trakių k.,</w:t>
      </w:r>
      <w:r w:rsidR="00AA5DA1" w:rsidRPr="00BE4D28">
        <w:rPr>
          <w:rFonts w:ascii="Arial" w:hAnsi="Arial" w:cs="Arial"/>
        </w:rPr>
        <w:t xml:space="preserve"> </w:t>
      </w:r>
      <w:r w:rsidR="00AA5DA1" w:rsidRPr="00063CED">
        <w:rPr>
          <w:rFonts w:ascii="Arial" w:hAnsi="Arial" w:cs="Arial"/>
        </w:rPr>
        <w:t xml:space="preserve">Kretingalės sen., </w:t>
      </w:r>
      <w:r w:rsidR="00AA5DA1">
        <w:rPr>
          <w:rFonts w:ascii="Arial" w:hAnsi="Arial" w:cs="Arial"/>
        </w:rPr>
        <w:t xml:space="preserve">Klaipėdos r. sav., </w:t>
      </w:r>
      <w:r w:rsidR="00AA5DA1" w:rsidRPr="00C05FA7">
        <w:rPr>
          <w:rFonts w:ascii="Arial" w:hAnsi="Arial" w:cs="Arial"/>
        </w:rPr>
        <w:t>(kadastro vietovės Nr. 5545, žemėlapis 55010)</w:t>
      </w:r>
      <w:r w:rsidR="00F32979">
        <w:rPr>
          <w:rFonts w:ascii="Arial" w:hAnsi="Arial" w:cs="Arial"/>
        </w:rPr>
        <w:t>.</w:t>
      </w:r>
    </w:p>
    <w:p w14:paraId="7B3EC1F3" w14:textId="47094DB0" w:rsidR="00983535" w:rsidRPr="00DC3FCC" w:rsidRDefault="00983535" w:rsidP="00983535">
      <w:pPr>
        <w:pStyle w:val="Sraopastraipa"/>
        <w:numPr>
          <w:ilvl w:val="0"/>
          <w:numId w:val="9"/>
        </w:numPr>
        <w:spacing w:line="276" w:lineRule="auto"/>
        <w:ind w:left="0" w:firstLine="1134"/>
        <w:jc w:val="both"/>
        <w:rPr>
          <w:rFonts w:ascii="Arial" w:hAnsi="Arial" w:cs="Arial"/>
        </w:rPr>
      </w:pPr>
      <w:r w:rsidRPr="00DC3FCC">
        <w:rPr>
          <w:rFonts w:ascii="Arial" w:hAnsi="Arial" w:cs="Arial"/>
        </w:rPr>
        <w:t>Siūlyti Lietuvos Respublikos Vyriausybei nurašyti 1 punkte nurodytą turtą.</w:t>
      </w:r>
    </w:p>
    <w:p w14:paraId="1477BCE2" w14:textId="6C04EBC1" w:rsidR="00983535" w:rsidRPr="007455C7" w:rsidRDefault="00983535" w:rsidP="00983535">
      <w:pPr>
        <w:pStyle w:val="Sraopastraipa"/>
        <w:numPr>
          <w:ilvl w:val="0"/>
          <w:numId w:val="9"/>
        </w:numPr>
        <w:spacing w:line="276" w:lineRule="auto"/>
        <w:ind w:left="0" w:firstLine="1134"/>
        <w:jc w:val="both"/>
        <w:rPr>
          <w:rFonts w:ascii="Arial" w:hAnsi="Arial" w:cs="Arial"/>
          <w:color w:val="ED0000"/>
        </w:rPr>
      </w:pPr>
      <w:r w:rsidRPr="007455C7">
        <w:rPr>
          <w:rFonts w:ascii="Arial" w:hAnsi="Arial" w:cs="Arial"/>
        </w:rPr>
        <w:t xml:space="preserve">Įgalioti Klaipėdos rajono savivaldybės administracijos direktorių, Lietuvos Respublikos Vyriausybei priėmus nutarimą dėl 1 punkte nurodyto pripažinto netinkamu (negalimu) naudoti ilgalaikio materialiojo (nekilnojamojo) valstybės turto nurašymo </w:t>
      </w:r>
      <w:r w:rsidR="00330FF0" w:rsidRPr="007455C7">
        <w:rPr>
          <w:rFonts w:ascii="Arial" w:hAnsi="Arial" w:cs="Arial"/>
        </w:rPr>
        <w:t xml:space="preserve">organizuoti šio įsakymo 1 punkte nurodyto turto likvidavimą </w:t>
      </w:r>
      <w:r w:rsidR="007455C7" w:rsidRPr="007455C7">
        <w:rPr>
          <w:rFonts w:ascii="Arial" w:hAnsi="Arial" w:cs="Arial"/>
        </w:rPr>
        <w:t>Valstybės ir savivaldybių turto pripažinimo nereikalingu arba netinkamu (negalimu) naudoti ir jo nurašymo tvarkos aprašo</w:t>
      </w:r>
      <w:r w:rsidR="00330FF0" w:rsidRPr="007455C7">
        <w:rPr>
          <w:rFonts w:ascii="Arial" w:hAnsi="Arial" w:cs="Arial"/>
        </w:rPr>
        <w:t xml:space="preserve">, patvirtinto Lietuvos Respublikos Vyriausybės </w:t>
      </w:r>
      <w:smartTag w:uri="schemas-tilde-lv/tildestengine" w:element="date">
        <w:smartTagPr>
          <w:attr w:name="Day" w:val="19"/>
          <w:attr w:name="Month" w:val="10"/>
          <w:attr w:name="Year" w:val="2001"/>
        </w:smartTagPr>
        <w:r w:rsidR="00330FF0" w:rsidRPr="007455C7">
          <w:rPr>
            <w:rFonts w:ascii="Arial" w:hAnsi="Arial" w:cs="Arial"/>
          </w:rPr>
          <w:t>2001-10-19</w:t>
        </w:r>
      </w:smartTag>
      <w:r w:rsidR="00330FF0" w:rsidRPr="007455C7">
        <w:rPr>
          <w:rFonts w:ascii="Arial" w:hAnsi="Arial" w:cs="Arial"/>
        </w:rPr>
        <w:t xml:space="preserve"> nutarimu Nr. 1250 „Dėl </w:t>
      </w:r>
      <w:r w:rsidR="007455C7" w:rsidRPr="007455C7">
        <w:rPr>
          <w:rFonts w:ascii="Arial" w:hAnsi="Arial" w:cs="Arial"/>
        </w:rPr>
        <w:t xml:space="preserve">Valstybės ir savivaldybių turto pripažinimo nereikalingu arba netinkamu (negalimu) naudoti ir jo nurašymo tvarkos aprašo </w:t>
      </w:r>
      <w:r w:rsidR="00330FF0" w:rsidRPr="007455C7">
        <w:rPr>
          <w:rFonts w:ascii="Arial" w:hAnsi="Arial" w:cs="Arial"/>
        </w:rPr>
        <w:t>patvirtinimo“, nustatyta tvarka.</w:t>
      </w:r>
    </w:p>
    <w:p w14:paraId="306A2696" w14:textId="70604D7F" w:rsidR="00844261" w:rsidRPr="00DC3FCC" w:rsidRDefault="00844261" w:rsidP="00983535">
      <w:pPr>
        <w:pStyle w:val="Sraopastraipa"/>
        <w:numPr>
          <w:ilvl w:val="0"/>
          <w:numId w:val="9"/>
        </w:numPr>
        <w:spacing w:line="276" w:lineRule="auto"/>
        <w:ind w:left="0" w:firstLine="1134"/>
        <w:jc w:val="both"/>
        <w:rPr>
          <w:rFonts w:ascii="Arial" w:hAnsi="Arial" w:cs="Arial"/>
        </w:rPr>
      </w:pPr>
      <w:r w:rsidRPr="00DC3FCC">
        <w:rPr>
          <w:rFonts w:ascii="Arial" w:hAnsi="Arial" w:cs="Arial"/>
        </w:rPr>
        <w:t xml:space="preserve">Nustatyti, kad </w:t>
      </w:r>
      <w:r w:rsidR="00AC43D9" w:rsidRPr="00DC3FCC">
        <w:rPr>
          <w:rFonts w:ascii="Arial" w:hAnsi="Arial" w:cs="Arial"/>
        </w:rPr>
        <w:t xml:space="preserve">1 punkte minimo valstybės </w:t>
      </w:r>
      <w:r w:rsidRPr="00DC3FCC">
        <w:rPr>
          <w:rFonts w:ascii="Arial" w:hAnsi="Arial" w:cs="Arial"/>
        </w:rPr>
        <w:t>nekilnojamojo turto likvidavimo išlaidas apmok</w:t>
      </w:r>
      <w:r w:rsidR="006A612C" w:rsidRPr="00DC3FCC">
        <w:rPr>
          <w:rFonts w:ascii="Arial" w:hAnsi="Arial" w:cs="Arial"/>
        </w:rPr>
        <w:t>a</w:t>
      </w:r>
      <w:r w:rsidRPr="00DC3FCC">
        <w:rPr>
          <w:rFonts w:ascii="Arial" w:hAnsi="Arial" w:cs="Arial"/>
        </w:rPr>
        <w:t xml:space="preserve"> žemės sklypo savininkas savo lėšomis. </w:t>
      </w:r>
    </w:p>
    <w:p w14:paraId="04BF097D" w14:textId="669460D4" w:rsidR="00217A1F" w:rsidRPr="00A95B6B" w:rsidRDefault="00217A1F" w:rsidP="00E20164">
      <w:pPr>
        <w:pStyle w:val="Pagrindiniotekstotrauka"/>
        <w:tabs>
          <w:tab w:val="left" w:pos="1134"/>
        </w:tabs>
        <w:spacing w:after="480" w:line="276" w:lineRule="auto"/>
        <w:ind w:left="0" w:firstLine="1134"/>
        <w:rPr>
          <w:rFonts w:ascii="Arial" w:eastAsia="Calibri" w:hAnsi="Arial" w:cs="Arial"/>
        </w:rPr>
      </w:pPr>
      <w:r w:rsidRPr="00DC3FCC">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DC3FCC">
        <w:rPr>
          <w:rFonts w:ascii="Arial" w:hAnsi="Arial" w:cs="Arial"/>
          <w:b/>
          <w:bCs/>
          <w:color w:val="000000"/>
          <w:shd w:val="clear" w:color="auto" w:fill="FFFFFF"/>
        </w:rPr>
        <w:t xml:space="preserve"> </w:t>
      </w:r>
      <w:r w:rsidRPr="00DC3FCC">
        <w:rPr>
          <w:rFonts w:ascii="Arial" w:hAnsi="Arial" w:cs="Arial"/>
          <w:color w:val="000000"/>
          <w:shd w:val="clear" w:color="auto" w:fill="FFFFFF"/>
        </w:rPr>
        <w:t>(</w:t>
      </w:r>
      <w:r w:rsidR="007455C7" w:rsidRPr="00AD11CD">
        <w:rPr>
          <w:rFonts w:ascii="Arial" w:hAnsi="Arial" w:cs="Arial"/>
          <w:color w:val="000000"/>
          <w:shd w:val="clear" w:color="auto" w:fill="FFFFFF"/>
        </w:rPr>
        <w:t xml:space="preserve">Janonio g. 24, </w:t>
      </w:r>
      <w:r w:rsidR="007455C7">
        <w:rPr>
          <w:rFonts w:ascii="Arial" w:hAnsi="Arial" w:cs="Arial"/>
          <w:color w:val="000000"/>
          <w:shd w:val="clear" w:color="auto" w:fill="FFFFFF"/>
        </w:rPr>
        <w:t>LT-</w:t>
      </w:r>
      <w:r w:rsidR="007455C7" w:rsidRPr="00AD11CD">
        <w:rPr>
          <w:rFonts w:ascii="Arial" w:hAnsi="Arial" w:cs="Arial"/>
          <w:color w:val="000000"/>
          <w:shd w:val="clear" w:color="auto" w:fill="FFFFFF"/>
        </w:rPr>
        <w:t>92251</w:t>
      </w:r>
      <w:r w:rsidR="007455C7">
        <w:rPr>
          <w:rFonts w:ascii="Arial" w:hAnsi="Arial" w:cs="Arial"/>
          <w:color w:val="000000"/>
          <w:shd w:val="clear" w:color="auto" w:fill="FFFFFF"/>
        </w:rPr>
        <w:t xml:space="preserve">, </w:t>
      </w:r>
      <w:r w:rsidRPr="00DC3FCC">
        <w:rPr>
          <w:rFonts w:ascii="Arial" w:hAnsi="Arial" w:cs="Arial"/>
          <w:color w:val="000000"/>
          <w:shd w:val="clear" w:color="auto" w:fill="FFFFFF"/>
        </w:rPr>
        <w:t>Klaipėda)</w:t>
      </w:r>
      <w:r w:rsidRPr="00DC3FCC">
        <w:rPr>
          <w:rFonts w:ascii="Arial" w:hAnsi="Arial" w:cs="Arial"/>
          <w:b/>
          <w:bCs/>
          <w:color w:val="000000"/>
          <w:shd w:val="clear" w:color="auto" w:fill="FFFFFF"/>
        </w:rPr>
        <w:t xml:space="preserve"> </w:t>
      </w:r>
      <w:r w:rsidRPr="00DC3FCC">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1968CA76" w14:textId="751D5091" w:rsidR="00217A1F" w:rsidRPr="00DC3FCC" w:rsidRDefault="00217A1F" w:rsidP="002A118D">
      <w:pPr>
        <w:tabs>
          <w:tab w:val="left" w:pos="9072"/>
        </w:tabs>
        <w:spacing w:after="240" w:line="276" w:lineRule="auto"/>
        <w:ind w:right="567"/>
        <w:jc w:val="both"/>
        <w:rPr>
          <w:rFonts w:ascii="Arial" w:eastAsia="Calibri" w:hAnsi="Arial" w:cs="Arial"/>
        </w:rPr>
      </w:pPr>
      <w:r w:rsidRPr="00DC3FCC">
        <w:rPr>
          <w:rFonts w:ascii="Arial" w:eastAsia="Calibri" w:hAnsi="Arial" w:cs="Arial"/>
        </w:rPr>
        <w:t xml:space="preserve">Savivaldybės meras </w:t>
      </w:r>
    </w:p>
    <w:p w14:paraId="35125909" w14:textId="3BBA9CBA" w:rsidR="00B94178" w:rsidRPr="00DC3FCC" w:rsidRDefault="00217A1F" w:rsidP="00D9620C">
      <w:pPr>
        <w:spacing w:line="276" w:lineRule="auto"/>
        <w:jc w:val="both"/>
        <w:rPr>
          <w:rFonts w:ascii="Arial" w:hAnsi="Arial" w:cs="Arial"/>
          <w:color w:val="FF0000"/>
        </w:rPr>
      </w:pPr>
      <w:r w:rsidRPr="00DC3FCC">
        <w:rPr>
          <w:rFonts w:ascii="Arial" w:hAnsi="Arial" w:cs="Arial"/>
        </w:rPr>
        <w:lastRenderedPageBreak/>
        <w:t>TEIKIA: Savivaldybės meras B. Markauskas</w:t>
      </w:r>
    </w:p>
    <w:p w14:paraId="361FC879" w14:textId="18E51EB9" w:rsidR="00B94178" w:rsidRPr="00DC3FCC" w:rsidRDefault="00217A1F" w:rsidP="00E20164">
      <w:pPr>
        <w:tabs>
          <w:tab w:val="right" w:pos="9639"/>
        </w:tabs>
        <w:spacing w:before="240" w:after="240" w:line="276" w:lineRule="auto"/>
        <w:jc w:val="both"/>
        <w:rPr>
          <w:rFonts w:ascii="Arial" w:hAnsi="Arial" w:cs="Arial"/>
        </w:rPr>
      </w:pPr>
      <w:r w:rsidRPr="00DC3FCC">
        <w:rPr>
          <w:rFonts w:ascii="Arial" w:hAnsi="Arial" w:cs="Arial"/>
        </w:rPr>
        <w:t xml:space="preserve">PARENGĖ: </w:t>
      </w:r>
      <w:r w:rsidR="0071101C" w:rsidRPr="00DC3FCC">
        <w:rPr>
          <w:rFonts w:ascii="Arial" w:hAnsi="Arial" w:cs="Arial"/>
        </w:rPr>
        <w:t>E. Jasienė</w:t>
      </w:r>
    </w:p>
    <w:p w14:paraId="4A0146CB" w14:textId="5B6BF762" w:rsidR="00217A1F" w:rsidRPr="00DC3FCC" w:rsidRDefault="00217A1F" w:rsidP="00D9620C">
      <w:pPr>
        <w:tabs>
          <w:tab w:val="right" w:pos="9639"/>
        </w:tabs>
        <w:spacing w:line="276" w:lineRule="auto"/>
        <w:jc w:val="both"/>
        <w:rPr>
          <w:rFonts w:ascii="Arial" w:hAnsi="Arial" w:cs="Arial"/>
        </w:rPr>
      </w:pPr>
      <w:r w:rsidRPr="00DC3FCC">
        <w:rPr>
          <w:rFonts w:ascii="Arial" w:hAnsi="Arial" w:cs="Arial"/>
        </w:rPr>
        <w:t>SUDERINTA:</w:t>
      </w:r>
    </w:p>
    <w:p w14:paraId="2E05B982" w14:textId="16DFCE35" w:rsidR="00217A1F" w:rsidRPr="00DC3FCC" w:rsidRDefault="00364FFF" w:rsidP="00D9620C">
      <w:pPr>
        <w:spacing w:line="276" w:lineRule="auto"/>
        <w:jc w:val="both"/>
        <w:rPr>
          <w:rFonts w:ascii="Arial" w:hAnsi="Arial" w:cs="Arial"/>
        </w:rPr>
      </w:pPr>
      <w:r>
        <w:rPr>
          <w:rFonts w:ascii="Arial" w:hAnsi="Arial" w:cs="Arial"/>
        </w:rPr>
        <w:t>G. Kuzminskienė</w:t>
      </w:r>
    </w:p>
    <w:p w14:paraId="63068395" w14:textId="00D931F4" w:rsidR="00725788" w:rsidRPr="00DC3FCC" w:rsidRDefault="00725788" w:rsidP="00D9620C">
      <w:pPr>
        <w:spacing w:line="276" w:lineRule="auto"/>
        <w:jc w:val="both"/>
        <w:rPr>
          <w:rFonts w:ascii="Arial" w:hAnsi="Arial" w:cs="Arial"/>
        </w:rPr>
      </w:pPr>
      <w:r w:rsidRPr="00DC3FCC">
        <w:rPr>
          <w:rFonts w:ascii="Arial" w:hAnsi="Arial" w:cs="Arial"/>
        </w:rPr>
        <w:t>V. Jasas</w:t>
      </w:r>
    </w:p>
    <w:p w14:paraId="2088F903" w14:textId="77777777" w:rsidR="00217A1F" w:rsidRPr="00DC3FCC" w:rsidRDefault="00217A1F" w:rsidP="00D9620C">
      <w:pPr>
        <w:spacing w:line="276" w:lineRule="auto"/>
        <w:jc w:val="both"/>
        <w:rPr>
          <w:rFonts w:ascii="Arial" w:hAnsi="Arial" w:cs="Arial"/>
        </w:rPr>
      </w:pPr>
      <w:r w:rsidRPr="00DC3FCC">
        <w:rPr>
          <w:rFonts w:ascii="Arial" w:hAnsi="Arial" w:cs="Arial"/>
        </w:rPr>
        <w:t>A. Indzelė</w:t>
      </w:r>
    </w:p>
    <w:p w14:paraId="579FBC4F" w14:textId="28D858B7" w:rsidR="00217A1F" w:rsidRPr="00DC3FCC" w:rsidRDefault="00364FFF" w:rsidP="00D9620C">
      <w:pPr>
        <w:spacing w:line="276" w:lineRule="auto"/>
        <w:jc w:val="both"/>
        <w:rPr>
          <w:rFonts w:ascii="Arial" w:hAnsi="Arial" w:cs="Arial"/>
          <w:color w:val="FF0000"/>
        </w:rPr>
      </w:pPr>
      <w:r>
        <w:rPr>
          <w:rFonts w:ascii="Arial" w:hAnsi="Arial" w:cs="Arial"/>
        </w:rPr>
        <w:t>J. Bardauskas</w:t>
      </w:r>
    </w:p>
    <w:p w14:paraId="2608047C" w14:textId="42D3FBCD" w:rsidR="00217A1F" w:rsidRPr="00DC3FCC" w:rsidRDefault="00364FFF" w:rsidP="00D9620C">
      <w:pPr>
        <w:spacing w:line="276" w:lineRule="auto"/>
        <w:jc w:val="both"/>
        <w:rPr>
          <w:rFonts w:ascii="Arial" w:hAnsi="Arial" w:cs="Arial"/>
        </w:rPr>
      </w:pPr>
      <w:r>
        <w:rPr>
          <w:rFonts w:ascii="Arial" w:hAnsi="Arial" w:cs="Arial"/>
        </w:rPr>
        <w:t>A. Bauža</w:t>
      </w:r>
    </w:p>
    <w:p w14:paraId="1CA0BE19" w14:textId="67AD5C55" w:rsidR="000065DB" w:rsidRPr="00A95B6B" w:rsidRDefault="00217A1F" w:rsidP="00D9620C">
      <w:pPr>
        <w:tabs>
          <w:tab w:val="right" w:pos="9639"/>
        </w:tabs>
        <w:spacing w:line="276" w:lineRule="auto"/>
        <w:jc w:val="both"/>
        <w:rPr>
          <w:rFonts w:ascii="Arial" w:hAnsi="Arial" w:cs="Arial"/>
        </w:rPr>
      </w:pPr>
      <w:r w:rsidRPr="00DC3FCC">
        <w:rPr>
          <w:rFonts w:ascii="Arial" w:hAnsi="Arial" w:cs="Arial"/>
        </w:rPr>
        <w:t>B. Markauskas</w:t>
      </w:r>
    </w:p>
    <w:p w14:paraId="00BC1E99" w14:textId="508BE2E8" w:rsidR="000065DB" w:rsidRPr="00A95B6B" w:rsidRDefault="000065DB" w:rsidP="00B94178">
      <w:pPr>
        <w:spacing w:after="240" w:line="276" w:lineRule="auto"/>
        <w:jc w:val="both"/>
        <w:rPr>
          <w:rFonts w:ascii="Arial" w:hAnsi="Arial" w:cs="Arial"/>
        </w:rPr>
      </w:pPr>
      <w:r w:rsidRPr="00A95B6B">
        <w:rPr>
          <w:rFonts w:ascii="Arial" w:hAnsi="Arial" w:cs="Arial"/>
        </w:rPr>
        <w:br w:type="page"/>
      </w:r>
    </w:p>
    <w:p w14:paraId="53CDC1DF" w14:textId="75171852" w:rsidR="00217A1F" w:rsidRPr="00DC3FCC" w:rsidRDefault="00217A1F" w:rsidP="002A118D">
      <w:pPr>
        <w:pStyle w:val="Antrat1"/>
        <w:spacing w:line="276" w:lineRule="auto"/>
        <w:rPr>
          <w:rFonts w:ascii="Arial" w:hAnsi="Arial" w:cs="Arial"/>
          <w:b w:val="0"/>
        </w:rPr>
      </w:pPr>
      <w:r w:rsidRPr="00DC3FCC">
        <w:rPr>
          <w:rFonts w:ascii="Arial" w:hAnsi="Arial" w:cs="Arial"/>
        </w:rPr>
        <w:lastRenderedPageBreak/>
        <w:t xml:space="preserve">AIŠKINAMASIS RAŠTAS </w:t>
      </w:r>
    </w:p>
    <w:p w14:paraId="0F1497BA" w14:textId="717372A0" w:rsidR="00217A1F" w:rsidRDefault="00217A1F" w:rsidP="002A118D">
      <w:pPr>
        <w:spacing w:after="240" w:line="276" w:lineRule="auto"/>
        <w:jc w:val="center"/>
        <w:rPr>
          <w:rFonts w:ascii="Arial" w:hAnsi="Arial" w:cs="Arial"/>
          <w:b/>
          <w:bCs/>
        </w:rPr>
      </w:pPr>
      <w:r w:rsidRPr="00DC3FCC">
        <w:rPr>
          <w:rFonts w:ascii="Arial" w:hAnsi="Arial" w:cs="Arial"/>
          <w:b/>
          <w:color w:val="000000"/>
          <w:spacing w:val="20"/>
        </w:rPr>
        <w:t>DĖL TARYBOS SPRENDIMO „DĖL</w:t>
      </w:r>
      <w:r w:rsidR="00C7680A" w:rsidRPr="00DC3FCC">
        <w:rPr>
          <w:rFonts w:ascii="Arial" w:hAnsi="Arial" w:cs="Arial"/>
          <w:b/>
          <w:bCs/>
          <w:color w:val="000000"/>
          <w:spacing w:val="20"/>
        </w:rPr>
        <w:t xml:space="preserve"> </w:t>
      </w:r>
      <w:r w:rsidR="00C7680A" w:rsidRPr="00DC3FCC">
        <w:rPr>
          <w:rFonts w:ascii="Arial" w:hAnsi="Arial" w:cs="Arial"/>
          <w:b/>
        </w:rPr>
        <w:t>VALSTYBĖS NEKILNOJAMOJO TURTO PRIPAŽINIMO NETINKAMU (NEGALIMU) NAUDOTI IR NURAŠYMO</w:t>
      </w:r>
      <w:r w:rsidRPr="00DC3FCC">
        <w:rPr>
          <w:rFonts w:ascii="Arial" w:hAnsi="Arial" w:cs="Arial"/>
          <w:b/>
          <w:bCs/>
        </w:rPr>
        <w:t>“ PROJEKTO</w:t>
      </w:r>
    </w:p>
    <w:p w14:paraId="31DA5454" w14:textId="64EC059D" w:rsidR="00BB207B" w:rsidRPr="00DC3FCC" w:rsidRDefault="00BB207B" w:rsidP="002A118D">
      <w:pPr>
        <w:spacing w:after="240" w:line="276" w:lineRule="auto"/>
        <w:jc w:val="center"/>
        <w:rPr>
          <w:rFonts w:ascii="Arial" w:hAnsi="Arial" w:cs="Arial"/>
          <w:b/>
        </w:rPr>
      </w:pPr>
      <w:r w:rsidRPr="00185E0F">
        <w:rPr>
          <w:rFonts w:ascii="Arial" w:hAnsi="Arial" w:cs="Arial"/>
        </w:rPr>
        <w:t>202</w:t>
      </w:r>
      <w:r>
        <w:rPr>
          <w:rFonts w:ascii="Arial" w:hAnsi="Arial" w:cs="Arial"/>
        </w:rPr>
        <w:t>6-</w:t>
      </w:r>
      <w:r w:rsidRPr="00E14D00">
        <w:rPr>
          <w:rFonts w:ascii="Arial" w:hAnsi="Arial" w:cs="Arial"/>
        </w:rPr>
        <w:t>0</w:t>
      </w:r>
      <w:r>
        <w:rPr>
          <w:rFonts w:ascii="Arial" w:hAnsi="Arial" w:cs="Arial"/>
        </w:rPr>
        <w:t>9-10</w:t>
      </w:r>
    </w:p>
    <w:p w14:paraId="1A240118" w14:textId="2BDBCB2E" w:rsidR="00217A1F" w:rsidRPr="00DC3FCC" w:rsidRDefault="00217A1F" w:rsidP="002A118D">
      <w:pPr>
        <w:pStyle w:val="Sraopastraipa"/>
        <w:numPr>
          <w:ilvl w:val="0"/>
          <w:numId w:val="8"/>
        </w:numPr>
        <w:tabs>
          <w:tab w:val="left" w:pos="851"/>
        </w:tabs>
        <w:spacing w:line="276" w:lineRule="auto"/>
        <w:ind w:left="142" w:firstLine="425"/>
        <w:jc w:val="both"/>
        <w:rPr>
          <w:rFonts w:ascii="Arial" w:hAnsi="Arial" w:cs="Arial"/>
          <w:b/>
          <w:bCs/>
        </w:rPr>
      </w:pPr>
      <w:r w:rsidRPr="00DC3FCC">
        <w:rPr>
          <w:rFonts w:ascii="Arial" w:hAnsi="Arial" w:cs="Arial"/>
          <w:b/>
          <w:bCs/>
        </w:rPr>
        <w:t>Parengto sprendimo projekto tikslai, uždaviniai (ko sprendimu norima</w:t>
      </w:r>
      <w:r w:rsidR="00047DDF" w:rsidRPr="00DC3FCC">
        <w:rPr>
          <w:rFonts w:ascii="Arial" w:hAnsi="Arial" w:cs="Arial"/>
          <w:b/>
          <w:bCs/>
        </w:rPr>
        <w:t xml:space="preserve"> </w:t>
      </w:r>
      <w:r w:rsidRPr="00DC3FCC">
        <w:rPr>
          <w:rFonts w:ascii="Arial" w:hAnsi="Arial" w:cs="Arial"/>
          <w:b/>
          <w:bCs/>
        </w:rPr>
        <w:t xml:space="preserve">pasiekti): </w:t>
      </w:r>
    </w:p>
    <w:p w14:paraId="7F8F7963" w14:textId="2D8E8FCE" w:rsidR="001A3456" w:rsidRPr="00DC3FCC" w:rsidRDefault="001A3456" w:rsidP="001A3456">
      <w:pPr>
        <w:tabs>
          <w:tab w:val="left" w:pos="567"/>
        </w:tabs>
        <w:spacing w:line="276" w:lineRule="auto"/>
        <w:jc w:val="both"/>
        <w:rPr>
          <w:rFonts w:ascii="Arial" w:hAnsi="Arial" w:cs="Arial"/>
          <w:color w:val="000000"/>
        </w:rPr>
      </w:pPr>
      <w:bookmarkStart w:id="2" w:name="_Hlk57365797"/>
      <w:r w:rsidRPr="00DC3FCC">
        <w:rPr>
          <w:rFonts w:ascii="Arial" w:hAnsi="Arial" w:cs="Arial"/>
        </w:rPr>
        <w:tab/>
      </w:r>
      <w:r w:rsidRPr="00DC3FCC">
        <w:rPr>
          <w:rFonts w:ascii="Arial" w:hAnsi="Arial" w:cs="Arial"/>
          <w:lang w:eastAsia="lt-LT"/>
        </w:rPr>
        <w:t>Sprendimo projekto t</w:t>
      </w:r>
      <w:r w:rsidRPr="00DC3FCC">
        <w:rPr>
          <w:rFonts w:ascii="Arial" w:hAnsi="Arial" w:cs="Arial"/>
          <w:color w:val="000000"/>
        </w:rPr>
        <w:t xml:space="preserve">ikslas – pripažinti netinkamu (negalimu) toliau naudoti dėl fizinio, funkcinio nusidėvėjimo valstybės nekilnojamąjį turtą, valdomą Klaipėdos rajono savivaldybės patikėjimo teise, melioracijos statinius: </w:t>
      </w:r>
    </w:p>
    <w:p w14:paraId="3E30D2E3" w14:textId="68D6C17B" w:rsidR="001A3456" w:rsidRPr="001E11F8" w:rsidRDefault="00EA0635" w:rsidP="00972023">
      <w:pPr>
        <w:numPr>
          <w:ilvl w:val="0"/>
          <w:numId w:val="10"/>
        </w:numPr>
        <w:tabs>
          <w:tab w:val="left" w:pos="1134"/>
        </w:tabs>
        <w:ind w:left="0" w:firstLine="567"/>
        <w:contextualSpacing/>
        <w:jc w:val="both"/>
        <w:rPr>
          <w:rFonts w:ascii="Arial" w:hAnsi="Arial" w:cs="Arial"/>
          <w:caps/>
        </w:rPr>
      </w:pPr>
      <w:bookmarkStart w:id="3" w:name="_Hlk164867708"/>
      <w:r w:rsidRPr="001E11F8">
        <w:rPr>
          <w:rFonts w:ascii="Arial" w:eastAsiaTheme="minorHAnsi" w:hAnsi="Arial" w:cs="Arial"/>
        </w:rPr>
        <w:t>Drenažo rinktuv</w:t>
      </w:r>
      <w:r w:rsidR="00972023">
        <w:rPr>
          <w:rFonts w:ascii="Arial" w:eastAsiaTheme="minorHAnsi" w:hAnsi="Arial" w:cs="Arial"/>
        </w:rPr>
        <w:t>ą</w:t>
      </w:r>
      <w:r w:rsidRPr="001E11F8">
        <w:rPr>
          <w:rFonts w:ascii="Arial" w:eastAsiaTheme="minorHAnsi" w:hAnsi="Arial" w:cs="Arial"/>
        </w:rPr>
        <w:t xml:space="preserve"> </w:t>
      </w:r>
      <w:proofErr w:type="spellStart"/>
      <w:r w:rsidRPr="001E11F8">
        <w:rPr>
          <w:rFonts w:ascii="Arial" w:eastAsiaTheme="minorHAnsi" w:hAnsi="Arial" w:cs="Arial"/>
        </w:rPr>
        <w:t>ker</w:t>
      </w:r>
      <w:proofErr w:type="spellEnd"/>
      <w:r w:rsidRPr="001E11F8">
        <w:rPr>
          <w:rFonts w:ascii="Arial" w:eastAsiaTheme="minorHAnsi" w:hAnsi="Arial" w:cs="Arial"/>
        </w:rPr>
        <w:t xml:space="preserve"> D130, L-519 m</w:t>
      </w:r>
      <w:r w:rsidR="00ED30D9">
        <w:rPr>
          <w:rFonts w:ascii="Arial" w:eastAsiaTheme="minorHAnsi" w:hAnsi="Arial" w:cs="Arial"/>
        </w:rPr>
        <w:t>,</w:t>
      </w:r>
      <w:r w:rsidRPr="001E11F8">
        <w:rPr>
          <w:rFonts w:ascii="Arial" w:hAnsi="Arial" w:cs="Arial"/>
        </w:rPr>
        <w:t xml:space="preserve"> </w:t>
      </w:r>
      <w:r w:rsidR="001A3456" w:rsidRPr="001E11F8">
        <w:rPr>
          <w:rFonts w:ascii="Arial" w:hAnsi="Arial" w:cs="Arial"/>
        </w:rPr>
        <w:t xml:space="preserve">kadastro vietovės kodas – </w:t>
      </w:r>
      <w:r w:rsidRPr="001E11F8">
        <w:rPr>
          <w:rFonts w:ascii="Arial" w:hAnsi="Arial" w:cs="Arial"/>
        </w:rPr>
        <w:t>5545</w:t>
      </w:r>
      <w:r w:rsidR="001A3456" w:rsidRPr="001E11F8">
        <w:rPr>
          <w:rFonts w:ascii="Arial" w:hAnsi="Arial" w:cs="Arial"/>
        </w:rPr>
        <w:t>, plano (žemėlapio) pavadinimas – 55</w:t>
      </w:r>
      <w:r w:rsidR="001E11F8" w:rsidRPr="001E11F8">
        <w:rPr>
          <w:rFonts w:ascii="Arial" w:hAnsi="Arial" w:cs="Arial"/>
        </w:rPr>
        <w:t>010</w:t>
      </w:r>
      <w:r w:rsidR="001A3456" w:rsidRPr="001E11F8">
        <w:rPr>
          <w:rFonts w:ascii="Arial" w:hAnsi="Arial" w:cs="Arial"/>
        </w:rPr>
        <w:t xml:space="preserve">; </w:t>
      </w:r>
    </w:p>
    <w:bookmarkEnd w:id="3"/>
    <w:p w14:paraId="39D4F909" w14:textId="10998029" w:rsidR="00ED30D9" w:rsidRPr="00ED30D9" w:rsidRDefault="00ED30D9" w:rsidP="00EE179C">
      <w:pPr>
        <w:numPr>
          <w:ilvl w:val="0"/>
          <w:numId w:val="10"/>
        </w:numPr>
        <w:ind w:left="0" w:firstLine="621"/>
        <w:contextualSpacing/>
        <w:jc w:val="both"/>
        <w:rPr>
          <w:rFonts w:ascii="Arial" w:hAnsi="Arial" w:cs="Arial"/>
          <w:caps/>
        </w:rPr>
      </w:pPr>
      <w:r w:rsidRPr="00ED30D9">
        <w:rPr>
          <w:rFonts w:ascii="Arial" w:eastAsiaTheme="minorHAnsi" w:hAnsi="Arial" w:cs="Arial"/>
        </w:rPr>
        <w:t>Drenažo rinktuv</w:t>
      </w:r>
      <w:r w:rsidR="00972023">
        <w:rPr>
          <w:rFonts w:ascii="Arial" w:eastAsiaTheme="minorHAnsi" w:hAnsi="Arial" w:cs="Arial"/>
        </w:rPr>
        <w:t>ą</w:t>
      </w:r>
      <w:r w:rsidRPr="00ED30D9">
        <w:rPr>
          <w:rFonts w:ascii="Arial" w:eastAsiaTheme="minorHAnsi" w:hAnsi="Arial" w:cs="Arial"/>
        </w:rPr>
        <w:t xml:space="preserve"> </w:t>
      </w:r>
      <w:proofErr w:type="spellStart"/>
      <w:r w:rsidRPr="00ED30D9">
        <w:rPr>
          <w:rFonts w:ascii="Arial" w:eastAsiaTheme="minorHAnsi" w:hAnsi="Arial" w:cs="Arial"/>
        </w:rPr>
        <w:t>ker</w:t>
      </w:r>
      <w:proofErr w:type="spellEnd"/>
      <w:r w:rsidRPr="00ED30D9">
        <w:rPr>
          <w:rFonts w:ascii="Arial" w:eastAsiaTheme="minorHAnsi" w:hAnsi="Arial" w:cs="Arial"/>
        </w:rPr>
        <w:t xml:space="preserve"> D160, L-281 m</w:t>
      </w:r>
      <w:r w:rsidRPr="00ED30D9">
        <w:rPr>
          <w:rFonts w:ascii="Arial" w:hAnsi="Arial" w:cs="Arial"/>
        </w:rPr>
        <w:t xml:space="preserve"> </w:t>
      </w:r>
      <w:bookmarkStart w:id="4" w:name="_Hlk165553241"/>
      <w:r w:rsidRPr="00ED30D9">
        <w:rPr>
          <w:rFonts w:ascii="Arial" w:hAnsi="Arial" w:cs="Arial"/>
        </w:rPr>
        <w:t xml:space="preserve">kadastro vietovės kodas – 5545, plano (žemėlapio) pavadinimas – 55010; </w:t>
      </w:r>
    </w:p>
    <w:p w14:paraId="315FCA2D" w14:textId="2BCB5A9F" w:rsidR="00FA7C41" w:rsidRPr="00590A25" w:rsidRDefault="00FA7C41" w:rsidP="00972023">
      <w:pPr>
        <w:numPr>
          <w:ilvl w:val="0"/>
          <w:numId w:val="10"/>
        </w:numPr>
        <w:tabs>
          <w:tab w:val="left" w:pos="1134"/>
        </w:tabs>
        <w:ind w:left="0" w:firstLine="567"/>
        <w:contextualSpacing/>
        <w:jc w:val="both"/>
        <w:rPr>
          <w:rFonts w:ascii="Arial" w:hAnsi="Arial" w:cs="Arial"/>
          <w:caps/>
        </w:rPr>
      </w:pPr>
      <w:r w:rsidRPr="00590A25">
        <w:rPr>
          <w:rFonts w:ascii="Arial" w:eastAsiaTheme="minorHAnsi" w:hAnsi="Arial" w:cs="Arial"/>
        </w:rPr>
        <w:t>Drenažo rinktuv</w:t>
      </w:r>
      <w:r w:rsidR="00972023">
        <w:rPr>
          <w:rFonts w:ascii="Arial" w:eastAsiaTheme="minorHAnsi" w:hAnsi="Arial" w:cs="Arial"/>
        </w:rPr>
        <w:t>ą</w:t>
      </w:r>
      <w:r w:rsidRPr="00590A25">
        <w:rPr>
          <w:rFonts w:ascii="Arial" w:eastAsiaTheme="minorHAnsi" w:hAnsi="Arial" w:cs="Arial"/>
        </w:rPr>
        <w:t xml:space="preserve"> </w:t>
      </w:r>
      <w:proofErr w:type="spellStart"/>
      <w:r w:rsidRPr="00590A25">
        <w:rPr>
          <w:rFonts w:ascii="Arial" w:eastAsiaTheme="minorHAnsi" w:hAnsi="Arial" w:cs="Arial"/>
        </w:rPr>
        <w:t>ker</w:t>
      </w:r>
      <w:proofErr w:type="spellEnd"/>
      <w:r w:rsidRPr="00590A25">
        <w:rPr>
          <w:rFonts w:ascii="Arial" w:eastAsiaTheme="minorHAnsi" w:hAnsi="Arial" w:cs="Arial"/>
        </w:rPr>
        <w:t xml:space="preserve"> D180, L-368 m</w:t>
      </w:r>
      <w:r w:rsidRPr="00590A25">
        <w:rPr>
          <w:rFonts w:ascii="Arial" w:hAnsi="Arial" w:cs="Arial"/>
        </w:rPr>
        <w:t xml:space="preserve"> kadastro vietovės kodas – 5545, plano (žemėlapio) pavadinimas – 55010; </w:t>
      </w:r>
    </w:p>
    <w:p w14:paraId="4F7FD509" w14:textId="0C159A83" w:rsidR="00944319" w:rsidRPr="00944319" w:rsidRDefault="00590A25" w:rsidP="00EE179C">
      <w:pPr>
        <w:numPr>
          <w:ilvl w:val="0"/>
          <w:numId w:val="10"/>
        </w:numPr>
        <w:tabs>
          <w:tab w:val="left" w:pos="709"/>
        </w:tabs>
        <w:ind w:left="0" w:firstLine="621"/>
        <w:contextualSpacing/>
        <w:jc w:val="both"/>
        <w:rPr>
          <w:rFonts w:ascii="Arial" w:hAnsi="Arial" w:cs="Arial"/>
          <w:caps/>
        </w:rPr>
      </w:pPr>
      <w:r w:rsidRPr="00944319">
        <w:rPr>
          <w:rFonts w:ascii="Arial" w:eastAsiaTheme="minorHAnsi" w:hAnsi="Arial" w:cs="Arial"/>
          <w:sz w:val="22"/>
        </w:rPr>
        <w:t>Drenažo rinktuv</w:t>
      </w:r>
      <w:r w:rsidR="00972023">
        <w:rPr>
          <w:rFonts w:ascii="Arial" w:eastAsiaTheme="minorHAnsi" w:hAnsi="Arial" w:cs="Arial"/>
          <w:sz w:val="22"/>
        </w:rPr>
        <w:t>ą</w:t>
      </w:r>
      <w:r w:rsidRPr="00944319">
        <w:rPr>
          <w:rFonts w:ascii="Arial" w:eastAsiaTheme="minorHAnsi" w:hAnsi="Arial" w:cs="Arial"/>
          <w:sz w:val="22"/>
        </w:rPr>
        <w:t xml:space="preserve"> </w:t>
      </w:r>
      <w:proofErr w:type="spellStart"/>
      <w:r w:rsidRPr="00944319">
        <w:rPr>
          <w:rFonts w:ascii="Arial" w:eastAsiaTheme="minorHAnsi" w:hAnsi="Arial" w:cs="Arial"/>
          <w:sz w:val="22"/>
        </w:rPr>
        <w:t>ker</w:t>
      </w:r>
      <w:proofErr w:type="spellEnd"/>
      <w:r w:rsidRPr="00944319">
        <w:rPr>
          <w:rFonts w:ascii="Arial" w:eastAsiaTheme="minorHAnsi" w:hAnsi="Arial" w:cs="Arial"/>
          <w:sz w:val="22"/>
        </w:rPr>
        <w:t xml:space="preserve"> D200, L-636 m, </w:t>
      </w:r>
      <w:r w:rsidR="00944319" w:rsidRPr="00944319">
        <w:rPr>
          <w:rFonts w:ascii="Arial" w:hAnsi="Arial" w:cs="Arial"/>
        </w:rPr>
        <w:t xml:space="preserve">kadastro vietovės kodas – 5545, plano (žemėlapio) pavadinimas – 55010; </w:t>
      </w:r>
    </w:p>
    <w:p w14:paraId="12E88331" w14:textId="558B5C0F" w:rsidR="00972023" w:rsidRPr="00972023" w:rsidRDefault="00944319" w:rsidP="00972023">
      <w:pPr>
        <w:numPr>
          <w:ilvl w:val="0"/>
          <w:numId w:val="10"/>
        </w:numPr>
        <w:tabs>
          <w:tab w:val="left" w:pos="1134"/>
        </w:tabs>
        <w:spacing w:line="276" w:lineRule="auto"/>
        <w:ind w:left="0" w:firstLine="567"/>
        <w:contextualSpacing/>
        <w:jc w:val="both"/>
        <w:rPr>
          <w:rFonts w:ascii="Arial" w:hAnsi="Arial" w:cs="Arial"/>
          <w:b/>
          <w:bCs/>
        </w:rPr>
      </w:pPr>
      <w:r w:rsidRPr="00972023">
        <w:rPr>
          <w:rFonts w:ascii="Arial" w:eastAsiaTheme="minorHAnsi" w:hAnsi="Arial" w:cs="Arial"/>
          <w:sz w:val="22"/>
        </w:rPr>
        <w:t>Drenažo žiot</w:t>
      </w:r>
      <w:r w:rsidR="00972023">
        <w:rPr>
          <w:rFonts w:ascii="Arial" w:eastAsiaTheme="minorHAnsi" w:hAnsi="Arial" w:cs="Arial"/>
          <w:sz w:val="22"/>
        </w:rPr>
        <w:t>i</w:t>
      </w:r>
      <w:r w:rsidRPr="00972023">
        <w:rPr>
          <w:rFonts w:ascii="Arial" w:eastAsiaTheme="minorHAnsi" w:hAnsi="Arial" w:cs="Arial"/>
          <w:sz w:val="22"/>
        </w:rPr>
        <w:t>s:</w:t>
      </w:r>
      <w:r w:rsidR="00972023" w:rsidRPr="00972023">
        <w:rPr>
          <w:rFonts w:ascii="Arial" w:eastAsiaTheme="minorHAnsi" w:hAnsi="Arial" w:cs="Arial"/>
          <w:sz w:val="22"/>
        </w:rPr>
        <w:t xml:space="preserve"> D175 – 1 vnt. ir D200 – 2 vnt., </w:t>
      </w:r>
      <w:r w:rsidR="00972023" w:rsidRPr="00972023">
        <w:rPr>
          <w:rFonts w:ascii="Arial" w:hAnsi="Arial" w:cs="Arial"/>
        </w:rPr>
        <w:t xml:space="preserve">kadastro vietovės kodas – 5545, plano (žemėlapio) pavadinimas – 55010, </w:t>
      </w:r>
      <w:r w:rsidR="001A3456" w:rsidRPr="00972023">
        <w:rPr>
          <w:rFonts w:ascii="Arial" w:hAnsi="Arial" w:cs="Arial"/>
        </w:rPr>
        <w:t xml:space="preserve">esančius </w:t>
      </w:r>
      <w:bookmarkEnd w:id="4"/>
      <w:r w:rsidR="00972023" w:rsidRPr="00972023">
        <w:rPr>
          <w:rFonts w:ascii="Arial" w:hAnsi="Arial" w:cs="Arial"/>
        </w:rPr>
        <w:t>žemės sklypuose, kurių kad. Nr. 5545/0001:479 ir 5545/0001:480, Plikių k.</w:t>
      </w:r>
      <w:r w:rsidR="00E55C29">
        <w:rPr>
          <w:rFonts w:ascii="Arial" w:hAnsi="Arial" w:cs="Arial"/>
        </w:rPr>
        <w:t xml:space="preserve"> </w:t>
      </w:r>
      <w:r w:rsidR="00972023" w:rsidRPr="00972023">
        <w:rPr>
          <w:rFonts w:ascii="Arial" w:hAnsi="Arial" w:cs="Arial"/>
        </w:rPr>
        <w:t>v., Trakių k., Kretingalės sen., Klaipėdos r. sav</w:t>
      </w:r>
      <w:r w:rsidR="00972023">
        <w:rPr>
          <w:rFonts w:ascii="Arial" w:hAnsi="Arial" w:cs="Arial"/>
        </w:rPr>
        <w:t>.</w:t>
      </w:r>
    </w:p>
    <w:p w14:paraId="0363CE11" w14:textId="7A89C8C7" w:rsidR="00217A1F" w:rsidRPr="00972023" w:rsidRDefault="00217A1F" w:rsidP="00972023">
      <w:pPr>
        <w:tabs>
          <w:tab w:val="left" w:pos="1418"/>
        </w:tabs>
        <w:spacing w:line="276" w:lineRule="auto"/>
        <w:ind w:left="567"/>
        <w:contextualSpacing/>
        <w:jc w:val="both"/>
        <w:rPr>
          <w:rFonts w:ascii="Arial" w:hAnsi="Arial" w:cs="Arial"/>
          <w:b/>
          <w:bCs/>
        </w:rPr>
      </w:pPr>
      <w:r w:rsidRPr="00972023">
        <w:rPr>
          <w:rFonts w:ascii="Arial" w:hAnsi="Arial" w:cs="Arial"/>
          <w:b/>
          <w:bCs/>
        </w:rPr>
        <w:t>2.</w:t>
      </w:r>
      <w:r w:rsidRPr="00972023">
        <w:rPr>
          <w:rFonts w:ascii="Arial" w:hAnsi="Arial" w:cs="Arial"/>
          <w:bCs/>
          <w:sz w:val="20"/>
          <w:szCs w:val="20"/>
          <w:lang w:eastAsia="lt-LT"/>
        </w:rPr>
        <w:t xml:space="preserve"> </w:t>
      </w:r>
      <w:r w:rsidRPr="00972023">
        <w:rPr>
          <w:rFonts w:ascii="Arial" w:hAnsi="Arial" w:cs="Arial"/>
          <w:b/>
          <w:bCs/>
        </w:rPr>
        <w:t>Kaip šiuo metu yra teisiškai reglamentuojami projekte aptariami klausimai:</w:t>
      </w:r>
    </w:p>
    <w:p w14:paraId="26E51906" w14:textId="3D65A7A5" w:rsidR="00217A1F" w:rsidRPr="00DC3FCC" w:rsidRDefault="00217A1F" w:rsidP="000065DB">
      <w:pPr>
        <w:pStyle w:val="Sraopastraipa"/>
        <w:spacing w:line="276" w:lineRule="auto"/>
        <w:ind w:left="0" w:firstLine="567"/>
        <w:jc w:val="both"/>
        <w:rPr>
          <w:rFonts w:ascii="Arial" w:hAnsi="Arial" w:cs="Arial"/>
          <w:color w:val="000000"/>
        </w:rPr>
      </w:pPr>
      <w:r w:rsidRPr="00DC3FCC">
        <w:rPr>
          <w:rFonts w:ascii="Arial" w:hAnsi="Arial" w:cs="Arial"/>
        </w:rPr>
        <w:t xml:space="preserve">Lietuvos Respublikos vietos savivaldos </w:t>
      </w:r>
      <w:r w:rsidR="00983584" w:rsidRPr="00DC3FCC">
        <w:rPr>
          <w:rFonts w:ascii="Arial" w:hAnsi="Arial" w:cs="Arial"/>
        </w:rPr>
        <w:t>7</w:t>
      </w:r>
      <w:r w:rsidRPr="00DC3FCC">
        <w:rPr>
          <w:rFonts w:ascii="Arial" w:hAnsi="Arial" w:cs="Arial"/>
        </w:rPr>
        <w:t xml:space="preserve"> straipsnio </w:t>
      </w:r>
      <w:r w:rsidR="00983584" w:rsidRPr="00DC3FCC">
        <w:rPr>
          <w:rFonts w:ascii="Arial" w:hAnsi="Arial" w:cs="Arial"/>
        </w:rPr>
        <w:t>24 punkte</w:t>
      </w:r>
      <w:r w:rsidRPr="00DC3FCC">
        <w:rPr>
          <w:rFonts w:ascii="Arial" w:hAnsi="Arial" w:cs="Arial"/>
        </w:rPr>
        <w:t xml:space="preserve"> nustatyta, kad </w:t>
      </w:r>
      <w:r w:rsidR="00983584" w:rsidRPr="00DC3FCC">
        <w:rPr>
          <w:rFonts w:ascii="Arial" w:hAnsi="Arial" w:cs="Arial"/>
        </w:rPr>
        <w:t xml:space="preserve">valstybinė (valstybės perduota savivaldybėms) funkcija yra </w:t>
      </w:r>
      <w:r w:rsidR="00983584" w:rsidRPr="00DC3FCC">
        <w:rPr>
          <w:rFonts w:ascii="Arial" w:hAnsi="Arial" w:cs="Arial"/>
          <w:color w:val="000000"/>
        </w:rPr>
        <w:t>valstybei nuosavybės teise priklausančių melioracijos ir hidrotechnikos statinių valdymas ir naudojimas patikėjimo teise.</w:t>
      </w:r>
    </w:p>
    <w:p w14:paraId="39F84A55" w14:textId="4E1228A2" w:rsidR="002B38A2" w:rsidRPr="00DC3FCC" w:rsidRDefault="002B38A2" w:rsidP="000065DB">
      <w:pPr>
        <w:pStyle w:val="Sraopastraipa"/>
        <w:spacing w:line="276" w:lineRule="auto"/>
        <w:ind w:left="0" w:firstLine="567"/>
        <w:jc w:val="both"/>
        <w:rPr>
          <w:rFonts w:ascii="Arial" w:hAnsi="Arial" w:cs="Arial"/>
          <w:bCs/>
        </w:rPr>
      </w:pPr>
      <w:r w:rsidRPr="00DC3FCC">
        <w:rPr>
          <w:rFonts w:ascii="Arial" w:hAnsi="Arial" w:cs="Arial"/>
        </w:rPr>
        <w:t>Lietuvos Respublikos vietos savivaldos 15 straipsnio 4 dalyje nustatyta, kad j</w:t>
      </w:r>
      <w:r w:rsidRPr="00DC3FCC">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0AD81F0" w14:textId="22E17623" w:rsidR="00415D40" w:rsidRPr="00DC3FCC" w:rsidRDefault="00217A1F" w:rsidP="000065DB">
      <w:pPr>
        <w:pStyle w:val="Sraopastraipa"/>
        <w:spacing w:line="276" w:lineRule="auto"/>
        <w:ind w:left="0" w:firstLine="567"/>
        <w:jc w:val="both"/>
        <w:rPr>
          <w:rFonts w:ascii="Arial" w:hAnsi="Arial" w:cs="Arial"/>
          <w:color w:val="000000"/>
        </w:rPr>
      </w:pPr>
      <w:r w:rsidRPr="00DC3FCC">
        <w:rPr>
          <w:rFonts w:ascii="Arial" w:hAnsi="Arial" w:cs="Arial"/>
        </w:rPr>
        <w:t xml:space="preserve">Lietuvos Respublikos valstybės ir savivaldybių turto valdymo, naudojimo ir disponavimo juo įstatymo </w:t>
      </w:r>
      <w:r w:rsidR="008548F9" w:rsidRPr="00DC3FCC">
        <w:rPr>
          <w:rFonts w:ascii="Arial" w:hAnsi="Arial" w:cs="Arial"/>
        </w:rPr>
        <w:t>26</w:t>
      </w:r>
      <w:r w:rsidRPr="00DC3FCC">
        <w:rPr>
          <w:rFonts w:ascii="Arial" w:hAnsi="Arial" w:cs="Arial"/>
        </w:rPr>
        <w:t xml:space="preserve"> straipsnio 1 dal</w:t>
      </w:r>
      <w:r w:rsidR="008548F9" w:rsidRPr="00DC3FCC">
        <w:rPr>
          <w:rFonts w:ascii="Arial" w:hAnsi="Arial" w:cs="Arial"/>
        </w:rPr>
        <w:t>ies 1 punkte</w:t>
      </w:r>
      <w:r w:rsidRPr="00DC3FCC">
        <w:rPr>
          <w:rFonts w:ascii="Arial" w:hAnsi="Arial" w:cs="Arial"/>
        </w:rPr>
        <w:t xml:space="preserve"> nustatyta, kad </w:t>
      </w:r>
      <w:r w:rsidR="008548F9" w:rsidRPr="00DC3FCC">
        <w:rPr>
          <w:rFonts w:ascii="Arial" w:hAnsi="Arial" w:cs="Arial"/>
        </w:rPr>
        <w:t>n</w:t>
      </w:r>
      <w:r w:rsidR="008548F9" w:rsidRPr="00DC3FCC">
        <w:rPr>
          <w:rFonts w:ascii="Arial" w:hAnsi="Arial" w:cs="Arial"/>
          <w:color w:val="000000"/>
        </w:rPr>
        <w:t>ematerialusis, ilgalaikis materialusis ir trumpalaikis materialusis turtas pripažįstamas nereikalingu arba netinkamu (negalimu) naudoti, kai fiziškai nusidėvi.</w:t>
      </w:r>
    </w:p>
    <w:p w14:paraId="5FD84EC8" w14:textId="5D527F2B" w:rsidR="00D60CFF" w:rsidRPr="00DC3FCC" w:rsidRDefault="00D60CFF" w:rsidP="00D60CFF">
      <w:pPr>
        <w:pStyle w:val="Sraopastraipa"/>
        <w:spacing w:line="276" w:lineRule="auto"/>
        <w:ind w:left="0" w:firstLine="567"/>
        <w:jc w:val="both"/>
        <w:rPr>
          <w:rFonts w:ascii="Arial" w:hAnsi="Arial" w:cs="Arial"/>
          <w:color w:val="000000"/>
        </w:rPr>
      </w:pPr>
      <w:r w:rsidRPr="00DC3FCC">
        <w:rPr>
          <w:rFonts w:ascii="Arial" w:hAnsi="Arial" w:cs="Arial"/>
        </w:rPr>
        <w:t>Lietuvos Respublikos valstybės ir savivaldybių turto valdymo, naudojimo ir disponavimo juo įstatymo 26 straipsnio 1 dalies 2 punkte nustatyta, kad n</w:t>
      </w:r>
      <w:r w:rsidRPr="00DC3FCC">
        <w:rPr>
          <w:rFonts w:ascii="Arial" w:hAnsi="Arial" w:cs="Arial"/>
          <w:color w:val="000000"/>
        </w:rPr>
        <w:t>ematerialusis, ilgalaikis materialusis ir trumpalaikis materialusis turtas pripažįstamas nereikalingu arba netinkamu (negalimu) naudoti, kai funkciškai (technologiškai) nusidėvi.</w:t>
      </w:r>
    </w:p>
    <w:p w14:paraId="59BA78EF" w14:textId="16963544" w:rsidR="00CC78F1" w:rsidRPr="00DC3FCC" w:rsidRDefault="00CC78F1" w:rsidP="00D60CFF">
      <w:pPr>
        <w:pStyle w:val="Sraopastraipa"/>
        <w:spacing w:line="276" w:lineRule="auto"/>
        <w:ind w:left="0" w:firstLine="567"/>
        <w:jc w:val="both"/>
        <w:rPr>
          <w:rFonts w:ascii="Arial" w:hAnsi="Arial" w:cs="Arial"/>
          <w:color w:val="000000"/>
        </w:rPr>
      </w:pPr>
      <w:r w:rsidRPr="00DC3FCC">
        <w:rPr>
          <w:rFonts w:ascii="Arial" w:hAnsi="Arial" w:cs="Arial"/>
        </w:rPr>
        <w:t>Lietuvos Respublikos valstybės ir savivaldybių turto valdymo, naudojimo ir disponavimo juo įstatymo 26 straipsnio 4 dalyje nustatyta, kad s</w:t>
      </w:r>
      <w:r w:rsidRPr="00DC3FCC">
        <w:rPr>
          <w:rFonts w:ascii="Arial" w:hAnsi="Arial" w:cs="Arial"/>
          <w:color w:val="000000"/>
        </w:rPr>
        <w:t xml:space="preserve">prendimą dėl valstybės ar savivaldybių turto pripažinimo nereikalingu arba netinkamu (negalimu) naudoti priima turto valdytojas, išskyrus šio įstatymo 10 straipsnio 4 dalyje ir 12 straipsnio 3 dalyje nurodytus asmenis. Sprendimas dėl turto, kurį valdo šio įstatymo 10 straipsnio 4 dalyje ir 12 straipsnio 3 dalyje nurodyti asmenys, pripažinimo nereikalingu arba netinkamu (negalimu) naudoti priimamas jį grąžinus valstybės ar savivaldybės institucijai, įstaigai ar centralizuotai valdomo valstybės turto valdytojui, sudariusiam sutartį. Pagal šio straipsnio 1 dalies 8 punkto nuostatas priimami turto valdytojų sprendimai dėl valstybės nekilnojamųjų daiktų </w:t>
      </w:r>
      <w:r w:rsidRPr="00DC3FCC">
        <w:rPr>
          <w:rFonts w:ascii="Arial" w:hAnsi="Arial" w:cs="Arial"/>
          <w:color w:val="000000"/>
        </w:rPr>
        <w:lastRenderedPageBreak/>
        <w:t>pripažinimo nereikalingais valstybės ir savivaldybės funkcijoms įgyvendinti turi būti suderinti su centralizuotai valdomo valstybės turto valdytoju.</w:t>
      </w:r>
    </w:p>
    <w:p w14:paraId="1C367F5F" w14:textId="4948A1B4" w:rsidR="000620A8" w:rsidRPr="00DC3FCC" w:rsidRDefault="000620A8" w:rsidP="000065DB">
      <w:pPr>
        <w:pStyle w:val="Sraopastraipa"/>
        <w:spacing w:line="276" w:lineRule="auto"/>
        <w:ind w:left="0" w:firstLine="567"/>
        <w:jc w:val="both"/>
        <w:rPr>
          <w:rFonts w:ascii="Arial" w:hAnsi="Arial" w:cs="Arial"/>
          <w:color w:val="000000"/>
        </w:rPr>
      </w:pPr>
      <w:r w:rsidRPr="00DC3FCC">
        <w:rPr>
          <w:rFonts w:ascii="Arial" w:hAnsi="Arial" w:cs="Arial"/>
        </w:rPr>
        <w:t xml:space="preserve">Lietuvos Respublikos valstybės ir savivaldybių turto valdymo, naudojimo ir disponavimo juo įstatymo </w:t>
      </w:r>
      <w:r w:rsidR="00E645E4" w:rsidRPr="00DC3FCC">
        <w:rPr>
          <w:rFonts w:ascii="Arial" w:hAnsi="Arial" w:cs="Arial"/>
        </w:rPr>
        <w:t>27</w:t>
      </w:r>
      <w:r w:rsidRPr="00DC3FCC">
        <w:rPr>
          <w:rFonts w:ascii="Arial" w:hAnsi="Arial" w:cs="Arial"/>
        </w:rPr>
        <w:t xml:space="preserve"> straipsnio </w:t>
      </w:r>
      <w:r w:rsidR="00E645E4" w:rsidRPr="00DC3FCC">
        <w:rPr>
          <w:rFonts w:ascii="Arial" w:hAnsi="Arial" w:cs="Arial"/>
        </w:rPr>
        <w:t>2</w:t>
      </w:r>
      <w:r w:rsidRPr="00DC3FCC">
        <w:rPr>
          <w:rFonts w:ascii="Arial" w:hAnsi="Arial" w:cs="Arial"/>
        </w:rPr>
        <w:t xml:space="preserve"> dalyje nustatyta, kad </w:t>
      </w:r>
      <w:r w:rsidR="00E645E4" w:rsidRPr="00DC3FCC">
        <w:rPr>
          <w:rFonts w:ascii="Arial" w:hAnsi="Arial" w:cs="Arial"/>
        </w:rPr>
        <w:t>j</w:t>
      </w:r>
      <w:r w:rsidR="00E645E4" w:rsidRPr="00DC3FCC">
        <w:rPr>
          <w:rFonts w:ascii="Arial" w:hAnsi="Arial" w:cs="Arial"/>
          <w:color w:val="000000"/>
        </w:rPr>
        <w:t>eigu nereikalingo arba netinkamo (negalimo) naudoti valstybės ar savivaldybių ilgalaikio ar trumpalaikio materialiojo turto negalima panaudoti nė vienu iš šio straipsnio 1 dalies 1–7 punktuose nurodytų būdų, jis turi būti nurašomas ir išardomas, o liekamosios medžiagos įtraukiamos į apskaitą. Likusį turtą, taip pat turtą, kurio išardymo išlaidos viršija laukiamą liekamųjų medžiagų vertę, galima likviduoti pašalinus kenksmingumą, jeigu reikia. Likviduojamas ir nereikalingu arba netinkamu (negalimu) naudoti pripažintas nematerialusis turtas. Jeigu nereikalingų arba netinkamų (negalimų) naudoti valstybei ar savivaldybei nuosavybės teise priklausančių gyvūnų negalima panaudoti šio straipsnio 1 dalies 8 punkte nurodytu būdu, jie turi būti nurašomi šio straipsnio 6 dalyje nustatyta tvarka.</w:t>
      </w:r>
    </w:p>
    <w:p w14:paraId="0B1E50BF" w14:textId="3DC17CA3" w:rsidR="009333F7" w:rsidRPr="00DC3FCC" w:rsidRDefault="009333F7" w:rsidP="000065DB">
      <w:pPr>
        <w:pStyle w:val="Sraopastraipa"/>
        <w:spacing w:line="276" w:lineRule="auto"/>
        <w:ind w:left="0" w:firstLine="567"/>
        <w:jc w:val="both"/>
        <w:rPr>
          <w:rFonts w:ascii="Arial" w:hAnsi="Arial" w:cs="Arial"/>
          <w:color w:val="000000"/>
        </w:rPr>
      </w:pPr>
      <w:r w:rsidRPr="00DC3FCC">
        <w:rPr>
          <w:rFonts w:ascii="Arial" w:hAnsi="Arial" w:cs="Arial"/>
        </w:rPr>
        <w:t xml:space="preserve">Lietuvos Respublikos valstybės ir savivaldybių turto valdymo, naudojimo ir disponavimo juo įstatymo 27 straipsnio 6 dalyje nustatyta, kad </w:t>
      </w:r>
      <w:r w:rsidR="00F51EB4" w:rsidRPr="00DC3FCC">
        <w:rPr>
          <w:rFonts w:ascii="Arial" w:hAnsi="Arial" w:cs="Arial"/>
        </w:rPr>
        <w:t>v</w:t>
      </w:r>
      <w:r w:rsidR="00F51EB4" w:rsidRPr="00DC3FCC">
        <w:rPr>
          <w:rFonts w:ascii="Arial" w:hAnsi="Arial" w:cs="Arial"/>
          <w:color w:val="000000"/>
        </w:rPr>
        <w:t>alstybės ir savivaldybių turtas, pripažinus jį nereikalingu arba netinkamu (negalimu) naudoti, nurašomas, išardomas ir likviduojamas Vyriausybės nustatyta tvarka. Valstybei ar savivaldybei priklausantys gyvūnai, pripažinti nereikalingais arba netinkamais (negalimais) naudoti, numarinami Vyriausybės ar jos įgaliotos institucijos nustatyta tvarka.</w:t>
      </w:r>
    </w:p>
    <w:p w14:paraId="105F76D0" w14:textId="1EC2C677" w:rsidR="00230295" w:rsidRPr="00DC3FCC" w:rsidRDefault="00C47277" w:rsidP="000065DB">
      <w:pPr>
        <w:pStyle w:val="Sraopastraipa"/>
        <w:spacing w:line="276" w:lineRule="auto"/>
        <w:ind w:left="0" w:firstLine="567"/>
        <w:jc w:val="both"/>
        <w:rPr>
          <w:rFonts w:ascii="Arial" w:hAnsi="Arial" w:cs="Arial"/>
          <w:color w:val="000000"/>
        </w:rPr>
      </w:pPr>
      <w:bookmarkStart w:id="5" w:name="_Hlk165620742"/>
      <w:r w:rsidRPr="00DC3FCC">
        <w:rPr>
          <w:rFonts w:ascii="Arial" w:hAnsi="Arial" w:cs="Arial"/>
        </w:rPr>
        <w:t>Pripažinto nereikalingu arba netinkamu (negalimu) naudoti valstybės ir savivaldybių nurašymo, išardymo ir likvidavimo tvarkos aprašu, patvirtintu Lietuvos Respublikos Vyriausybės 2001 m. spalio 19 d. nutarimu Nr. 1250 „Dėl pripažinto nereikalingu arba netinkamu (negalimu) naudoti valstybės ir savivaldybių turto nurašymo, išardymo ir likvidavimo tvarkos aprašo patvirtinimo“ 7.1</w:t>
      </w:r>
      <w:r w:rsidR="003D51B8" w:rsidRPr="00DC3FCC">
        <w:rPr>
          <w:rFonts w:ascii="Arial" w:hAnsi="Arial" w:cs="Arial"/>
        </w:rPr>
        <w:t>.</w:t>
      </w:r>
      <w:r w:rsidRPr="00DC3FCC">
        <w:rPr>
          <w:rFonts w:ascii="Arial" w:hAnsi="Arial" w:cs="Arial"/>
        </w:rPr>
        <w:t xml:space="preserve"> punktas numato, kad </w:t>
      </w:r>
      <w:r w:rsidR="000B4639" w:rsidRPr="00DC3FCC">
        <w:rPr>
          <w:rFonts w:ascii="Arial" w:hAnsi="Arial" w:cs="Arial"/>
          <w:color w:val="000000"/>
        </w:rPr>
        <w:t>valstybės įstaigos, valstybės įmonės, valstybinės aukštosios mokyklos, valstybinės profesinio mokymo įstaigos ar viešosios geležinkelių infrastruktūros valdytojo vadovas, gavęs komisijos pasiūlymą, priima sprendimą dėl turto pripažinimo nereikalingu arba netinkamu (negalimu) naudoti, kuriame turi būti nurodyta,</w:t>
      </w:r>
      <w:bookmarkEnd w:id="5"/>
      <w:r w:rsidR="000B4639" w:rsidRPr="00DC3FCC">
        <w:rPr>
          <w:rFonts w:ascii="Arial" w:hAnsi="Arial" w:cs="Arial"/>
          <w:color w:val="000000"/>
        </w:rPr>
        <w:t xml:space="preserve"> jog pripažįstamas nereikalingu arba netinkamu (negalimu) naudoti turtas, nurodant konkrečias Įstatymo 26 straipsnio 1 dalyje nustatytas priežastis, dėl kurių šis turtas pripažįstamas nereikalingu arba netinkamu (negalimu) naudoti.</w:t>
      </w:r>
    </w:p>
    <w:p w14:paraId="448FA51F" w14:textId="690764CD" w:rsidR="003D51B8" w:rsidRPr="00DC3FCC" w:rsidRDefault="003D51B8" w:rsidP="000065DB">
      <w:pPr>
        <w:pStyle w:val="Sraopastraipa"/>
        <w:spacing w:line="276" w:lineRule="auto"/>
        <w:ind w:left="0" w:firstLine="567"/>
        <w:jc w:val="both"/>
        <w:rPr>
          <w:rFonts w:ascii="Arial" w:hAnsi="Arial" w:cs="Arial"/>
          <w:color w:val="000000"/>
        </w:rPr>
      </w:pPr>
      <w:r w:rsidRPr="00DC3FCC">
        <w:rPr>
          <w:rFonts w:ascii="Arial" w:hAnsi="Arial" w:cs="Arial"/>
        </w:rPr>
        <w:t xml:space="preserve">Pripažinto nereikalingu arba netinkamu (negalimu) naudoti valstybės ir savivaldybių nurašymo, išardymo ir likvidavimo tvarkos aprašu, patvirtintu Lietuvos Respublikos Vyriausybės 2001 m. spalio 19 d. nutarimu Nr. 1250 „Dėl pripažinto nereikalingu arba netinkamu (negalimu) naudoti valstybės ir savivaldybių turto nurašymo, išardymo ir likvidavimo tvarkos aprašo patvirtinimo“ 7.3. punktas numato, kad </w:t>
      </w:r>
      <w:r w:rsidRPr="00DC3FCC">
        <w:rPr>
          <w:rFonts w:ascii="Arial" w:hAnsi="Arial" w:cs="Arial"/>
          <w:color w:val="000000"/>
        </w:rPr>
        <w:t>valstybės įstaigos, valstybės įmonės, valstybinės aukštosios mokyklos, valstybinės profesinio mokymo įstaigos ar viešosios geležinkelių infrastruktūros valdytojo vadovas, gavęs komisijos pasiūlymą, priima sprendimą dėl turto pripažinimo nereikalingu arba netinkamu (negalimu) naudoti, kuriame turi būti nurodyta, jog</w:t>
      </w:r>
      <w:r w:rsidRPr="00A95B6B">
        <w:rPr>
          <w:rFonts w:ascii="Arial" w:hAnsi="Arial" w:cs="Arial"/>
          <w:color w:val="000000"/>
        </w:rPr>
        <w:t xml:space="preserve"> </w:t>
      </w:r>
      <w:r w:rsidRPr="00DC3FCC">
        <w:rPr>
          <w:rFonts w:ascii="Arial" w:hAnsi="Arial" w:cs="Arial"/>
          <w:color w:val="000000"/>
        </w:rPr>
        <w:t>jeigu turto negalima panaudoti, – siūlymas turtą nurašyti, išardyti ir likviduoti arba nurašyti ir likviduoti.</w:t>
      </w:r>
    </w:p>
    <w:bookmarkEnd w:id="2"/>
    <w:p w14:paraId="10329C82" w14:textId="313546D5" w:rsidR="00217A1F" w:rsidRPr="00DC3FCC" w:rsidRDefault="000065DB" w:rsidP="000065DB">
      <w:pPr>
        <w:tabs>
          <w:tab w:val="left" w:pos="540"/>
          <w:tab w:val="num" w:pos="720"/>
          <w:tab w:val="right" w:pos="9639"/>
        </w:tabs>
        <w:spacing w:line="276" w:lineRule="auto"/>
        <w:ind w:right="-81"/>
        <w:jc w:val="both"/>
        <w:rPr>
          <w:rFonts w:ascii="Arial" w:hAnsi="Arial" w:cs="Arial"/>
          <w:b/>
          <w:bCs/>
          <w:color w:val="000000"/>
        </w:rPr>
      </w:pPr>
      <w:r w:rsidRPr="00DC3FCC">
        <w:rPr>
          <w:rFonts w:ascii="Arial" w:hAnsi="Arial" w:cs="Arial"/>
          <w:b/>
          <w:bCs/>
          <w:color w:val="000000"/>
        </w:rPr>
        <w:tab/>
      </w:r>
      <w:r w:rsidR="00217A1F" w:rsidRPr="00DC3FCC">
        <w:rPr>
          <w:rFonts w:ascii="Arial" w:hAnsi="Arial" w:cs="Arial"/>
          <w:b/>
          <w:bCs/>
          <w:color w:val="000000"/>
        </w:rPr>
        <w:t>3. Kokios siūlomos naujos teisinio reguliavimo nuostatos ir kokių teigiamų rezultatų laukiama:</w:t>
      </w:r>
    </w:p>
    <w:p w14:paraId="3571D465" w14:textId="4EBC5262" w:rsidR="00217A1F" w:rsidRPr="00DC3FCC" w:rsidRDefault="00852B0B" w:rsidP="000065DB">
      <w:pPr>
        <w:spacing w:line="276" w:lineRule="auto"/>
        <w:ind w:firstLine="567"/>
        <w:jc w:val="both"/>
        <w:rPr>
          <w:rFonts w:ascii="Arial" w:hAnsi="Arial" w:cs="Arial"/>
        </w:rPr>
      </w:pPr>
      <w:r w:rsidRPr="00DC3FCC">
        <w:rPr>
          <w:rFonts w:ascii="Arial" w:hAnsi="Arial" w:cs="Arial"/>
        </w:rPr>
        <w:t xml:space="preserve">Teigiamas poveikis – pripažinus valstybės nekilnojamąjį turtą netinkamu (negalimu) naudoti dėl fizinio ir funkcinio nusidėvėjimo bus rengiamas ir derinamas Lietuvos Respublikos Vyriausybės nutarimo projektas dėl turto nurašymo ir likvidavimo. Įgyvendinant šį sprendimą neigiamų pasekmių nenumatoma. </w:t>
      </w:r>
    </w:p>
    <w:p w14:paraId="6AEE027A" w14:textId="77777777" w:rsidR="00217A1F" w:rsidRPr="00DC3FCC" w:rsidRDefault="00217A1F" w:rsidP="000065DB">
      <w:pPr>
        <w:tabs>
          <w:tab w:val="num" w:pos="720"/>
        </w:tabs>
        <w:spacing w:line="276" w:lineRule="auto"/>
        <w:ind w:firstLine="567"/>
        <w:jc w:val="both"/>
        <w:rPr>
          <w:rFonts w:ascii="Arial" w:hAnsi="Arial" w:cs="Arial"/>
          <w:b/>
          <w:bCs/>
          <w:color w:val="000000"/>
        </w:rPr>
      </w:pPr>
      <w:r w:rsidRPr="00DC3FCC">
        <w:rPr>
          <w:rFonts w:ascii="Arial" w:hAnsi="Arial" w:cs="Arial"/>
          <w:b/>
          <w:color w:val="000000"/>
        </w:rPr>
        <w:lastRenderedPageBreak/>
        <w:t xml:space="preserve">4. Galimos neigiamos pasekmės priėmus siūlomą Savivaldybės tarybos sprendimą </w:t>
      </w:r>
      <w:r w:rsidRPr="00DC3FCC">
        <w:rPr>
          <w:rFonts w:ascii="Arial" w:hAnsi="Arial" w:cs="Arial"/>
          <w:b/>
          <w:bCs/>
          <w:color w:val="000000"/>
        </w:rPr>
        <w:t>ir kokių priemonių būtina imtis, siekiant išvengti neigiamų pasekmių:</w:t>
      </w:r>
    </w:p>
    <w:p w14:paraId="41B620D0" w14:textId="63EB2401" w:rsidR="00217A1F" w:rsidRPr="00DC3FCC" w:rsidRDefault="00217A1F" w:rsidP="000065DB">
      <w:pPr>
        <w:tabs>
          <w:tab w:val="num" w:pos="720"/>
        </w:tabs>
        <w:spacing w:line="276" w:lineRule="auto"/>
        <w:ind w:firstLine="567"/>
        <w:jc w:val="both"/>
        <w:rPr>
          <w:rFonts w:ascii="Arial" w:hAnsi="Arial" w:cs="Arial"/>
          <w:bCs/>
          <w:color w:val="000000"/>
        </w:rPr>
      </w:pPr>
      <w:r w:rsidRPr="00DC3FCC">
        <w:rPr>
          <w:rFonts w:ascii="Arial" w:hAnsi="Arial" w:cs="Arial"/>
          <w:bCs/>
          <w:color w:val="000000"/>
        </w:rPr>
        <w:t>Priėmus siūlomą savivaldybės tarybos sprendimą neigiamų pasekmių nebus.</w:t>
      </w:r>
    </w:p>
    <w:p w14:paraId="0315A388" w14:textId="77777777" w:rsidR="00217A1F" w:rsidRPr="00DC3FCC" w:rsidRDefault="00217A1F" w:rsidP="000065DB">
      <w:pPr>
        <w:tabs>
          <w:tab w:val="num" w:pos="720"/>
        </w:tabs>
        <w:spacing w:line="276" w:lineRule="auto"/>
        <w:ind w:firstLine="567"/>
        <w:jc w:val="both"/>
        <w:rPr>
          <w:rFonts w:ascii="Arial" w:hAnsi="Arial" w:cs="Arial"/>
          <w:bCs/>
          <w:color w:val="000000"/>
        </w:rPr>
      </w:pPr>
      <w:r w:rsidRPr="00DC3FCC">
        <w:rPr>
          <w:rFonts w:ascii="Arial" w:hAnsi="Arial" w:cs="Arial"/>
          <w:b/>
          <w:color w:val="000000"/>
        </w:rPr>
        <w:t>5.</w:t>
      </w:r>
      <w:r w:rsidRPr="00DC3FCC">
        <w:rPr>
          <w:rFonts w:ascii="Arial" w:hAnsi="Arial" w:cs="Arial"/>
          <w:bCs/>
          <w:color w:val="000000"/>
        </w:rPr>
        <w:t xml:space="preserve"> </w:t>
      </w:r>
      <w:r w:rsidRPr="00DC3FCC">
        <w:rPr>
          <w:rFonts w:ascii="Arial" w:hAnsi="Arial" w:cs="Arial"/>
          <w:b/>
          <w:color w:val="000000"/>
        </w:rPr>
        <w:t>Ar sprendimo projektas neprieštarauja Lietuvos Respublikos lygių galimybių įstatymui ir atitinka lygių galimybių principus:</w:t>
      </w:r>
    </w:p>
    <w:p w14:paraId="702F5552" w14:textId="77777777" w:rsidR="00217A1F" w:rsidRPr="00DC3FCC" w:rsidRDefault="00217A1F" w:rsidP="000065DB">
      <w:pPr>
        <w:tabs>
          <w:tab w:val="num" w:pos="720"/>
        </w:tabs>
        <w:spacing w:line="276" w:lineRule="auto"/>
        <w:ind w:firstLine="567"/>
        <w:jc w:val="both"/>
        <w:rPr>
          <w:rFonts w:ascii="Arial" w:hAnsi="Arial" w:cs="Arial"/>
          <w:bCs/>
          <w:color w:val="000000"/>
        </w:rPr>
      </w:pPr>
      <w:r w:rsidRPr="00DC3FCC">
        <w:rPr>
          <w:rFonts w:ascii="Arial" w:hAnsi="Arial" w:cs="Arial"/>
          <w:bCs/>
          <w:color w:val="000000"/>
        </w:rPr>
        <w:t>Sprendimo projektas neprieštarauja Lietuvos Respublikos lygių galimybių įstatymui ir atitinka lygių galimybių principus.</w:t>
      </w:r>
    </w:p>
    <w:p w14:paraId="2443309F" w14:textId="77777777" w:rsidR="00217A1F" w:rsidRPr="00DC3FCC" w:rsidRDefault="00217A1F" w:rsidP="000065DB">
      <w:pPr>
        <w:tabs>
          <w:tab w:val="num" w:pos="720"/>
        </w:tabs>
        <w:spacing w:line="276" w:lineRule="auto"/>
        <w:ind w:firstLine="567"/>
        <w:jc w:val="both"/>
        <w:rPr>
          <w:rFonts w:ascii="Arial" w:hAnsi="Arial" w:cs="Arial"/>
          <w:b/>
          <w:bCs/>
          <w:color w:val="000000"/>
        </w:rPr>
      </w:pPr>
      <w:r w:rsidRPr="00DC3FCC">
        <w:rPr>
          <w:rFonts w:ascii="Arial" w:hAnsi="Arial" w:cs="Arial"/>
          <w:b/>
          <w:bCs/>
          <w:color w:val="000000"/>
        </w:rPr>
        <w:t xml:space="preserve">6. </w:t>
      </w:r>
      <w:r w:rsidRPr="00DC3FCC">
        <w:rPr>
          <w:rFonts w:ascii="Arial" w:hAnsi="Arial" w:cs="Arial"/>
          <w:b/>
        </w:rPr>
        <w:t>Kokius teisės aktus būtina pakeisti ar panaikinti, priėmus teikiamą Savivaldybės tarybos sprendimą:</w:t>
      </w:r>
    </w:p>
    <w:p w14:paraId="4B9A9706" w14:textId="51D44756" w:rsidR="00217A1F" w:rsidRPr="00A95B6B" w:rsidRDefault="00217A1F" w:rsidP="000065DB">
      <w:pPr>
        <w:tabs>
          <w:tab w:val="num" w:pos="720"/>
        </w:tabs>
        <w:spacing w:line="276" w:lineRule="auto"/>
        <w:ind w:firstLine="567"/>
        <w:jc w:val="both"/>
        <w:rPr>
          <w:rFonts w:ascii="Arial" w:hAnsi="Arial" w:cs="Arial"/>
          <w:b/>
          <w:bCs/>
        </w:rPr>
      </w:pPr>
      <w:r w:rsidRPr="00DC3FCC">
        <w:rPr>
          <w:rFonts w:ascii="Arial" w:hAnsi="Arial" w:cs="Arial"/>
        </w:rPr>
        <w:t>Priėmus Savivaldybės tarybos sprendimą</w:t>
      </w:r>
      <w:r w:rsidR="00BD741A" w:rsidRPr="00DC3FCC">
        <w:rPr>
          <w:rFonts w:ascii="Arial" w:hAnsi="Arial" w:cs="Arial"/>
        </w:rPr>
        <w:t xml:space="preserve"> teisės aktų pakeisti ar</w:t>
      </w:r>
      <w:r w:rsidRPr="00DC3FCC">
        <w:rPr>
          <w:rFonts w:ascii="Arial" w:hAnsi="Arial" w:cs="Arial"/>
        </w:rPr>
        <w:t xml:space="preserve"> panaikinti</w:t>
      </w:r>
      <w:r w:rsidR="00BD741A" w:rsidRPr="00DC3FCC">
        <w:rPr>
          <w:rFonts w:ascii="Arial" w:hAnsi="Arial" w:cs="Arial"/>
        </w:rPr>
        <w:t xml:space="preserve"> nereikės.</w:t>
      </w:r>
      <w:r w:rsidRPr="00DC3FCC">
        <w:rPr>
          <w:rFonts w:ascii="Arial" w:hAnsi="Arial" w:cs="Arial"/>
          <w:b/>
          <w:bCs/>
        </w:rPr>
        <w:t xml:space="preserve"> </w:t>
      </w:r>
    </w:p>
    <w:p w14:paraId="04A099E6" w14:textId="77777777" w:rsidR="00217A1F" w:rsidRPr="00DC3FCC" w:rsidRDefault="00217A1F" w:rsidP="000065DB">
      <w:pPr>
        <w:tabs>
          <w:tab w:val="num" w:pos="720"/>
        </w:tabs>
        <w:spacing w:line="276" w:lineRule="auto"/>
        <w:ind w:firstLine="567"/>
        <w:jc w:val="both"/>
        <w:rPr>
          <w:rFonts w:ascii="Arial" w:hAnsi="Arial" w:cs="Arial"/>
          <w:b/>
          <w:bCs/>
        </w:rPr>
      </w:pPr>
      <w:r w:rsidRPr="00DC3FCC">
        <w:rPr>
          <w:rFonts w:ascii="Arial" w:hAnsi="Arial" w:cs="Arial"/>
          <w:b/>
          <w:bCs/>
          <w:color w:val="000000"/>
        </w:rPr>
        <w:t xml:space="preserve">7. </w:t>
      </w:r>
      <w:r w:rsidRPr="00DC3FCC">
        <w:rPr>
          <w:rFonts w:ascii="Arial" w:hAnsi="Arial" w:cs="Arial"/>
          <w:b/>
          <w:bCs/>
        </w:rPr>
        <w:t xml:space="preserve">Projekto rengimo metu gauti specialistų vertinimai ir išvados, konsultavimosi su visuomene metu gauti pasiūlymai ir motyvuotas vertinimas (atsižvelgta ar ne):    </w:t>
      </w:r>
    </w:p>
    <w:p w14:paraId="55FBC070" w14:textId="0DAB31C7" w:rsidR="00217A1F" w:rsidRPr="00DC3FCC" w:rsidRDefault="00127399" w:rsidP="000065DB">
      <w:pPr>
        <w:tabs>
          <w:tab w:val="num" w:pos="720"/>
        </w:tabs>
        <w:spacing w:line="276" w:lineRule="auto"/>
        <w:ind w:firstLine="567"/>
        <w:jc w:val="both"/>
        <w:rPr>
          <w:rFonts w:ascii="Arial" w:hAnsi="Arial" w:cs="Arial"/>
        </w:rPr>
      </w:pPr>
      <w:r>
        <w:rPr>
          <w:rFonts w:ascii="Arial" w:hAnsi="Arial" w:cs="Arial"/>
        </w:rPr>
        <w:t>Į Klai</w:t>
      </w:r>
      <w:r w:rsidR="00AA2E6E">
        <w:rPr>
          <w:rFonts w:ascii="Arial" w:hAnsi="Arial" w:cs="Arial"/>
        </w:rPr>
        <w:t>pėdos rajono savivaldybės administracijos Žemės ūkio skyri</w:t>
      </w:r>
      <w:r>
        <w:rPr>
          <w:rFonts w:ascii="Arial" w:hAnsi="Arial" w:cs="Arial"/>
        </w:rPr>
        <w:t xml:space="preserve">ų </w:t>
      </w:r>
      <w:r w:rsidR="00AA2E6E">
        <w:rPr>
          <w:rFonts w:ascii="Arial" w:hAnsi="Arial" w:cs="Arial"/>
        </w:rPr>
        <w:t xml:space="preserve">kreipėsi </w:t>
      </w:r>
      <w:r w:rsidR="00AA2E6E" w:rsidRPr="00063CED">
        <w:rPr>
          <w:rFonts w:ascii="Arial" w:hAnsi="Arial" w:cs="Arial"/>
        </w:rPr>
        <w:t>žemės sklypo savinink</w:t>
      </w:r>
      <w:r w:rsidR="00AA2E6E">
        <w:rPr>
          <w:rFonts w:ascii="Arial" w:hAnsi="Arial" w:cs="Arial"/>
        </w:rPr>
        <w:t>as</w:t>
      </w:r>
      <w:r w:rsidR="00AA2E6E" w:rsidRPr="00063CED">
        <w:rPr>
          <w:rFonts w:ascii="Arial" w:hAnsi="Arial" w:cs="Arial"/>
        </w:rPr>
        <w:t xml:space="preserve"> UAB „Pamario jėgainės“</w:t>
      </w:r>
      <w:r w:rsidR="00AA2E6E">
        <w:rPr>
          <w:rFonts w:ascii="Arial" w:hAnsi="Arial" w:cs="Arial"/>
        </w:rPr>
        <w:t xml:space="preserve"> su prašymu</w:t>
      </w:r>
      <w:r w:rsidR="00AA2E6E" w:rsidRPr="00063CED">
        <w:rPr>
          <w:rFonts w:ascii="Arial" w:hAnsi="Arial" w:cs="Arial"/>
        </w:rPr>
        <w:t xml:space="preserve"> nurašyti </w:t>
      </w:r>
      <w:r w:rsidR="00AA2E6E">
        <w:rPr>
          <w:rFonts w:ascii="Arial" w:hAnsi="Arial" w:cs="Arial"/>
        </w:rPr>
        <w:t xml:space="preserve">jiems nuosavybės teise priklausančiuose </w:t>
      </w:r>
      <w:r w:rsidR="00AA2E6E" w:rsidRPr="00063CED">
        <w:rPr>
          <w:rFonts w:ascii="Arial" w:hAnsi="Arial" w:cs="Arial"/>
        </w:rPr>
        <w:t>žemės sklypuose</w:t>
      </w:r>
      <w:r w:rsidR="00AA2E6E">
        <w:rPr>
          <w:rFonts w:ascii="Arial" w:hAnsi="Arial" w:cs="Arial"/>
        </w:rPr>
        <w:t xml:space="preserve">: </w:t>
      </w:r>
      <w:r w:rsidR="00AA2E6E" w:rsidRPr="00063CED">
        <w:rPr>
          <w:rFonts w:ascii="Arial" w:hAnsi="Arial" w:cs="Arial"/>
        </w:rPr>
        <w:t>kad. Nr. 5545/0001:479</w:t>
      </w:r>
      <w:r w:rsidR="00AA2E6E">
        <w:rPr>
          <w:rFonts w:ascii="Arial" w:hAnsi="Arial" w:cs="Arial"/>
        </w:rPr>
        <w:t xml:space="preserve"> ir</w:t>
      </w:r>
      <w:r w:rsidR="00AA2E6E" w:rsidRPr="00063CED">
        <w:rPr>
          <w:rFonts w:ascii="Arial" w:hAnsi="Arial" w:cs="Arial"/>
        </w:rPr>
        <w:t xml:space="preserve"> 5545/0001:480</w:t>
      </w:r>
      <w:r w:rsidR="00AA2E6E">
        <w:rPr>
          <w:rFonts w:ascii="Arial" w:hAnsi="Arial" w:cs="Arial"/>
        </w:rPr>
        <w:t xml:space="preserve">, Plikių </w:t>
      </w:r>
      <w:proofErr w:type="spellStart"/>
      <w:r w:rsidR="00AA2E6E">
        <w:rPr>
          <w:rFonts w:ascii="Arial" w:hAnsi="Arial" w:cs="Arial"/>
        </w:rPr>
        <w:t>k.v</w:t>
      </w:r>
      <w:proofErr w:type="spellEnd"/>
      <w:r w:rsidR="00AA2E6E">
        <w:rPr>
          <w:rFonts w:ascii="Arial" w:hAnsi="Arial" w:cs="Arial"/>
        </w:rPr>
        <w:t xml:space="preserve">., </w:t>
      </w:r>
      <w:r w:rsidR="00AA2E6E" w:rsidRPr="00063CED">
        <w:rPr>
          <w:rFonts w:ascii="Arial" w:hAnsi="Arial" w:cs="Arial"/>
        </w:rPr>
        <w:t>Trakių k.,</w:t>
      </w:r>
      <w:r w:rsidR="00AA2E6E" w:rsidRPr="00BE4D28">
        <w:rPr>
          <w:rFonts w:ascii="Arial" w:hAnsi="Arial" w:cs="Arial"/>
        </w:rPr>
        <w:t xml:space="preserve"> </w:t>
      </w:r>
      <w:r w:rsidR="00AA2E6E" w:rsidRPr="00063CED">
        <w:rPr>
          <w:rFonts w:ascii="Arial" w:hAnsi="Arial" w:cs="Arial"/>
        </w:rPr>
        <w:t xml:space="preserve">Kretingalės sen., </w:t>
      </w:r>
      <w:r w:rsidR="00AA2E6E">
        <w:rPr>
          <w:rFonts w:ascii="Arial" w:hAnsi="Arial" w:cs="Arial"/>
        </w:rPr>
        <w:t xml:space="preserve">Klaipėdos r. sav., </w:t>
      </w:r>
      <w:r w:rsidR="00AA2E6E" w:rsidRPr="00C05FA7">
        <w:rPr>
          <w:rFonts w:ascii="Arial" w:hAnsi="Arial" w:cs="Arial"/>
        </w:rPr>
        <w:t>(kadastro vietovės Nr. 5545, žemėlapis 55010)</w:t>
      </w:r>
      <w:r w:rsidR="00AA2E6E">
        <w:rPr>
          <w:rFonts w:ascii="Arial" w:hAnsi="Arial" w:cs="Arial"/>
        </w:rPr>
        <w:t>,</w:t>
      </w:r>
      <w:r w:rsidR="00AA2E6E" w:rsidRPr="00C05FA7">
        <w:rPr>
          <w:rFonts w:ascii="Calibri" w:hAnsi="Calibri" w:cs="Calibri"/>
          <w:sz w:val="22"/>
        </w:rPr>
        <w:t xml:space="preserve"> </w:t>
      </w:r>
      <w:r w:rsidR="00AA2E6E" w:rsidRPr="00063CED">
        <w:rPr>
          <w:rFonts w:ascii="Arial" w:hAnsi="Arial" w:cs="Arial"/>
        </w:rPr>
        <w:t>esančius melioracijos statinius</w:t>
      </w:r>
      <w:r w:rsidR="00AA2E6E">
        <w:rPr>
          <w:rFonts w:ascii="Arial" w:hAnsi="Arial" w:cs="Arial"/>
        </w:rPr>
        <w:t>:</w:t>
      </w:r>
      <w:r w:rsidR="00AA2E6E" w:rsidRPr="00063CED">
        <w:rPr>
          <w:rFonts w:ascii="Arial" w:hAnsi="Arial" w:cs="Arial"/>
        </w:rPr>
        <w:t xml:space="preserve"> (drenažo rinktuv</w:t>
      </w:r>
      <w:r w:rsidR="00AA2E6E">
        <w:rPr>
          <w:rFonts w:ascii="Arial" w:hAnsi="Arial" w:cs="Arial"/>
        </w:rPr>
        <w:t>us</w:t>
      </w:r>
      <w:r w:rsidR="00AA2E6E" w:rsidRPr="00063CED">
        <w:rPr>
          <w:rFonts w:ascii="Arial" w:hAnsi="Arial" w:cs="Arial"/>
        </w:rPr>
        <w:t>: D130 mm, L – 519 m; D160 mm, L – 281 m; D180 mm, L – 368 m; D200 mm, L – 636 m; drenažo žiot</w:t>
      </w:r>
      <w:r w:rsidR="00AA2E6E">
        <w:rPr>
          <w:rFonts w:ascii="Arial" w:hAnsi="Arial" w:cs="Arial"/>
        </w:rPr>
        <w:t>is</w:t>
      </w:r>
      <w:r w:rsidR="00AA2E6E" w:rsidRPr="00063CED">
        <w:rPr>
          <w:rFonts w:ascii="Arial" w:hAnsi="Arial" w:cs="Arial"/>
        </w:rPr>
        <w:t xml:space="preserve">: 175 mm – 1 vnt., 200 mm – </w:t>
      </w:r>
      <w:r w:rsidR="00AA2E6E">
        <w:rPr>
          <w:rFonts w:ascii="Arial" w:hAnsi="Arial" w:cs="Arial"/>
        </w:rPr>
        <w:t>2</w:t>
      </w:r>
      <w:r w:rsidR="00AA2E6E" w:rsidRPr="00063CED">
        <w:rPr>
          <w:rFonts w:ascii="Arial" w:hAnsi="Arial" w:cs="Arial"/>
        </w:rPr>
        <w:t xml:space="preserve"> vnt.)</w:t>
      </w:r>
      <w:r w:rsidR="00AA2E6E">
        <w:rPr>
          <w:rFonts w:ascii="Arial" w:hAnsi="Arial" w:cs="Arial"/>
        </w:rPr>
        <w:t>. M</w:t>
      </w:r>
      <w:r w:rsidR="00AA2E6E" w:rsidRPr="003D6B03">
        <w:rPr>
          <w:rFonts w:ascii="Arial" w:hAnsi="Arial" w:cs="Arial"/>
        </w:rPr>
        <w:t xml:space="preserve">inėtuose sklypuose </w:t>
      </w:r>
      <w:r w:rsidR="00AA2E6E">
        <w:rPr>
          <w:rFonts w:ascii="Arial" w:hAnsi="Arial" w:cs="Arial"/>
        </w:rPr>
        <w:t xml:space="preserve">UAB </w:t>
      </w:r>
      <w:r w:rsidR="00AA2E6E" w:rsidRPr="003D6B03">
        <w:rPr>
          <w:rFonts w:ascii="Arial" w:hAnsi="Arial" w:cs="Arial"/>
        </w:rPr>
        <w:t>vykdo saulės elektrinės parko statyb</w:t>
      </w:r>
      <w:r w:rsidR="00AA2E6E">
        <w:rPr>
          <w:rFonts w:ascii="Arial" w:hAnsi="Arial" w:cs="Arial"/>
        </w:rPr>
        <w:t>ą</w:t>
      </w:r>
      <w:r w:rsidR="00AA2E6E" w:rsidRPr="003D6B03">
        <w:rPr>
          <w:rFonts w:ascii="Arial" w:hAnsi="Arial" w:cs="Arial"/>
        </w:rPr>
        <w:t>, yra įvykdyta melioracijos statinių rekonstrukcija</w:t>
      </w:r>
      <w:r w:rsidR="00AA2E6E">
        <w:rPr>
          <w:rFonts w:ascii="Arial" w:hAnsi="Arial" w:cs="Arial"/>
        </w:rPr>
        <w:t>.</w:t>
      </w:r>
      <w:r w:rsidR="00AA2E6E" w:rsidRPr="003D6B03">
        <w:rPr>
          <w:rFonts w:ascii="Arial" w:hAnsi="Arial" w:cs="Arial"/>
        </w:rPr>
        <w:t xml:space="preserve"> </w:t>
      </w:r>
      <w:r w:rsidR="00AA2E6E">
        <w:rPr>
          <w:rFonts w:ascii="Arial" w:hAnsi="Arial" w:cs="Arial"/>
        </w:rPr>
        <w:t>N</w:t>
      </w:r>
      <w:r w:rsidR="00AA2E6E" w:rsidRPr="003D6B03">
        <w:rPr>
          <w:rFonts w:ascii="Arial" w:hAnsi="Arial" w:cs="Arial"/>
        </w:rPr>
        <w:t>aujai įrengti melioracijos statiniai yra pripažinti tinkamais naudoti</w:t>
      </w:r>
      <w:r w:rsidR="00AA2E6E">
        <w:rPr>
          <w:rFonts w:ascii="Arial" w:hAnsi="Arial" w:cs="Arial"/>
        </w:rPr>
        <w:t xml:space="preserve">, </w:t>
      </w:r>
      <w:r w:rsidR="00AA2E6E" w:rsidRPr="00623FE2">
        <w:rPr>
          <w:rFonts w:ascii="Arial" w:hAnsi="Arial" w:cs="Arial"/>
        </w:rPr>
        <w:t>o likę melioracijos statiniai trukdo statybai bei yra fiziškai, funkciškai nusidėvėję, jų negalima naudoti pagal paskirtį</w:t>
      </w:r>
      <w:r w:rsidR="00AA2E6E">
        <w:rPr>
          <w:rFonts w:ascii="Arial" w:hAnsi="Arial" w:cs="Arial"/>
        </w:rPr>
        <w:t xml:space="preserve">. </w:t>
      </w:r>
      <w:r w:rsidR="00C05B62" w:rsidRPr="00DC3FCC">
        <w:rPr>
          <w:rFonts w:ascii="Arial" w:hAnsi="Arial" w:cs="Arial"/>
        </w:rPr>
        <w:t xml:space="preserve">Klaipėdos rajono savivaldybės administracijos direktoriaus </w:t>
      </w:r>
      <w:r w:rsidR="00C05B62" w:rsidRPr="00F31ABA">
        <w:rPr>
          <w:rFonts w:ascii="Arial" w:hAnsi="Arial" w:cs="Arial"/>
          <w:bCs/>
          <w:color w:val="000000" w:themeColor="text1"/>
        </w:rPr>
        <w:t xml:space="preserve">2025-04-10 įsakymu </w:t>
      </w:r>
      <w:r w:rsidR="00C05B62">
        <w:rPr>
          <w:rFonts w:ascii="Arial" w:hAnsi="Arial" w:cs="Arial"/>
          <w:bCs/>
          <w:color w:val="000000" w:themeColor="text1"/>
        </w:rPr>
        <w:t>N</w:t>
      </w:r>
      <w:r w:rsidR="00C05B62" w:rsidRPr="00F31ABA">
        <w:rPr>
          <w:rFonts w:ascii="Arial" w:hAnsi="Arial" w:cs="Arial"/>
          <w:bCs/>
          <w:color w:val="000000" w:themeColor="text1"/>
        </w:rPr>
        <w:t>r.</w:t>
      </w:r>
      <w:r w:rsidR="00C05B62">
        <w:rPr>
          <w:rFonts w:ascii="Arial" w:hAnsi="Arial" w:cs="Arial"/>
          <w:bCs/>
          <w:color w:val="000000" w:themeColor="text1"/>
        </w:rPr>
        <w:t xml:space="preserve"> AV</w:t>
      </w:r>
      <w:r w:rsidR="00C05B62" w:rsidRPr="00F31ABA">
        <w:rPr>
          <w:rFonts w:ascii="Arial" w:hAnsi="Arial" w:cs="Arial"/>
          <w:bCs/>
          <w:color w:val="000000" w:themeColor="text1"/>
        </w:rPr>
        <w:t xml:space="preserve">-523 (2025-10-24 </w:t>
      </w:r>
      <w:r w:rsidR="00C05B62">
        <w:rPr>
          <w:rFonts w:ascii="Arial" w:hAnsi="Arial" w:cs="Arial"/>
          <w:bCs/>
          <w:color w:val="000000" w:themeColor="text1"/>
        </w:rPr>
        <w:t>N</w:t>
      </w:r>
      <w:r w:rsidR="00C05B62" w:rsidRPr="00F31ABA">
        <w:rPr>
          <w:rFonts w:ascii="Arial" w:hAnsi="Arial" w:cs="Arial"/>
          <w:bCs/>
          <w:color w:val="000000" w:themeColor="text1"/>
        </w:rPr>
        <w:t xml:space="preserve">r. </w:t>
      </w:r>
      <w:r w:rsidR="00C05B62">
        <w:rPr>
          <w:rFonts w:ascii="Arial" w:hAnsi="Arial" w:cs="Arial"/>
          <w:bCs/>
          <w:color w:val="000000" w:themeColor="text1"/>
        </w:rPr>
        <w:t>AV</w:t>
      </w:r>
      <w:r w:rsidR="00C05B62" w:rsidRPr="00F31ABA">
        <w:rPr>
          <w:rFonts w:ascii="Arial" w:hAnsi="Arial" w:cs="Arial"/>
          <w:bCs/>
          <w:color w:val="000000" w:themeColor="text1"/>
        </w:rPr>
        <w:t>-1596 redakcija) sudaryt</w:t>
      </w:r>
      <w:r w:rsidR="00C05B62">
        <w:rPr>
          <w:rFonts w:ascii="Arial" w:hAnsi="Arial" w:cs="Arial"/>
          <w:bCs/>
          <w:color w:val="000000" w:themeColor="text1"/>
        </w:rPr>
        <w:t>a</w:t>
      </w:r>
      <w:r w:rsidR="00C05B62" w:rsidRPr="00F31ABA">
        <w:rPr>
          <w:rFonts w:ascii="Arial" w:hAnsi="Arial" w:cs="Arial"/>
          <w:bCs/>
          <w:color w:val="000000" w:themeColor="text1"/>
        </w:rPr>
        <w:t xml:space="preserve"> komisij</w:t>
      </w:r>
      <w:r w:rsidR="00C05B62">
        <w:rPr>
          <w:rFonts w:ascii="Arial" w:hAnsi="Arial" w:cs="Arial"/>
          <w:bCs/>
          <w:color w:val="000000" w:themeColor="text1"/>
        </w:rPr>
        <w:t>a</w:t>
      </w:r>
      <w:r w:rsidR="00E32850">
        <w:rPr>
          <w:rFonts w:ascii="Arial" w:hAnsi="Arial" w:cs="Arial"/>
          <w:bCs/>
          <w:color w:val="000000" w:themeColor="text1"/>
        </w:rPr>
        <w:t xml:space="preserve"> nustatė</w:t>
      </w:r>
      <w:r w:rsidR="00C05B62">
        <w:rPr>
          <w:rFonts w:ascii="Arial" w:hAnsi="Arial" w:cs="Arial"/>
          <w:bCs/>
          <w:color w:val="000000" w:themeColor="text1"/>
        </w:rPr>
        <w:t xml:space="preserve">, </w:t>
      </w:r>
      <w:r w:rsidR="00ED4AB9" w:rsidRPr="00DC3FCC">
        <w:rPr>
          <w:rFonts w:ascii="Arial" w:hAnsi="Arial" w:cs="Arial"/>
        </w:rPr>
        <w:t>kad valstybei priklausantys hidrotechnikos ir melioracijos įrenginiai:</w:t>
      </w:r>
      <w:r w:rsidR="00ED4AB9" w:rsidRPr="00DC3FCC">
        <w:rPr>
          <w:rFonts w:ascii="Arial" w:hAnsi="Arial" w:cs="Arial"/>
          <w:color w:val="FF0000"/>
        </w:rPr>
        <w:t xml:space="preserve">  </w:t>
      </w:r>
      <w:r w:rsidR="00ED4AB9" w:rsidRPr="00DC3FCC">
        <w:rPr>
          <w:rFonts w:ascii="Arial" w:hAnsi="Arial" w:cs="Arial"/>
        </w:rPr>
        <w:t xml:space="preserve">drenažo rinktuvai: </w:t>
      </w:r>
      <w:proofErr w:type="spellStart"/>
      <w:r w:rsidR="00ED4AB9" w:rsidRPr="00DC3FCC">
        <w:rPr>
          <w:rFonts w:ascii="Arial" w:hAnsi="Arial" w:cs="Arial"/>
        </w:rPr>
        <w:t>ker</w:t>
      </w:r>
      <w:proofErr w:type="spellEnd"/>
      <w:r w:rsidR="00ED4AB9" w:rsidRPr="00DC3FCC">
        <w:rPr>
          <w:rFonts w:ascii="Arial" w:hAnsi="Arial" w:cs="Arial"/>
        </w:rPr>
        <w:t xml:space="preserve"> D125, L-1065 m; </w:t>
      </w:r>
      <w:proofErr w:type="spellStart"/>
      <w:r w:rsidR="00ED4AB9" w:rsidRPr="00DC3FCC">
        <w:rPr>
          <w:rFonts w:ascii="Arial" w:hAnsi="Arial" w:cs="Arial"/>
        </w:rPr>
        <w:t>ker</w:t>
      </w:r>
      <w:proofErr w:type="spellEnd"/>
      <w:r w:rsidR="00ED4AB9" w:rsidRPr="00DC3FCC">
        <w:rPr>
          <w:rFonts w:ascii="Arial" w:hAnsi="Arial" w:cs="Arial"/>
        </w:rPr>
        <w:t xml:space="preserve"> D150, L-666 m; </w:t>
      </w:r>
      <w:proofErr w:type="spellStart"/>
      <w:r w:rsidR="00ED4AB9" w:rsidRPr="00DC3FCC">
        <w:rPr>
          <w:rFonts w:ascii="Arial" w:hAnsi="Arial" w:cs="Arial"/>
        </w:rPr>
        <w:t>ker</w:t>
      </w:r>
      <w:proofErr w:type="spellEnd"/>
      <w:r w:rsidR="00ED4AB9" w:rsidRPr="00DC3FCC">
        <w:rPr>
          <w:rFonts w:ascii="Arial" w:hAnsi="Arial" w:cs="Arial"/>
        </w:rPr>
        <w:t xml:space="preserve"> D175, L-499 m, kurių bendras ilgis 2 230 m., yra fiziškai ir funkciškai nusidėvėję, dėl to neatlieka savo funkcijų. </w:t>
      </w:r>
      <w:r w:rsidR="00A35E8E">
        <w:rPr>
          <w:rFonts w:ascii="Arial" w:hAnsi="Arial" w:cs="Arial"/>
        </w:rPr>
        <w:t xml:space="preserve">Reikalinga nuspręsti, kad </w:t>
      </w:r>
      <w:r w:rsidR="00E32850" w:rsidRPr="00DC3FCC">
        <w:rPr>
          <w:rFonts w:ascii="Arial" w:hAnsi="Arial" w:cs="Arial"/>
        </w:rPr>
        <w:t>likvidavimo išlaidas apmokė</w:t>
      </w:r>
      <w:r w:rsidR="00A35E8E">
        <w:rPr>
          <w:rFonts w:ascii="Arial" w:hAnsi="Arial" w:cs="Arial"/>
        </w:rPr>
        <w:t>tų</w:t>
      </w:r>
      <w:r w:rsidR="00E32850" w:rsidRPr="00DC3FCC">
        <w:rPr>
          <w:rFonts w:ascii="Arial" w:hAnsi="Arial" w:cs="Arial"/>
        </w:rPr>
        <w:t xml:space="preserve"> žemės sklypo savininkas savo lėšomis,</w:t>
      </w:r>
    </w:p>
    <w:p w14:paraId="361277A8" w14:textId="4ED13745" w:rsidR="00217A1F" w:rsidRPr="00DC3FCC" w:rsidRDefault="00217A1F" w:rsidP="002A118D">
      <w:pPr>
        <w:pStyle w:val="Sraopastraipa"/>
        <w:spacing w:line="276" w:lineRule="auto"/>
        <w:ind w:left="0" w:firstLine="567"/>
        <w:jc w:val="both"/>
        <w:rPr>
          <w:rFonts w:ascii="Arial" w:hAnsi="Arial" w:cs="Arial"/>
          <w:b/>
          <w:bCs/>
        </w:rPr>
      </w:pPr>
      <w:r w:rsidRPr="00DC3FCC">
        <w:rPr>
          <w:rFonts w:ascii="Arial" w:hAnsi="Arial" w:cs="Arial"/>
          <w:b/>
          <w:bCs/>
        </w:rPr>
        <w:t xml:space="preserve">8. Sprendimo įgyvendinimui reikalingos lėšos (ekonominiai paskaičiavimai, finansiniai šaltiniai: </w:t>
      </w:r>
    </w:p>
    <w:p w14:paraId="454566C5" w14:textId="00DFC10B" w:rsidR="00D9620C" w:rsidRPr="00DC3FCC" w:rsidRDefault="00D9620C" w:rsidP="00D9620C">
      <w:pPr>
        <w:spacing w:line="276" w:lineRule="auto"/>
        <w:ind w:firstLine="567"/>
        <w:jc w:val="both"/>
        <w:rPr>
          <w:rFonts w:ascii="Arial" w:hAnsi="Arial" w:cs="Arial"/>
        </w:rPr>
      </w:pPr>
      <w:r w:rsidRPr="00DC3FCC">
        <w:rPr>
          <w:rFonts w:ascii="Arial" w:hAnsi="Arial" w:cs="Arial"/>
          <w:bCs/>
        </w:rPr>
        <w:t>Jeigu sprendimu nebus nustatyta</w:t>
      </w:r>
      <w:r w:rsidRPr="00DC3FCC">
        <w:rPr>
          <w:rFonts w:ascii="Arial" w:hAnsi="Arial" w:cs="Arial"/>
        </w:rPr>
        <w:t xml:space="preserve">, kad valstybės nekilnojamojo turto likvidavimo išlaidas apmokės žemės sklypo savininkas savo lėšomis, tam reiks skirti savivaldybės biudžeto lėšas.  </w:t>
      </w:r>
    </w:p>
    <w:p w14:paraId="6CD7F97D" w14:textId="77777777" w:rsidR="00217A1F" w:rsidRPr="00DC3FCC" w:rsidRDefault="00217A1F" w:rsidP="000065DB">
      <w:pPr>
        <w:tabs>
          <w:tab w:val="num" w:pos="720"/>
        </w:tabs>
        <w:spacing w:line="276" w:lineRule="auto"/>
        <w:ind w:firstLine="567"/>
        <w:jc w:val="both"/>
        <w:rPr>
          <w:rFonts w:ascii="Arial" w:hAnsi="Arial" w:cs="Arial"/>
          <w:b/>
          <w:color w:val="000000"/>
        </w:rPr>
      </w:pPr>
      <w:r w:rsidRPr="00DC3FCC">
        <w:rPr>
          <w:rFonts w:ascii="Arial" w:hAnsi="Arial" w:cs="Arial"/>
          <w:b/>
          <w:color w:val="000000"/>
        </w:rPr>
        <w:t>9. Kiti, autoriaus nuomone, reikalingi pagrindimai, skaičiavimai ir paaiškinimai:</w:t>
      </w:r>
    </w:p>
    <w:p w14:paraId="5A6D4D70" w14:textId="647B7626" w:rsidR="00217A1F" w:rsidRPr="00DC3FCC" w:rsidRDefault="003D53DB" w:rsidP="000065DB">
      <w:pPr>
        <w:spacing w:line="276" w:lineRule="auto"/>
        <w:ind w:firstLine="567"/>
        <w:jc w:val="both"/>
        <w:rPr>
          <w:rFonts w:ascii="Arial" w:hAnsi="Arial" w:cs="Arial"/>
        </w:rPr>
      </w:pPr>
      <w:r w:rsidRPr="00DC3FCC">
        <w:rPr>
          <w:rFonts w:ascii="Arial" w:hAnsi="Arial" w:cs="Arial"/>
        </w:rPr>
        <w:t xml:space="preserve">Pripažinus turtą netinkamu (negalimu) naudoti bei inicijavus nurašymo ir likvidavimo procedūras, žemės sklypo savininkas galės </w:t>
      </w:r>
      <w:r w:rsidR="00A35E8E">
        <w:rPr>
          <w:rFonts w:ascii="Arial" w:hAnsi="Arial" w:cs="Arial"/>
        </w:rPr>
        <w:t>atlikti savo žemės sklype numatytus darbus</w:t>
      </w:r>
      <w:r w:rsidR="008D3B3E" w:rsidRPr="00DC3FCC">
        <w:rPr>
          <w:rFonts w:ascii="Arial" w:hAnsi="Arial" w:cs="Arial"/>
        </w:rPr>
        <w:t xml:space="preserve">. Žalos kitiems asmenims, valstybės interesams, turtui ir gamtinei aplinkai neatsiras. </w:t>
      </w:r>
    </w:p>
    <w:p w14:paraId="2E409CF4" w14:textId="77777777" w:rsidR="00217A1F" w:rsidRPr="00DC3FCC" w:rsidRDefault="00217A1F" w:rsidP="000065DB">
      <w:pPr>
        <w:spacing w:line="276" w:lineRule="auto"/>
        <w:ind w:firstLine="567"/>
        <w:jc w:val="both"/>
        <w:rPr>
          <w:rFonts w:ascii="Arial" w:hAnsi="Arial" w:cs="Arial"/>
          <w:b/>
          <w:bCs/>
        </w:rPr>
      </w:pPr>
      <w:r w:rsidRPr="00DC3FCC">
        <w:rPr>
          <w:rFonts w:ascii="Arial" w:hAnsi="Arial" w:cs="Arial"/>
          <w:b/>
          <w:bCs/>
        </w:rPr>
        <w:t>10. Sprendimo projekto iniciatoriai (institucija, asmenys ar piliečių įgalioti atstovai) ir rengėjai:</w:t>
      </w:r>
    </w:p>
    <w:p w14:paraId="567A19F0" w14:textId="17E36FED" w:rsidR="00E07169" w:rsidRPr="00DC3FCC" w:rsidRDefault="00217A1F" w:rsidP="00DC3FCC">
      <w:pPr>
        <w:tabs>
          <w:tab w:val="left" w:pos="567"/>
        </w:tabs>
        <w:spacing w:after="480" w:line="276" w:lineRule="auto"/>
        <w:ind w:firstLine="567"/>
        <w:jc w:val="both"/>
        <w:rPr>
          <w:rFonts w:ascii="Arial" w:hAnsi="Arial" w:cs="Arial"/>
        </w:rPr>
      </w:pPr>
      <w:r w:rsidRPr="00DC3FCC">
        <w:rPr>
          <w:rFonts w:ascii="Arial" w:hAnsi="Arial" w:cs="Arial"/>
          <w:bCs/>
          <w:color w:val="000000" w:themeColor="text1"/>
        </w:rPr>
        <w:t xml:space="preserve">Sprendimo iniciatorius – </w:t>
      </w:r>
      <w:r w:rsidR="00E07169" w:rsidRPr="00DC3FCC">
        <w:rPr>
          <w:rFonts w:ascii="Arial" w:hAnsi="Arial" w:cs="Arial"/>
          <w:color w:val="000000"/>
        </w:rPr>
        <w:t>Klaipėdos rajono savivaldybės administracijos Žemės ūkio skyrius, rengėja Turto valdymo skyriaus specialistė Eglė Jasienė.</w:t>
      </w:r>
    </w:p>
    <w:p w14:paraId="2F3CECC3" w14:textId="4789BB8A" w:rsidR="003F6B2B" w:rsidRPr="00A95B6B" w:rsidRDefault="00217A1F" w:rsidP="002A118D">
      <w:pPr>
        <w:tabs>
          <w:tab w:val="left" w:pos="567"/>
        </w:tabs>
        <w:spacing w:line="276" w:lineRule="auto"/>
        <w:ind w:left="8222" w:right="-284" w:hanging="8222"/>
        <w:jc w:val="both"/>
        <w:rPr>
          <w:rFonts w:ascii="Arial" w:hAnsi="Arial" w:cs="Arial"/>
        </w:rPr>
      </w:pPr>
      <w:r w:rsidRPr="00DC3FCC">
        <w:rPr>
          <w:rFonts w:ascii="Arial" w:hAnsi="Arial" w:cs="Arial"/>
          <w:color w:val="000000" w:themeColor="text1"/>
        </w:rPr>
        <w:t>Turto valdymo skyriaus specialistė</w:t>
      </w:r>
      <w:r w:rsidR="000065DB" w:rsidRPr="00DC3FCC">
        <w:rPr>
          <w:rFonts w:ascii="Arial" w:hAnsi="Arial" w:cs="Arial"/>
          <w:color w:val="000000" w:themeColor="text1"/>
        </w:rPr>
        <w:tab/>
      </w:r>
      <w:r w:rsidR="00BD741A" w:rsidRPr="00DC3FCC">
        <w:rPr>
          <w:rFonts w:ascii="Arial" w:hAnsi="Arial" w:cs="Arial"/>
          <w:color w:val="000000" w:themeColor="text1"/>
        </w:rPr>
        <w:t>Eglė Jasienė</w:t>
      </w:r>
    </w:p>
    <w:sectPr w:rsidR="003F6B2B" w:rsidRPr="00A95B6B" w:rsidSect="00D737E3">
      <w:headerReference w:type="even" r:id="rId8"/>
      <w:headerReference w:type="default" r:id="rId9"/>
      <w:footerReference w:type="even" r:id="rId10"/>
      <w:footerReference w:type="default" r:id="rId11"/>
      <w:headerReference w:type="first" r:id="rId12"/>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52CEE" w14:textId="77777777" w:rsidR="001A3376" w:rsidRDefault="001A3376">
      <w:r>
        <w:separator/>
      </w:r>
    </w:p>
  </w:endnote>
  <w:endnote w:type="continuationSeparator" w:id="0">
    <w:p w14:paraId="7B74F17B" w14:textId="77777777" w:rsidR="001A3376" w:rsidRDefault="001A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F03D3" w14:textId="77777777" w:rsidR="001A3376" w:rsidRDefault="001A3376">
      <w:r>
        <w:separator/>
      </w:r>
    </w:p>
  </w:footnote>
  <w:footnote w:type="continuationSeparator" w:id="0">
    <w:p w14:paraId="16F159C6" w14:textId="77777777" w:rsidR="001A3376" w:rsidRDefault="001A3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1438ECE8"/>
    <w:lvl w:ilvl="0" w:tplc="2376C95C">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2BA2223A"/>
    <w:multiLevelType w:val="hybridMultilevel"/>
    <w:tmpl w:val="EFDA259A"/>
    <w:lvl w:ilvl="0" w:tplc="CCDA852E">
      <w:start w:val="1"/>
      <w:numFmt w:val="decimal"/>
      <w:lvlText w:val="%1."/>
      <w:lvlJc w:val="left"/>
      <w:pPr>
        <w:ind w:left="1494" w:hanging="360"/>
      </w:pPr>
      <w:rPr>
        <w:rFonts w:hint="default"/>
        <w:color w:val="auto"/>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54B1F98"/>
    <w:multiLevelType w:val="hybridMultilevel"/>
    <w:tmpl w:val="ADD66DC6"/>
    <w:lvl w:ilvl="0" w:tplc="FFFFFFFF">
      <w:start w:val="1"/>
      <w:numFmt w:val="decimal"/>
      <w:lvlText w:val="%1."/>
      <w:lvlJc w:val="left"/>
      <w:pPr>
        <w:ind w:left="1494" w:hanging="360"/>
      </w:pPr>
      <w:rPr>
        <w:rFonts w:hint="default"/>
        <w:color w:val="auto"/>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7" w15:restartNumberingAfterBreak="0">
    <w:nsid w:val="48F407BB"/>
    <w:multiLevelType w:val="hybridMultilevel"/>
    <w:tmpl w:val="ADD66DC6"/>
    <w:lvl w:ilvl="0" w:tplc="FFFFFFFF">
      <w:start w:val="1"/>
      <w:numFmt w:val="decimal"/>
      <w:lvlText w:val="%1."/>
      <w:lvlJc w:val="left"/>
      <w:pPr>
        <w:ind w:left="1494" w:hanging="360"/>
      </w:pPr>
      <w:rPr>
        <w:rFonts w:hint="default"/>
        <w:color w:val="auto"/>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8"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0" w15:restartNumberingAfterBreak="0">
    <w:nsid w:val="7F0C48D8"/>
    <w:multiLevelType w:val="hybridMultilevel"/>
    <w:tmpl w:val="04C443D8"/>
    <w:lvl w:ilvl="0" w:tplc="119260EA">
      <w:start w:val="1"/>
      <w:numFmt w:val="decimal"/>
      <w:lvlText w:val="%1."/>
      <w:lvlJc w:val="left"/>
      <w:pPr>
        <w:ind w:left="1080" w:hanging="360"/>
      </w:pPr>
      <w:rPr>
        <w:rFonts w:ascii="Arial" w:hAnsi="Arial" w:cs="Arial" w:hint="default"/>
        <w:b w:val="0"/>
        <w:bCs w:val="0"/>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3717655">
    <w:abstractNumId w:val="9"/>
  </w:num>
  <w:num w:numId="2" w16cid:durableId="51543631">
    <w:abstractNumId w:val="0"/>
  </w:num>
  <w:num w:numId="3" w16cid:durableId="11897552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8"/>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9418496">
    <w:abstractNumId w:val="4"/>
  </w:num>
  <w:num w:numId="10" w16cid:durableId="808520663">
    <w:abstractNumId w:val="10"/>
  </w:num>
  <w:num w:numId="11" w16cid:durableId="1275674311">
    <w:abstractNumId w:val="7"/>
  </w:num>
  <w:num w:numId="12" w16cid:durableId="9473503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356B"/>
    <w:rsid w:val="000065DB"/>
    <w:rsid w:val="000067FD"/>
    <w:rsid w:val="00010566"/>
    <w:rsid w:val="000117EA"/>
    <w:rsid w:val="00012078"/>
    <w:rsid w:val="0001344B"/>
    <w:rsid w:val="00015DFA"/>
    <w:rsid w:val="0002148B"/>
    <w:rsid w:val="0002445F"/>
    <w:rsid w:val="000279A5"/>
    <w:rsid w:val="00034A81"/>
    <w:rsid w:val="00034C90"/>
    <w:rsid w:val="00036F57"/>
    <w:rsid w:val="00041901"/>
    <w:rsid w:val="0004292E"/>
    <w:rsid w:val="00042C29"/>
    <w:rsid w:val="0004572C"/>
    <w:rsid w:val="00047DDF"/>
    <w:rsid w:val="00053400"/>
    <w:rsid w:val="00054EE6"/>
    <w:rsid w:val="00061097"/>
    <w:rsid w:val="000620A8"/>
    <w:rsid w:val="000631E4"/>
    <w:rsid w:val="00063210"/>
    <w:rsid w:val="000815F3"/>
    <w:rsid w:val="00082225"/>
    <w:rsid w:val="00084C67"/>
    <w:rsid w:val="0008513E"/>
    <w:rsid w:val="00087836"/>
    <w:rsid w:val="00090C07"/>
    <w:rsid w:val="00091238"/>
    <w:rsid w:val="0009573A"/>
    <w:rsid w:val="000A20A0"/>
    <w:rsid w:val="000B4639"/>
    <w:rsid w:val="000B56AC"/>
    <w:rsid w:val="000B773B"/>
    <w:rsid w:val="000B7943"/>
    <w:rsid w:val="000C3654"/>
    <w:rsid w:val="000C3E42"/>
    <w:rsid w:val="000E2A6E"/>
    <w:rsid w:val="000F0C7D"/>
    <w:rsid w:val="000F15A4"/>
    <w:rsid w:val="000F4858"/>
    <w:rsid w:val="000F7192"/>
    <w:rsid w:val="00106A9C"/>
    <w:rsid w:val="001107DD"/>
    <w:rsid w:val="001107EB"/>
    <w:rsid w:val="001144A6"/>
    <w:rsid w:val="001146B1"/>
    <w:rsid w:val="00121ACB"/>
    <w:rsid w:val="00124CED"/>
    <w:rsid w:val="00127399"/>
    <w:rsid w:val="0013197B"/>
    <w:rsid w:val="00157955"/>
    <w:rsid w:val="00161A96"/>
    <w:rsid w:val="00161A97"/>
    <w:rsid w:val="00170294"/>
    <w:rsid w:val="00172B36"/>
    <w:rsid w:val="00176C7F"/>
    <w:rsid w:val="00177790"/>
    <w:rsid w:val="00184B50"/>
    <w:rsid w:val="00184D07"/>
    <w:rsid w:val="001937C8"/>
    <w:rsid w:val="00195C2C"/>
    <w:rsid w:val="00197D14"/>
    <w:rsid w:val="001A3376"/>
    <w:rsid w:val="001A3456"/>
    <w:rsid w:val="001A4EC4"/>
    <w:rsid w:val="001A5EC1"/>
    <w:rsid w:val="001B0F2B"/>
    <w:rsid w:val="001B7175"/>
    <w:rsid w:val="001C17EF"/>
    <w:rsid w:val="001C50C4"/>
    <w:rsid w:val="001C5788"/>
    <w:rsid w:val="001D3100"/>
    <w:rsid w:val="001E11F8"/>
    <w:rsid w:val="001E1C7F"/>
    <w:rsid w:val="001E26FB"/>
    <w:rsid w:val="001E67B2"/>
    <w:rsid w:val="001E6F7A"/>
    <w:rsid w:val="001F0D0D"/>
    <w:rsid w:val="001F3A06"/>
    <w:rsid w:val="001F4EBA"/>
    <w:rsid w:val="001F741A"/>
    <w:rsid w:val="001F7C96"/>
    <w:rsid w:val="00202464"/>
    <w:rsid w:val="00203769"/>
    <w:rsid w:val="00206701"/>
    <w:rsid w:val="00212A78"/>
    <w:rsid w:val="00217A1F"/>
    <w:rsid w:val="00217B0F"/>
    <w:rsid w:val="002275EA"/>
    <w:rsid w:val="00230295"/>
    <w:rsid w:val="00230792"/>
    <w:rsid w:val="00232B70"/>
    <w:rsid w:val="00233A6F"/>
    <w:rsid w:val="00237EFE"/>
    <w:rsid w:val="002403D8"/>
    <w:rsid w:val="00241C95"/>
    <w:rsid w:val="002436E4"/>
    <w:rsid w:val="00243DEE"/>
    <w:rsid w:val="00244212"/>
    <w:rsid w:val="002456AA"/>
    <w:rsid w:val="00253B56"/>
    <w:rsid w:val="00260C3C"/>
    <w:rsid w:val="00264505"/>
    <w:rsid w:val="00267DC8"/>
    <w:rsid w:val="002725C3"/>
    <w:rsid w:val="0027545A"/>
    <w:rsid w:val="0027626E"/>
    <w:rsid w:val="002803D2"/>
    <w:rsid w:val="00290B9C"/>
    <w:rsid w:val="002944D6"/>
    <w:rsid w:val="002947B2"/>
    <w:rsid w:val="00295711"/>
    <w:rsid w:val="00296217"/>
    <w:rsid w:val="002A118D"/>
    <w:rsid w:val="002A6644"/>
    <w:rsid w:val="002B1180"/>
    <w:rsid w:val="002B38A2"/>
    <w:rsid w:val="002B67BE"/>
    <w:rsid w:val="002C0829"/>
    <w:rsid w:val="002C4FB9"/>
    <w:rsid w:val="002D51D2"/>
    <w:rsid w:val="002D69B8"/>
    <w:rsid w:val="002D7CCA"/>
    <w:rsid w:val="002E0763"/>
    <w:rsid w:val="002E18BB"/>
    <w:rsid w:val="002E5BD9"/>
    <w:rsid w:val="002E70EC"/>
    <w:rsid w:val="002F0541"/>
    <w:rsid w:val="002F3D1C"/>
    <w:rsid w:val="002F3E36"/>
    <w:rsid w:val="002F7ACA"/>
    <w:rsid w:val="00300680"/>
    <w:rsid w:val="0030797A"/>
    <w:rsid w:val="00307F90"/>
    <w:rsid w:val="00313883"/>
    <w:rsid w:val="00315015"/>
    <w:rsid w:val="00317E7C"/>
    <w:rsid w:val="00323660"/>
    <w:rsid w:val="003248C9"/>
    <w:rsid w:val="003306C7"/>
    <w:rsid w:val="00330FF0"/>
    <w:rsid w:val="00333EA3"/>
    <w:rsid w:val="00336009"/>
    <w:rsid w:val="003436F1"/>
    <w:rsid w:val="00345468"/>
    <w:rsid w:val="003545B6"/>
    <w:rsid w:val="00355C08"/>
    <w:rsid w:val="00355ED8"/>
    <w:rsid w:val="00356033"/>
    <w:rsid w:val="00356FA8"/>
    <w:rsid w:val="003634C9"/>
    <w:rsid w:val="00364FFF"/>
    <w:rsid w:val="00365FD0"/>
    <w:rsid w:val="00366050"/>
    <w:rsid w:val="0036702E"/>
    <w:rsid w:val="00371E16"/>
    <w:rsid w:val="00373BD3"/>
    <w:rsid w:val="00374853"/>
    <w:rsid w:val="003765E9"/>
    <w:rsid w:val="00386C22"/>
    <w:rsid w:val="003908FE"/>
    <w:rsid w:val="00391B04"/>
    <w:rsid w:val="00391CC7"/>
    <w:rsid w:val="00392508"/>
    <w:rsid w:val="0039279A"/>
    <w:rsid w:val="003A1F54"/>
    <w:rsid w:val="003A21CF"/>
    <w:rsid w:val="003A46B1"/>
    <w:rsid w:val="003A6E99"/>
    <w:rsid w:val="003B0414"/>
    <w:rsid w:val="003B5B08"/>
    <w:rsid w:val="003B740C"/>
    <w:rsid w:val="003B75F4"/>
    <w:rsid w:val="003C08A8"/>
    <w:rsid w:val="003C0BB5"/>
    <w:rsid w:val="003C1352"/>
    <w:rsid w:val="003C2D58"/>
    <w:rsid w:val="003C36D9"/>
    <w:rsid w:val="003D2A9B"/>
    <w:rsid w:val="003D36D4"/>
    <w:rsid w:val="003D51B8"/>
    <w:rsid w:val="003D53DB"/>
    <w:rsid w:val="003E04B8"/>
    <w:rsid w:val="003E6351"/>
    <w:rsid w:val="003F1193"/>
    <w:rsid w:val="003F3B8A"/>
    <w:rsid w:val="003F4F04"/>
    <w:rsid w:val="003F6B2B"/>
    <w:rsid w:val="00407F54"/>
    <w:rsid w:val="0041065B"/>
    <w:rsid w:val="00410888"/>
    <w:rsid w:val="004108EA"/>
    <w:rsid w:val="00410FA1"/>
    <w:rsid w:val="00412452"/>
    <w:rsid w:val="00415D40"/>
    <w:rsid w:val="00416B60"/>
    <w:rsid w:val="00417E59"/>
    <w:rsid w:val="00424A99"/>
    <w:rsid w:val="00434325"/>
    <w:rsid w:val="004348BC"/>
    <w:rsid w:val="00435783"/>
    <w:rsid w:val="00440C5C"/>
    <w:rsid w:val="004506C5"/>
    <w:rsid w:val="00456AD8"/>
    <w:rsid w:val="00467C72"/>
    <w:rsid w:val="00482E5C"/>
    <w:rsid w:val="004854E3"/>
    <w:rsid w:val="00492DB5"/>
    <w:rsid w:val="004A19C8"/>
    <w:rsid w:val="004A4D93"/>
    <w:rsid w:val="004A5FE9"/>
    <w:rsid w:val="004B0406"/>
    <w:rsid w:val="004B0FB0"/>
    <w:rsid w:val="004B1CEB"/>
    <w:rsid w:val="004B3497"/>
    <w:rsid w:val="004B4363"/>
    <w:rsid w:val="004B777B"/>
    <w:rsid w:val="004B7A52"/>
    <w:rsid w:val="004C2A1F"/>
    <w:rsid w:val="004C4332"/>
    <w:rsid w:val="004C5CAB"/>
    <w:rsid w:val="004D0CAE"/>
    <w:rsid w:val="004D0EB3"/>
    <w:rsid w:val="004D34A7"/>
    <w:rsid w:val="004D6B81"/>
    <w:rsid w:val="004E5037"/>
    <w:rsid w:val="004E5C50"/>
    <w:rsid w:val="004F151D"/>
    <w:rsid w:val="004F7D03"/>
    <w:rsid w:val="00513DBE"/>
    <w:rsid w:val="00520624"/>
    <w:rsid w:val="00523873"/>
    <w:rsid w:val="0052585E"/>
    <w:rsid w:val="0052599E"/>
    <w:rsid w:val="00527546"/>
    <w:rsid w:val="00531436"/>
    <w:rsid w:val="00534170"/>
    <w:rsid w:val="0053555B"/>
    <w:rsid w:val="00537FE3"/>
    <w:rsid w:val="00540618"/>
    <w:rsid w:val="00544176"/>
    <w:rsid w:val="0055322D"/>
    <w:rsid w:val="005563AC"/>
    <w:rsid w:val="00566392"/>
    <w:rsid w:val="00566F21"/>
    <w:rsid w:val="0056737D"/>
    <w:rsid w:val="005673CF"/>
    <w:rsid w:val="005679C7"/>
    <w:rsid w:val="0057076A"/>
    <w:rsid w:val="00573489"/>
    <w:rsid w:val="00573DF1"/>
    <w:rsid w:val="00577365"/>
    <w:rsid w:val="005774C2"/>
    <w:rsid w:val="0057785B"/>
    <w:rsid w:val="00590A25"/>
    <w:rsid w:val="005A0AF1"/>
    <w:rsid w:val="005A12A0"/>
    <w:rsid w:val="005A13BE"/>
    <w:rsid w:val="005A31E8"/>
    <w:rsid w:val="005A3E18"/>
    <w:rsid w:val="005A4814"/>
    <w:rsid w:val="005A5B34"/>
    <w:rsid w:val="005B070C"/>
    <w:rsid w:val="005B2134"/>
    <w:rsid w:val="005B4920"/>
    <w:rsid w:val="005C0097"/>
    <w:rsid w:val="005C66B5"/>
    <w:rsid w:val="005D1CE6"/>
    <w:rsid w:val="005D2A23"/>
    <w:rsid w:val="005D32AD"/>
    <w:rsid w:val="005E39A7"/>
    <w:rsid w:val="005E56FD"/>
    <w:rsid w:val="005F2FAE"/>
    <w:rsid w:val="005F6044"/>
    <w:rsid w:val="005F7D42"/>
    <w:rsid w:val="00600A8C"/>
    <w:rsid w:val="00601E20"/>
    <w:rsid w:val="00602E84"/>
    <w:rsid w:val="00606AF5"/>
    <w:rsid w:val="00607FE3"/>
    <w:rsid w:val="0061222C"/>
    <w:rsid w:val="00623A4F"/>
    <w:rsid w:val="00626239"/>
    <w:rsid w:val="00631CAC"/>
    <w:rsid w:val="00643C17"/>
    <w:rsid w:val="00644415"/>
    <w:rsid w:val="00645039"/>
    <w:rsid w:val="00645174"/>
    <w:rsid w:val="00645296"/>
    <w:rsid w:val="00645595"/>
    <w:rsid w:val="0065054A"/>
    <w:rsid w:val="006518B3"/>
    <w:rsid w:val="00656496"/>
    <w:rsid w:val="0066047A"/>
    <w:rsid w:val="0066492E"/>
    <w:rsid w:val="00667DFA"/>
    <w:rsid w:val="00671EB8"/>
    <w:rsid w:val="00672904"/>
    <w:rsid w:val="006751BA"/>
    <w:rsid w:val="00675811"/>
    <w:rsid w:val="00692D8A"/>
    <w:rsid w:val="006A612C"/>
    <w:rsid w:val="006A6278"/>
    <w:rsid w:val="006B4A7E"/>
    <w:rsid w:val="006B63E7"/>
    <w:rsid w:val="006C6219"/>
    <w:rsid w:val="006C7CBC"/>
    <w:rsid w:val="006D11E3"/>
    <w:rsid w:val="006D2B01"/>
    <w:rsid w:val="006D7468"/>
    <w:rsid w:val="006D747F"/>
    <w:rsid w:val="006E3A7A"/>
    <w:rsid w:val="006E5939"/>
    <w:rsid w:val="006E6062"/>
    <w:rsid w:val="006F31D7"/>
    <w:rsid w:val="006F7B44"/>
    <w:rsid w:val="00701A2D"/>
    <w:rsid w:val="0071101C"/>
    <w:rsid w:val="00714E33"/>
    <w:rsid w:val="00723FB0"/>
    <w:rsid w:val="00725788"/>
    <w:rsid w:val="0073533C"/>
    <w:rsid w:val="0074461A"/>
    <w:rsid w:val="007455C7"/>
    <w:rsid w:val="00750461"/>
    <w:rsid w:val="007520BA"/>
    <w:rsid w:val="007553CC"/>
    <w:rsid w:val="00760013"/>
    <w:rsid w:val="00762E1B"/>
    <w:rsid w:val="007637C0"/>
    <w:rsid w:val="00771C4D"/>
    <w:rsid w:val="00775D4A"/>
    <w:rsid w:val="00781AB6"/>
    <w:rsid w:val="0078353C"/>
    <w:rsid w:val="00783B01"/>
    <w:rsid w:val="00785225"/>
    <w:rsid w:val="00792120"/>
    <w:rsid w:val="007A13FC"/>
    <w:rsid w:val="007A2C62"/>
    <w:rsid w:val="007B6C45"/>
    <w:rsid w:val="007B75DD"/>
    <w:rsid w:val="007C0FE0"/>
    <w:rsid w:val="007C12BD"/>
    <w:rsid w:val="007C192F"/>
    <w:rsid w:val="007C2F4D"/>
    <w:rsid w:val="007C3830"/>
    <w:rsid w:val="007C4EAF"/>
    <w:rsid w:val="007E4CDF"/>
    <w:rsid w:val="007F0142"/>
    <w:rsid w:val="007F1354"/>
    <w:rsid w:val="00800C5E"/>
    <w:rsid w:val="00806445"/>
    <w:rsid w:val="00806F05"/>
    <w:rsid w:val="00807663"/>
    <w:rsid w:val="00807804"/>
    <w:rsid w:val="008220BB"/>
    <w:rsid w:val="00822B51"/>
    <w:rsid w:val="00822C5F"/>
    <w:rsid w:val="00827D34"/>
    <w:rsid w:val="00830B4E"/>
    <w:rsid w:val="00834EC2"/>
    <w:rsid w:val="008358A8"/>
    <w:rsid w:val="008368E3"/>
    <w:rsid w:val="00841AA8"/>
    <w:rsid w:val="008432FB"/>
    <w:rsid w:val="00844261"/>
    <w:rsid w:val="008466C3"/>
    <w:rsid w:val="00852946"/>
    <w:rsid w:val="00852B0B"/>
    <w:rsid w:val="008548F9"/>
    <w:rsid w:val="00856E7D"/>
    <w:rsid w:val="008621DE"/>
    <w:rsid w:val="00864833"/>
    <w:rsid w:val="008663BA"/>
    <w:rsid w:val="00871E3E"/>
    <w:rsid w:val="00872A07"/>
    <w:rsid w:val="00883B21"/>
    <w:rsid w:val="00884883"/>
    <w:rsid w:val="00886A55"/>
    <w:rsid w:val="00887A84"/>
    <w:rsid w:val="00891210"/>
    <w:rsid w:val="00894D73"/>
    <w:rsid w:val="0089521A"/>
    <w:rsid w:val="0089679A"/>
    <w:rsid w:val="00897044"/>
    <w:rsid w:val="008970A0"/>
    <w:rsid w:val="008A1A98"/>
    <w:rsid w:val="008A33C8"/>
    <w:rsid w:val="008B065B"/>
    <w:rsid w:val="008B0942"/>
    <w:rsid w:val="008B2B00"/>
    <w:rsid w:val="008B514A"/>
    <w:rsid w:val="008B6EA9"/>
    <w:rsid w:val="008B7D99"/>
    <w:rsid w:val="008C0783"/>
    <w:rsid w:val="008C1D3E"/>
    <w:rsid w:val="008C7617"/>
    <w:rsid w:val="008D0C8D"/>
    <w:rsid w:val="008D2213"/>
    <w:rsid w:val="008D3B3E"/>
    <w:rsid w:val="008D491F"/>
    <w:rsid w:val="008E0E1D"/>
    <w:rsid w:val="008F38B8"/>
    <w:rsid w:val="008F718E"/>
    <w:rsid w:val="00901FEC"/>
    <w:rsid w:val="00902AB3"/>
    <w:rsid w:val="00907273"/>
    <w:rsid w:val="009074C9"/>
    <w:rsid w:val="00907F99"/>
    <w:rsid w:val="00910801"/>
    <w:rsid w:val="009168BE"/>
    <w:rsid w:val="00917AAC"/>
    <w:rsid w:val="009224DE"/>
    <w:rsid w:val="00924C9E"/>
    <w:rsid w:val="00932A3B"/>
    <w:rsid w:val="009333F7"/>
    <w:rsid w:val="0093704D"/>
    <w:rsid w:val="00937150"/>
    <w:rsid w:val="00944319"/>
    <w:rsid w:val="00947B5A"/>
    <w:rsid w:val="009572FC"/>
    <w:rsid w:val="00957702"/>
    <w:rsid w:val="00957D7F"/>
    <w:rsid w:val="00972023"/>
    <w:rsid w:val="00974936"/>
    <w:rsid w:val="00982EB4"/>
    <w:rsid w:val="00983535"/>
    <w:rsid w:val="00983584"/>
    <w:rsid w:val="00994C1B"/>
    <w:rsid w:val="0099548F"/>
    <w:rsid w:val="009972F6"/>
    <w:rsid w:val="009A031E"/>
    <w:rsid w:val="009B1C92"/>
    <w:rsid w:val="009B2606"/>
    <w:rsid w:val="009B2875"/>
    <w:rsid w:val="009B5572"/>
    <w:rsid w:val="009B5A8F"/>
    <w:rsid w:val="009B657B"/>
    <w:rsid w:val="009B66AE"/>
    <w:rsid w:val="009B7178"/>
    <w:rsid w:val="009C0D9A"/>
    <w:rsid w:val="009C104B"/>
    <w:rsid w:val="009D2921"/>
    <w:rsid w:val="009D7D75"/>
    <w:rsid w:val="009E039D"/>
    <w:rsid w:val="009E4063"/>
    <w:rsid w:val="009E5AAF"/>
    <w:rsid w:val="009E6D2B"/>
    <w:rsid w:val="009E70C5"/>
    <w:rsid w:val="009F1812"/>
    <w:rsid w:val="009F4A3F"/>
    <w:rsid w:val="009F4DA6"/>
    <w:rsid w:val="009F5578"/>
    <w:rsid w:val="00A053C4"/>
    <w:rsid w:val="00A074A3"/>
    <w:rsid w:val="00A122B3"/>
    <w:rsid w:val="00A215AF"/>
    <w:rsid w:val="00A2345F"/>
    <w:rsid w:val="00A25A89"/>
    <w:rsid w:val="00A27C6B"/>
    <w:rsid w:val="00A27E5D"/>
    <w:rsid w:val="00A35E8E"/>
    <w:rsid w:val="00A51DBC"/>
    <w:rsid w:val="00A63D89"/>
    <w:rsid w:val="00A67BF0"/>
    <w:rsid w:val="00A708DF"/>
    <w:rsid w:val="00A72F66"/>
    <w:rsid w:val="00A7467C"/>
    <w:rsid w:val="00A76D04"/>
    <w:rsid w:val="00A81497"/>
    <w:rsid w:val="00A8486E"/>
    <w:rsid w:val="00A87B59"/>
    <w:rsid w:val="00A9176B"/>
    <w:rsid w:val="00A95B6B"/>
    <w:rsid w:val="00A95F10"/>
    <w:rsid w:val="00AA2650"/>
    <w:rsid w:val="00AA2E6E"/>
    <w:rsid w:val="00AA5DA1"/>
    <w:rsid w:val="00AB327E"/>
    <w:rsid w:val="00AB4FAF"/>
    <w:rsid w:val="00AC43D9"/>
    <w:rsid w:val="00AC4737"/>
    <w:rsid w:val="00AD52F6"/>
    <w:rsid w:val="00AE1E82"/>
    <w:rsid w:val="00AE2A66"/>
    <w:rsid w:val="00AE65CD"/>
    <w:rsid w:val="00AE770A"/>
    <w:rsid w:val="00AF1871"/>
    <w:rsid w:val="00AF4727"/>
    <w:rsid w:val="00AF4E89"/>
    <w:rsid w:val="00B01268"/>
    <w:rsid w:val="00B1101E"/>
    <w:rsid w:val="00B1144E"/>
    <w:rsid w:val="00B12D07"/>
    <w:rsid w:val="00B14D1A"/>
    <w:rsid w:val="00B1702C"/>
    <w:rsid w:val="00B2058F"/>
    <w:rsid w:val="00B22BA6"/>
    <w:rsid w:val="00B27B39"/>
    <w:rsid w:val="00B3182E"/>
    <w:rsid w:val="00B3569C"/>
    <w:rsid w:val="00B36620"/>
    <w:rsid w:val="00B40097"/>
    <w:rsid w:val="00B436A4"/>
    <w:rsid w:val="00B43DC1"/>
    <w:rsid w:val="00B73E42"/>
    <w:rsid w:val="00B74429"/>
    <w:rsid w:val="00B7756E"/>
    <w:rsid w:val="00B84937"/>
    <w:rsid w:val="00B858F1"/>
    <w:rsid w:val="00B87443"/>
    <w:rsid w:val="00B912CF"/>
    <w:rsid w:val="00B922AE"/>
    <w:rsid w:val="00B92991"/>
    <w:rsid w:val="00B93B08"/>
    <w:rsid w:val="00B94178"/>
    <w:rsid w:val="00B94BF2"/>
    <w:rsid w:val="00BA3084"/>
    <w:rsid w:val="00BA6234"/>
    <w:rsid w:val="00BB207B"/>
    <w:rsid w:val="00BB5D1A"/>
    <w:rsid w:val="00BB6D8A"/>
    <w:rsid w:val="00BC151C"/>
    <w:rsid w:val="00BC32C8"/>
    <w:rsid w:val="00BC59D1"/>
    <w:rsid w:val="00BD4BA9"/>
    <w:rsid w:val="00BD56DD"/>
    <w:rsid w:val="00BD594A"/>
    <w:rsid w:val="00BD741A"/>
    <w:rsid w:val="00BE1154"/>
    <w:rsid w:val="00BE59DA"/>
    <w:rsid w:val="00BF19CB"/>
    <w:rsid w:val="00BF314F"/>
    <w:rsid w:val="00BF5213"/>
    <w:rsid w:val="00BF7810"/>
    <w:rsid w:val="00BF7EFF"/>
    <w:rsid w:val="00C039CE"/>
    <w:rsid w:val="00C05B62"/>
    <w:rsid w:val="00C06DA0"/>
    <w:rsid w:val="00C07051"/>
    <w:rsid w:val="00C131D4"/>
    <w:rsid w:val="00C13DF0"/>
    <w:rsid w:val="00C140B5"/>
    <w:rsid w:val="00C1717A"/>
    <w:rsid w:val="00C25618"/>
    <w:rsid w:val="00C27B31"/>
    <w:rsid w:val="00C33134"/>
    <w:rsid w:val="00C34241"/>
    <w:rsid w:val="00C34CAB"/>
    <w:rsid w:val="00C368CE"/>
    <w:rsid w:val="00C36DD0"/>
    <w:rsid w:val="00C46666"/>
    <w:rsid w:val="00C47277"/>
    <w:rsid w:val="00C5129C"/>
    <w:rsid w:val="00C577ED"/>
    <w:rsid w:val="00C72A98"/>
    <w:rsid w:val="00C7590D"/>
    <w:rsid w:val="00C7619F"/>
    <w:rsid w:val="00C7680A"/>
    <w:rsid w:val="00C805E0"/>
    <w:rsid w:val="00C82B37"/>
    <w:rsid w:val="00C91953"/>
    <w:rsid w:val="00C95C15"/>
    <w:rsid w:val="00C96686"/>
    <w:rsid w:val="00CA0C27"/>
    <w:rsid w:val="00CA1CA8"/>
    <w:rsid w:val="00CA3C5B"/>
    <w:rsid w:val="00CA43BC"/>
    <w:rsid w:val="00CA7C2F"/>
    <w:rsid w:val="00CB1E96"/>
    <w:rsid w:val="00CB57CF"/>
    <w:rsid w:val="00CB6C9C"/>
    <w:rsid w:val="00CB73E7"/>
    <w:rsid w:val="00CC1237"/>
    <w:rsid w:val="00CC70C0"/>
    <w:rsid w:val="00CC78F1"/>
    <w:rsid w:val="00CD2E00"/>
    <w:rsid w:val="00CD33C6"/>
    <w:rsid w:val="00CD4E23"/>
    <w:rsid w:val="00CE7432"/>
    <w:rsid w:val="00CE75A3"/>
    <w:rsid w:val="00CF5EB1"/>
    <w:rsid w:val="00CF70A8"/>
    <w:rsid w:val="00D004A7"/>
    <w:rsid w:val="00D00D04"/>
    <w:rsid w:val="00D01A90"/>
    <w:rsid w:val="00D036D0"/>
    <w:rsid w:val="00D12D24"/>
    <w:rsid w:val="00D22F9B"/>
    <w:rsid w:val="00D33B91"/>
    <w:rsid w:val="00D460CA"/>
    <w:rsid w:val="00D46225"/>
    <w:rsid w:val="00D538D9"/>
    <w:rsid w:val="00D60CFF"/>
    <w:rsid w:val="00D63A30"/>
    <w:rsid w:val="00D71600"/>
    <w:rsid w:val="00D71882"/>
    <w:rsid w:val="00D71AEF"/>
    <w:rsid w:val="00D72349"/>
    <w:rsid w:val="00D737E3"/>
    <w:rsid w:val="00D74163"/>
    <w:rsid w:val="00D744EA"/>
    <w:rsid w:val="00D85DCB"/>
    <w:rsid w:val="00D8613E"/>
    <w:rsid w:val="00D9620C"/>
    <w:rsid w:val="00D96E36"/>
    <w:rsid w:val="00DA1B93"/>
    <w:rsid w:val="00DA2D14"/>
    <w:rsid w:val="00DA3761"/>
    <w:rsid w:val="00DB358C"/>
    <w:rsid w:val="00DB5032"/>
    <w:rsid w:val="00DC35AE"/>
    <w:rsid w:val="00DC368A"/>
    <w:rsid w:val="00DC3F65"/>
    <w:rsid w:val="00DC3FCC"/>
    <w:rsid w:val="00DC585F"/>
    <w:rsid w:val="00DC5A13"/>
    <w:rsid w:val="00DD446E"/>
    <w:rsid w:val="00DE06E1"/>
    <w:rsid w:val="00DE1364"/>
    <w:rsid w:val="00DE1E8C"/>
    <w:rsid w:val="00DE63B3"/>
    <w:rsid w:val="00DF3A9F"/>
    <w:rsid w:val="00DF71E5"/>
    <w:rsid w:val="00E0004B"/>
    <w:rsid w:val="00E0010C"/>
    <w:rsid w:val="00E008EF"/>
    <w:rsid w:val="00E009D0"/>
    <w:rsid w:val="00E00F86"/>
    <w:rsid w:val="00E05DF4"/>
    <w:rsid w:val="00E07169"/>
    <w:rsid w:val="00E0777B"/>
    <w:rsid w:val="00E11499"/>
    <w:rsid w:val="00E152C3"/>
    <w:rsid w:val="00E20164"/>
    <w:rsid w:val="00E21A97"/>
    <w:rsid w:val="00E22AE2"/>
    <w:rsid w:val="00E2396E"/>
    <w:rsid w:val="00E32850"/>
    <w:rsid w:val="00E32DC3"/>
    <w:rsid w:val="00E33D2D"/>
    <w:rsid w:val="00E36F3B"/>
    <w:rsid w:val="00E37F06"/>
    <w:rsid w:val="00E4057B"/>
    <w:rsid w:val="00E41C06"/>
    <w:rsid w:val="00E42673"/>
    <w:rsid w:val="00E4293B"/>
    <w:rsid w:val="00E44F09"/>
    <w:rsid w:val="00E459A8"/>
    <w:rsid w:val="00E50686"/>
    <w:rsid w:val="00E55C29"/>
    <w:rsid w:val="00E56971"/>
    <w:rsid w:val="00E56CED"/>
    <w:rsid w:val="00E610B4"/>
    <w:rsid w:val="00E645E4"/>
    <w:rsid w:val="00E650F3"/>
    <w:rsid w:val="00E7050D"/>
    <w:rsid w:val="00E717FB"/>
    <w:rsid w:val="00E73DC0"/>
    <w:rsid w:val="00E75DFE"/>
    <w:rsid w:val="00E75FAF"/>
    <w:rsid w:val="00E82039"/>
    <w:rsid w:val="00E91C5E"/>
    <w:rsid w:val="00E96209"/>
    <w:rsid w:val="00E96733"/>
    <w:rsid w:val="00EA0635"/>
    <w:rsid w:val="00EA08F2"/>
    <w:rsid w:val="00EA6C9B"/>
    <w:rsid w:val="00EB5C7E"/>
    <w:rsid w:val="00EC21BF"/>
    <w:rsid w:val="00EC301D"/>
    <w:rsid w:val="00EC4A00"/>
    <w:rsid w:val="00EC6CD2"/>
    <w:rsid w:val="00ED1465"/>
    <w:rsid w:val="00ED156A"/>
    <w:rsid w:val="00ED30D9"/>
    <w:rsid w:val="00ED4836"/>
    <w:rsid w:val="00ED4AB9"/>
    <w:rsid w:val="00ED4D12"/>
    <w:rsid w:val="00ED7780"/>
    <w:rsid w:val="00ED7CFC"/>
    <w:rsid w:val="00EE04D3"/>
    <w:rsid w:val="00EE179C"/>
    <w:rsid w:val="00EF2C33"/>
    <w:rsid w:val="00EF3D16"/>
    <w:rsid w:val="00EF4BE8"/>
    <w:rsid w:val="00EF746C"/>
    <w:rsid w:val="00EF7C14"/>
    <w:rsid w:val="00EF7D6B"/>
    <w:rsid w:val="00F01003"/>
    <w:rsid w:val="00F02E9E"/>
    <w:rsid w:val="00F040EE"/>
    <w:rsid w:val="00F07451"/>
    <w:rsid w:val="00F205B6"/>
    <w:rsid w:val="00F23DC2"/>
    <w:rsid w:val="00F25D49"/>
    <w:rsid w:val="00F31ABA"/>
    <w:rsid w:val="00F32979"/>
    <w:rsid w:val="00F36B62"/>
    <w:rsid w:val="00F415E6"/>
    <w:rsid w:val="00F4587B"/>
    <w:rsid w:val="00F47058"/>
    <w:rsid w:val="00F47CED"/>
    <w:rsid w:val="00F51EB4"/>
    <w:rsid w:val="00F530B8"/>
    <w:rsid w:val="00F55EAC"/>
    <w:rsid w:val="00F56BA4"/>
    <w:rsid w:val="00F61FFF"/>
    <w:rsid w:val="00F643B3"/>
    <w:rsid w:val="00F67568"/>
    <w:rsid w:val="00F74BC5"/>
    <w:rsid w:val="00F76610"/>
    <w:rsid w:val="00F82DDA"/>
    <w:rsid w:val="00F8305B"/>
    <w:rsid w:val="00F86928"/>
    <w:rsid w:val="00F87FA3"/>
    <w:rsid w:val="00F94D3E"/>
    <w:rsid w:val="00FA1E8B"/>
    <w:rsid w:val="00FA486A"/>
    <w:rsid w:val="00FA5D04"/>
    <w:rsid w:val="00FA7A0F"/>
    <w:rsid w:val="00FA7C41"/>
    <w:rsid w:val="00FB4C86"/>
    <w:rsid w:val="00FB6A48"/>
    <w:rsid w:val="00FC12CD"/>
    <w:rsid w:val="00FC59DC"/>
    <w:rsid w:val="00FD21F4"/>
    <w:rsid w:val="00FD3F91"/>
    <w:rsid w:val="00FD4485"/>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date"/>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paragraph" w:customStyle="1" w:styleId="TableContents">
    <w:name w:val="Table Contents"/>
    <w:basedOn w:val="prastasis"/>
    <w:rsid w:val="0071101C"/>
    <w:pPr>
      <w:suppressLineNumbers/>
      <w:autoSpaceDN w:val="0"/>
      <w:textAlignment w:val="baseline"/>
    </w:pPr>
    <w:rPr>
      <w:rFonts w:ascii="Calibri" w:eastAsia="Calibri" w:hAnsi="Calibri"/>
      <w:sz w:val="20"/>
      <w:szCs w:val="20"/>
      <w:lang w:eastAsia="lt-LT"/>
    </w:rPr>
  </w:style>
  <w:style w:type="table" w:customStyle="1" w:styleId="Lentelstinklelis459">
    <w:name w:val="Lentelės tinklelis459"/>
    <w:basedOn w:val="prastojilentel"/>
    <w:next w:val="Lentelstinklelis"/>
    <w:uiPriority w:val="39"/>
    <w:rsid w:val="00792120"/>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341591954">
      <w:bodyDiv w:val="1"/>
      <w:marLeft w:val="0"/>
      <w:marRight w:val="0"/>
      <w:marTop w:val="0"/>
      <w:marBottom w:val="0"/>
      <w:divBdr>
        <w:top w:val="none" w:sz="0" w:space="0" w:color="auto"/>
        <w:left w:val="none" w:sz="0" w:space="0" w:color="auto"/>
        <w:bottom w:val="none" w:sz="0" w:space="0" w:color="auto"/>
        <w:right w:val="none" w:sz="0" w:space="0" w:color="auto"/>
      </w:divBdr>
    </w:div>
    <w:div w:id="717515928">
      <w:bodyDiv w:val="1"/>
      <w:marLeft w:val="0"/>
      <w:marRight w:val="0"/>
      <w:marTop w:val="0"/>
      <w:marBottom w:val="0"/>
      <w:divBdr>
        <w:top w:val="none" w:sz="0" w:space="0" w:color="auto"/>
        <w:left w:val="none" w:sz="0" w:space="0" w:color="auto"/>
        <w:bottom w:val="none" w:sz="0" w:space="0" w:color="auto"/>
        <w:right w:val="none" w:sz="0" w:space="0" w:color="auto"/>
      </w:divBdr>
    </w:div>
    <w:div w:id="1102145329">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2A201-DE91-4DD6-959E-3EAD3621D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8224</Words>
  <Characters>4689</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2024-05-03T07:55:00Z</cp:lastPrinted>
  <dcterms:created xsi:type="dcterms:W3CDTF">2026-09-11T05:27:00Z</dcterms:created>
  <dcterms:modified xsi:type="dcterms:W3CDTF">2026-09-11T05:27:00Z</dcterms:modified>
</cp:coreProperties>
</file>