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0DDAA" w14:textId="52023B58" w:rsidR="009720E1" w:rsidRPr="0045546D" w:rsidRDefault="009720E1" w:rsidP="0045546D">
      <w:pPr>
        <w:pStyle w:val="Patvirtinta"/>
        <w:spacing w:line="276" w:lineRule="auto"/>
        <w:ind w:left="4962"/>
        <w:rPr>
          <w:rFonts w:ascii="Arial" w:hAnsi="Arial" w:cs="Arial"/>
          <w:sz w:val="24"/>
          <w:lang w:val="lt-LT"/>
        </w:rPr>
      </w:pPr>
      <w:r w:rsidRPr="0045546D">
        <w:rPr>
          <w:rFonts w:ascii="Arial" w:hAnsi="Arial" w:cs="Arial"/>
          <w:sz w:val="24"/>
          <w:szCs w:val="18"/>
          <w:lang w:val="lt-LT"/>
        </w:rPr>
        <w:t>Klaipėdos</w:t>
      </w:r>
      <w:r w:rsidRPr="0045546D">
        <w:rPr>
          <w:rFonts w:ascii="Arial" w:hAnsi="Arial" w:cs="Arial"/>
          <w:sz w:val="24"/>
          <w:lang w:val="lt-LT"/>
        </w:rPr>
        <w:t xml:space="preserve"> rajono  Metų mokytojo  Bronislavos Aldonos Gedvilaitės-</w:t>
      </w:r>
      <w:proofErr w:type="spellStart"/>
      <w:r w:rsidRPr="0045546D">
        <w:rPr>
          <w:rFonts w:ascii="Arial" w:hAnsi="Arial" w:cs="Arial"/>
          <w:sz w:val="24"/>
          <w:lang w:val="lt-LT"/>
        </w:rPr>
        <w:t>Treijos</w:t>
      </w:r>
      <w:proofErr w:type="spellEnd"/>
      <w:r w:rsidRPr="0045546D">
        <w:rPr>
          <w:rFonts w:ascii="Arial" w:hAnsi="Arial" w:cs="Arial"/>
          <w:sz w:val="24"/>
          <w:lang w:val="lt-LT"/>
        </w:rPr>
        <w:t xml:space="preserve"> premijos skyrimo nuostatų priedas</w:t>
      </w:r>
    </w:p>
    <w:p w14:paraId="14793045" w14:textId="0194A824" w:rsidR="00D601BE" w:rsidRPr="0045546D" w:rsidRDefault="00D601BE" w:rsidP="0045546D">
      <w:pPr>
        <w:spacing w:after="0"/>
        <w:jc w:val="center"/>
        <w:rPr>
          <w:rFonts w:ascii="Arial" w:hAnsi="Arial" w:cs="Arial"/>
          <w:b/>
          <w:bCs/>
          <w:sz w:val="24"/>
          <w:szCs w:val="24"/>
        </w:rPr>
      </w:pPr>
    </w:p>
    <w:p w14:paraId="1C31DC68" w14:textId="6A13CBAA" w:rsidR="00DC162D" w:rsidRPr="0045546D" w:rsidRDefault="009720E1" w:rsidP="0045546D">
      <w:pPr>
        <w:spacing w:after="0"/>
        <w:jc w:val="center"/>
        <w:rPr>
          <w:rFonts w:ascii="Arial" w:hAnsi="Arial" w:cs="Arial"/>
          <w:b/>
          <w:bCs/>
          <w:sz w:val="24"/>
          <w:szCs w:val="24"/>
        </w:rPr>
      </w:pPr>
      <w:r w:rsidRPr="0045546D">
        <w:rPr>
          <w:rFonts w:ascii="Arial" w:hAnsi="Arial" w:cs="Arial"/>
          <w:b/>
          <w:bCs/>
          <w:sz w:val="24"/>
          <w:szCs w:val="24"/>
        </w:rPr>
        <w:t>GARGŽDŲ „VAIVORYKŠTĖS“ GIMNAZIJA</w:t>
      </w:r>
    </w:p>
    <w:p w14:paraId="7F708A60" w14:textId="77777777" w:rsidR="0045546D" w:rsidRPr="0045546D" w:rsidRDefault="0045546D" w:rsidP="0045546D">
      <w:pPr>
        <w:spacing w:after="0"/>
        <w:jc w:val="center"/>
        <w:rPr>
          <w:rFonts w:ascii="Arial" w:hAnsi="Arial" w:cs="Arial"/>
          <w:b/>
          <w:bCs/>
          <w:sz w:val="24"/>
          <w:szCs w:val="24"/>
        </w:rPr>
      </w:pPr>
    </w:p>
    <w:p w14:paraId="34D542C6" w14:textId="5ADCBC9F" w:rsidR="009720E1" w:rsidRPr="0045546D" w:rsidRDefault="009720E1" w:rsidP="0045546D">
      <w:pPr>
        <w:spacing w:after="0"/>
        <w:jc w:val="center"/>
        <w:rPr>
          <w:rFonts w:ascii="Arial" w:hAnsi="Arial" w:cs="Arial"/>
          <w:b/>
          <w:bCs/>
          <w:sz w:val="24"/>
          <w:szCs w:val="24"/>
        </w:rPr>
      </w:pPr>
      <w:r w:rsidRPr="0045546D">
        <w:rPr>
          <w:rFonts w:ascii="Arial" w:hAnsi="Arial" w:cs="Arial"/>
          <w:b/>
          <w:bCs/>
          <w:sz w:val="24"/>
          <w:szCs w:val="24"/>
        </w:rPr>
        <w:t>REKOMENDACIJA</w:t>
      </w:r>
      <w:r w:rsidRPr="0045546D">
        <w:rPr>
          <w:rFonts w:ascii="Arial" w:hAnsi="Arial" w:cs="Arial"/>
          <w:b/>
          <w:bCs/>
          <w:sz w:val="24"/>
          <w:szCs w:val="24"/>
        </w:rPr>
        <w:br/>
        <w:t>METŲ MOKYTOJO BRONISLAVOS ALDONOS GEDVILAITĖS-TREIJOS PREMIJAI SK</w:t>
      </w:r>
      <w:r w:rsidR="00D22A52" w:rsidRPr="0045546D">
        <w:rPr>
          <w:rFonts w:ascii="Arial" w:hAnsi="Arial" w:cs="Arial"/>
          <w:b/>
          <w:bCs/>
          <w:sz w:val="24"/>
          <w:szCs w:val="24"/>
        </w:rPr>
        <w:t>IRTI</w:t>
      </w:r>
    </w:p>
    <w:p w14:paraId="1F7D4764" w14:textId="77777777" w:rsidR="0045546D" w:rsidRPr="0045546D" w:rsidRDefault="0045546D" w:rsidP="0045546D">
      <w:pPr>
        <w:spacing w:after="0"/>
        <w:jc w:val="center"/>
        <w:rPr>
          <w:rFonts w:ascii="Arial" w:hAnsi="Arial" w:cs="Arial"/>
          <w:b/>
          <w:bCs/>
          <w:sz w:val="24"/>
          <w:szCs w:val="24"/>
        </w:rPr>
      </w:pPr>
    </w:p>
    <w:p w14:paraId="22939A52" w14:textId="2CA0853D" w:rsidR="00D601BE" w:rsidRPr="0045546D" w:rsidRDefault="009720E1" w:rsidP="0045546D">
      <w:pPr>
        <w:spacing w:after="0"/>
        <w:jc w:val="center"/>
        <w:rPr>
          <w:rFonts w:ascii="Arial" w:hAnsi="Arial" w:cs="Arial"/>
          <w:sz w:val="24"/>
          <w:szCs w:val="24"/>
        </w:rPr>
      </w:pPr>
      <w:r w:rsidRPr="0045546D">
        <w:rPr>
          <w:rFonts w:ascii="Arial" w:hAnsi="Arial" w:cs="Arial"/>
          <w:sz w:val="24"/>
          <w:szCs w:val="24"/>
        </w:rPr>
        <w:t>202</w:t>
      </w:r>
      <w:r w:rsidR="008A6533" w:rsidRPr="0045546D">
        <w:rPr>
          <w:rFonts w:ascii="Arial" w:hAnsi="Arial" w:cs="Arial"/>
          <w:sz w:val="24"/>
          <w:szCs w:val="24"/>
        </w:rPr>
        <w:t>6</w:t>
      </w:r>
      <w:r w:rsidRPr="0045546D">
        <w:rPr>
          <w:rFonts w:ascii="Arial" w:hAnsi="Arial" w:cs="Arial"/>
          <w:sz w:val="24"/>
          <w:szCs w:val="24"/>
        </w:rPr>
        <w:t xml:space="preserve"> m. rugsėjo </w:t>
      </w:r>
      <w:r w:rsidR="0045546D" w:rsidRPr="0045546D">
        <w:rPr>
          <w:rFonts w:ascii="Arial" w:hAnsi="Arial" w:cs="Arial"/>
          <w:sz w:val="24"/>
          <w:szCs w:val="24"/>
        </w:rPr>
        <w:t>7</w:t>
      </w:r>
      <w:r w:rsidRPr="0045546D">
        <w:rPr>
          <w:rFonts w:ascii="Arial" w:hAnsi="Arial" w:cs="Arial"/>
          <w:sz w:val="24"/>
          <w:szCs w:val="24"/>
        </w:rPr>
        <w:t xml:space="preserve"> d.</w:t>
      </w:r>
    </w:p>
    <w:p w14:paraId="44547075" w14:textId="77777777" w:rsidR="0045546D" w:rsidRPr="0045546D" w:rsidRDefault="0045546D" w:rsidP="0045546D">
      <w:pPr>
        <w:spacing w:after="0"/>
        <w:jc w:val="center"/>
        <w:rPr>
          <w:rFonts w:ascii="Arial" w:hAnsi="Arial" w:cs="Arial"/>
          <w:sz w:val="24"/>
          <w:szCs w:val="24"/>
        </w:rPr>
      </w:pPr>
    </w:p>
    <w:p w14:paraId="155A067F" w14:textId="03696DD2" w:rsidR="00DC162D" w:rsidRPr="0045546D" w:rsidRDefault="009720E1" w:rsidP="0045546D">
      <w:pPr>
        <w:spacing w:after="0"/>
        <w:jc w:val="both"/>
        <w:rPr>
          <w:rFonts w:ascii="Arial" w:hAnsi="Arial" w:cs="Arial"/>
          <w:sz w:val="24"/>
          <w:szCs w:val="24"/>
        </w:rPr>
      </w:pPr>
      <w:r w:rsidRPr="0045546D">
        <w:rPr>
          <w:rFonts w:ascii="Arial" w:hAnsi="Arial" w:cs="Arial"/>
          <w:b/>
          <w:bCs/>
          <w:sz w:val="24"/>
          <w:szCs w:val="24"/>
        </w:rPr>
        <w:t>Vardas, pavardė</w:t>
      </w:r>
      <w:r w:rsidR="006B51EB" w:rsidRPr="0045546D">
        <w:rPr>
          <w:rFonts w:ascii="Arial" w:hAnsi="Arial" w:cs="Arial"/>
          <w:b/>
          <w:bCs/>
          <w:sz w:val="24"/>
          <w:szCs w:val="24"/>
        </w:rPr>
        <w:t xml:space="preserve">       </w:t>
      </w:r>
      <w:r w:rsidRPr="0045546D">
        <w:rPr>
          <w:rFonts w:ascii="Arial" w:hAnsi="Arial" w:cs="Arial"/>
          <w:sz w:val="24"/>
          <w:szCs w:val="24"/>
        </w:rPr>
        <w:t xml:space="preserve"> </w:t>
      </w:r>
      <w:r w:rsidR="008A6533" w:rsidRPr="0045546D">
        <w:rPr>
          <w:rFonts w:ascii="Arial" w:hAnsi="Arial" w:cs="Arial"/>
          <w:sz w:val="24"/>
          <w:szCs w:val="24"/>
        </w:rPr>
        <w:t xml:space="preserve">Jurgita </w:t>
      </w:r>
      <w:proofErr w:type="spellStart"/>
      <w:r w:rsidR="008A6533" w:rsidRPr="0045546D">
        <w:rPr>
          <w:rFonts w:ascii="Arial" w:hAnsi="Arial" w:cs="Arial"/>
          <w:sz w:val="24"/>
          <w:szCs w:val="24"/>
        </w:rPr>
        <w:t>Gerulskienė</w:t>
      </w:r>
      <w:proofErr w:type="spellEnd"/>
      <w:r w:rsidR="00124BA6" w:rsidRPr="0045546D">
        <w:rPr>
          <w:rFonts w:ascii="Arial" w:hAnsi="Arial" w:cs="Arial"/>
          <w:sz w:val="24"/>
          <w:szCs w:val="24"/>
        </w:rPr>
        <w:t xml:space="preserve"> </w:t>
      </w:r>
    </w:p>
    <w:p w14:paraId="070FD019" w14:textId="77777777" w:rsidR="0045546D" w:rsidRPr="0045546D" w:rsidRDefault="0045546D" w:rsidP="0045546D">
      <w:pPr>
        <w:spacing w:after="0"/>
        <w:jc w:val="both"/>
        <w:rPr>
          <w:rFonts w:ascii="Arial" w:hAnsi="Arial" w:cs="Arial"/>
          <w:sz w:val="24"/>
          <w:szCs w:val="24"/>
        </w:rPr>
      </w:pPr>
    </w:p>
    <w:p w14:paraId="39B7E6EA" w14:textId="0E817135" w:rsidR="00DC162D" w:rsidRPr="0045546D" w:rsidRDefault="009720E1" w:rsidP="0045546D">
      <w:pPr>
        <w:spacing w:after="0"/>
        <w:jc w:val="both"/>
        <w:rPr>
          <w:rFonts w:ascii="Arial" w:hAnsi="Arial" w:cs="Arial"/>
          <w:sz w:val="24"/>
          <w:szCs w:val="24"/>
        </w:rPr>
      </w:pPr>
      <w:r w:rsidRPr="0045546D">
        <w:rPr>
          <w:rFonts w:ascii="Arial" w:hAnsi="Arial" w:cs="Arial"/>
          <w:b/>
          <w:bCs/>
          <w:sz w:val="24"/>
          <w:szCs w:val="24"/>
        </w:rPr>
        <w:t>Darbovietė, pareigos</w:t>
      </w:r>
      <w:r w:rsidRPr="0045546D">
        <w:rPr>
          <w:rFonts w:ascii="Arial" w:hAnsi="Arial" w:cs="Arial"/>
          <w:sz w:val="24"/>
          <w:szCs w:val="24"/>
        </w:rPr>
        <w:t xml:space="preserve"> Gargždų „Vaivorykštės“ gimnazija, </w:t>
      </w:r>
      <w:r w:rsidR="008A6533" w:rsidRPr="0045546D">
        <w:rPr>
          <w:rFonts w:ascii="Arial" w:hAnsi="Arial" w:cs="Arial"/>
          <w:sz w:val="24"/>
          <w:szCs w:val="24"/>
        </w:rPr>
        <w:t>chemijos</w:t>
      </w:r>
      <w:r w:rsidRPr="0045546D">
        <w:rPr>
          <w:rFonts w:ascii="Arial" w:hAnsi="Arial" w:cs="Arial"/>
          <w:sz w:val="24"/>
          <w:szCs w:val="24"/>
        </w:rPr>
        <w:t xml:space="preserve"> mokytoja metodinink</w:t>
      </w:r>
      <w:r w:rsidR="008A6533" w:rsidRPr="0045546D">
        <w:rPr>
          <w:rFonts w:ascii="Arial" w:hAnsi="Arial" w:cs="Arial"/>
          <w:sz w:val="24"/>
          <w:szCs w:val="24"/>
        </w:rPr>
        <w:t>ė</w:t>
      </w:r>
    </w:p>
    <w:p w14:paraId="49A2F261" w14:textId="77777777" w:rsidR="0045546D" w:rsidRPr="0045546D" w:rsidRDefault="0045546D" w:rsidP="0045546D">
      <w:pPr>
        <w:spacing w:after="0"/>
        <w:jc w:val="both"/>
        <w:rPr>
          <w:rFonts w:ascii="Arial" w:hAnsi="Arial" w:cs="Arial"/>
          <w:sz w:val="24"/>
          <w:szCs w:val="24"/>
        </w:rPr>
      </w:pPr>
    </w:p>
    <w:p w14:paraId="72CAF9CD" w14:textId="154FBC01" w:rsidR="00625AE6" w:rsidRPr="0045546D" w:rsidRDefault="009720E1" w:rsidP="0045546D">
      <w:pPr>
        <w:spacing w:after="0"/>
        <w:jc w:val="both"/>
        <w:rPr>
          <w:rFonts w:ascii="Arial" w:hAnsi="Arial" w:cs="Arial"/>
          <w:color w:val="FF0000"/>
          <w:sz w:val="24"/>
          <w:szCs w:val="24"/>
        </w:rPr>
      </w:pPr>
      <w:r w:rsidRPr="0045546D">
        <w:rPr>
          <w:rFonts w:ascii="Arial" w:hAnsi="Arial" w:cs="Arial"/>
          <w:b/>
          <w:bCs/>
          <w:sz w:val="24"/>
          <w:szCs w:val="24"/>
        </w:rPr>
        <w:t>Gimimo data ir vieta</w:t>
      </w:r>
      <w:r w:rsidRPr="0045546D">
        <w:rPr>
          <w:rFonts w:ascii="Arial" w:hAnsi="Arial" w:cs="Arial"/>
          <w:sz w:val="24"/>
          <w:szCs w:val="24"/>
        </w:rPr>
        <w:t xml:space="preserve"> </w:t>
      </w:r>
      <w:r w:rsidR="00AA3FE6" w:rsidRPr="0045546D">
        <w:rPr>
          <w:rFonts w:ascii="Arial" w:hAnsi="Arial" w:cs="Arial"/>
          <w:sz w:val="24"/>
          <w:szCs w:val="24"/>
        </w:rPr>
        <w:t xml:space="preserve"> </w:t>
      </w:r>
      <w:r w:rsidRPr="0045546D">
        <w:rPr>
          <w:rFonts w:ascii="Arial" w:hAnsi="Arial" w:cs="Arial"/>
          <w:sz w:val="24"/>
          <w:szCs w:val="24"/>
        </w:rPr>
        <w:t>198</w:t>
      </w:r>
      <w:r w:rsidR="008A6533" w:rsidRPr="0045546D">
        <w:rPr>
          <w:rFonts w:ascii="Arial" w:hAnsi="Arial" w:cs="Arial"/>
          <w:sz w:val="24"/>
          <w:szCs w:val="24"/>
        </w:rPr>
        <w:t>2</w:t>
      </w:r>
      <w:r w:rsidRPr="0045546D">
        <w:rPr>
          <w:rFonts w:ascii="Arial" w:hAnsi="Arial" w:cs="Arial"/>
          <w:sz w:val="24"/>
          <w:szCs w:val="24"/>
        </w:rPr>
        <w:t>-0</w:t>
      </w:r>
      <w:r w:rsidR="008A6533" w:rsidRPr="0045546D">
        <w:rPr>
          <w:rFonts w:ascii="Arial" w:hAnsi="Arial" w:cs="Arial"/>
          <w:sz w:val="24"/>
          <w:szCs w:val="24"/>
        </w:rPr>
        <w:t>7</w:t>
      </w:r>
      <w:r w:rsidRPr="0045546D">
        <w:rPr>
          <w:rFonts w:ascii="Arial" w:hAnsi="Arial" w:cs="Arial"/>
          <w:sz w:val="24"/>
          <w:szCs w:val="24"/>
        </w:rPr>
        <w:t>-1</w:t>
      </w:r>
      <w:r w:rsidR="008A6533" w:rsidRPr="0045546D">
        <w:rPr>
          <w:rFonts w:ascii="Arial" w:hAnsi="Arial" w:cs="Arial"/>
          <w:sz w:val="24"/>
          <w:szCs w:val="24"/>
        </w:rPr>
        <w:t>7</w:t>
      </w:r>
      <w:r w:rsidRPr="0045546D">
        <w:rPr>
          <w:rFonts w:ascii="Arial" w:hAnsi="Arial" w:cs="Arial"/>
          <w:sz w:val="24"/>
          <w:szCs w:val="24"/>
        </w:rPr>
        <w:t xml:space="preserve">, </w:t>
      </w:r>
      <w:r w:rsidR="008A6533" w:rsidRPr="0045546D">
        <w:rPr>
          <w:rFonts w:ascii="Arial" w:hAnsi="Arial" w:cs="Arial"/>
          <w:sz w:val="24"/>
          <w:szCs w:val="24"/>
        </w:rPr>
        <w:t>Klaipėd</w:t>
      </w:r>
      <w:r w:rsidR="007A6480" w:rsidRPr="0045546D">
        <w:rPr>
          <w:rFonts w:ascii="Arial" w:hAnsi="Arial" w:cs="Arial"/>
          <w:sz w:val="24"/>
          <w:szCs w:val="24"/>
        </w:rPr>
        <w:t>os raj</w:t>
      </w:r>
      <w:r w:rsidR="00124BA6" w:rsidRPr="0045546D">
        <w:rPr>
          <w:rFonts w:ascii="Arial" w:hAnsi="Arial" w:cs="Arial"/>
          <w:sz w:val="24"/>
          <w:szCs w:val="24"/>
        </w:rPr>
        <w:t>onas, Judrėnų kaimas</w:t>
      </w:r>
      <w:r w:rsidR="00124BA6" w:rsidRPr="0045546D">
        <w:rPr>
          <w:rFonts w:ascii="Arial" w:hAnsi="Arial" w:cs="Arial"/>
          <w:color w:val="FF0000"/>
          <w:sz w:val="24"/>
          <w:szCs w:val="24"/>
        </w:rPr>
        <w:t>.</w:t>
      </w:r>
    </w:p>
    <w:p w14:paraId="30268BC0" w14:textId="77777777" w:rsidR="0045546D" w:rsidRPr="0045546D" w:rsidRDefault="0045546D" w:rsidP="0045546D">
      <w:pPr>
        <w:spacing w:after="0"/>
        <w:jc w:val="both"/>
        <w:rPr>
          <w:rFonts w:ascii="Arial" w:hAnsi="Arial" w:cs="Arial"/>
          <w:sz w:val="24"/>
          <w:szCs w:val="24"/>
        </w:rPr>
      </w:pPr>
    </w:p>
    <w:p w14:paraId="49EFFE14" w14:textId="0DDD3F8F" w:rsidR="00DC162D" w:rsidRPr="0045546D" w:rsidRDefault="009720E1" w:rsidP="0045546D">
      <w:pPr>
        <w:spacing w:after="0"/>
        <w:rPr>
          <w:rFonts w:ascii="Arial" w:hAnsi="Arial" w:cs="Arial"/>
          <w:b/>
          <w:bCs/>
          <w:sz w:val="24"/>
          <w:szCs w:val="24"/>
        </w:rPr>
      </w:pPr>
      <w:r w:rsidRPr="0045546D">
        <w:rPr>
          <w:rFonts w:ascii="Arial" w:hAnsi="Arial" w:cs="Arial"/>
          <w:b/>
          <w:bCs/>
          <w:sz w:val="24"/>
          <w:szCs w:val="24"/>
        </w:rPr>
        <w:t>Mokytojo</w:t>
      </w:r>
      <w:r w:rsidR="008A6533" w:rsidRPr="0045546D">
        <w:rPr>
          <w:rFonts w:ascii="Arial" w:hAnsi="Arial" w:cs="Arial"/>
          <w:b/>
          <w:bCs/>
          <w:sz w:val="24"/>
          <w:szCs w:val="24"/>
        </w:rPr>
        <w:t>s</w:t>
      </w:r>
      <w:r w:rsidRPr="0045546D">
        <w:rPr>
          <w:rFonts w:ascii="Arial" w:hAnsi="Arial" w:cs="Arial"/>
          <w:b/>
          <w:bCs/>
          <w:sz w:val="24"/>
          <w:szCs w:val="24"/>
        </w:rPr>
        <w:t xml:space="preserve"> </w:t>
      </w:r>
      <w:r w:rsidR="00625AE6" w:rsidRPr="0045546D">
        <w:rPr>
          <w:rFonts w:ascii="Arial" w:hAnsi="Arial" w:cs="Arial"/>
          <w:b/>
          <w:bCs/>
          <w:sz w:val="24"/>
          <w:szCs w:val="24"/>
        </w:rPr>
        <w:t>metodinink</w:t>
      </w:r>
      <w:r w:rsidR="008A6533" w:rsidRPr="0045546D">
        <w:rPr>
          <w:rFonts w:ascii="Arial" w:hAnsi="Arial" w:cs="Arial"/>
          <w:b/>
          <w:bCs/>
          <w:sz w:val="24"/>
          <w:szCs w:val="24"/>
        </w:rPr>
        <w:t>ės</w:t>
      </w:r>
      <w:r w:rsidR="00625AE6" w:rsidRPr="0045546D">
        <w:rPr>
          <w:rFonts w:ascii="Arial" w:hAnsi="Arial" w:cs="Arial"/>
          <w:b/>
          <w:bCs/>
          <w:sz w:val="24"/>
          <w:szCs w:val="24"/>
        </w:rPr>
        <w:t xml:space="preserve"> </w:t>
      </w:r>
      <w:r w:rsidR="008A6533" w:rsidRPr="0045546D">
        <w:rPr>
          <w:rFonts w:ascii="Arial" w:hAnsi="Arial" w:cs="Arial"/>
          <w:b/>
          <w:bCs/>
          <w:sz w:val="24"/>
          <w:szCs w:val="24"/>
        </w:rPr>
        <w:t xml:space="preserve">Jurgitos </w:t>
      </w:r>
      <w:proofErr w:type="spellStart"/>
      <w:r w:rsidR="008A6533" w:rsidRPr="0045546D">
        <w:rPr>
          <w:rFonts w:ascii="Arial" w:hAnsi="Arial" w:cs="Arial"/>
          <w:b/>
          <w:bCs/>
          <w:sz w:val="24"/>
          <w:szCs w:val="24"/>
        </w:rPr>
        <w:t>Gerulskienės</w:t>
      </w:r>
      <w:proofErr w:type="spellEnd"/>
      <w:r w:rsidRPr="0045546D">
        <w:rPr>
          <w:rFonts w:ascii="Arial" w:hAnsi="Arial" w:cs="Arial"/>
          <w:b/>
          <w:bCs/>
          <w:sz w:val="24"/>
          <w:szCs w:val="24"/>
        </w:rPr>
        <w:t xml:space="preserve"> veikla 202</w:t>
      </w:r>
      <w:r w:rsidR="008A6533" w:rsidRPr="0045546D">
        <w:rPr>
          <w:rFonts w:ascii="Arial" w:hAnsi="Arial" w:cs="Arial"/>
          <w:b/>
          <w:bCs/>
          <w:sz w:val="24"/>
          <w:szCs w:val="24"/>
        </w:rPr>
        <w:t>5</w:t>
      </w:r>
      <w:r w:rsidRPr="0045546D">
        <w:rPr>
          <w:rFonts w:ascii="Arial" w:hAnsi="Arial" w:cs="Arial"/>
          <w:b/>
          <w:bCs/>
          <w:sz w:val="24"/>
          <w:szCs w:val="24"/>
        </w:rPr>
        <w:t>–202</w:t>
      </w:r>
      <w:r w:rsidR="008A6533" w:rsidRPr="0045546D">
        <w:rPr>
          <w:rFonts w:ascii="Arial" w:hAnsi="Arial" w:cs="Arial"/>
          <w:b/>
          <w:bCs/>
          <w:sz w:val="24"/>
          <w:szCs w:val="24"/>
        </w:rPr>
        <w:t>6</w:t>
      </w:r>
      <w:r w:rsidRPr="0045546D">
        <w:rPr>
          <w:rFonts w:ascii="Arial" w:hAnsi="Arial" w:cs="Arial"/>
          <w:b/>
          <w:bCs/>
          <w:sz w:val="24"/>
          <w:szCs w:val="24"/>
        </w:rPr>
        <w:t xml:space="preserve"> m. m.:</w:t>
      </w:r>
    </w:p>
    <w:p w14:paraId="16F32C5F" w14:textId="77777777" w:rsidR="00DC162D" w:rsidRPr="0045546D" w:rsidRDefault="009720E1" w:rsidP="0045546D">
      <w:pPr>
        <w:spacing w:after="0"/>
        <w:jc w:val="both"/>
        <w:rPr>
          <w:rFonts w:ascii="Arial" w:hAnsi="Arial" w:cs="Arial"/>
          <w:b/>
          <w:bCs/>
          <w:sz w:val="24"/>
          <w:szCs w:val="24"/>
        </w:rPr>
      </w:pPr>
      <w:r w:rsidRPr="0045546D">
        <w:rPr>
          <w:rFonts w:ascii="Arial" w:hAnsi="Arial" w:cs="Arial"/>
          <w:b/>
          <w:bCs/>
          <w:sz w:val="24"/>
          <w:szCs w:val="24"/>
        </w:rPr>
        <w:t>1. Mokytojo praktinės veiklos rodikliai: mokytojo ir jo mokinių pasiekimai, pažanga (egzaminų, olimpiadų, konkursų, parodų ir kiti sėkmingo ugdymo(</w:t>
      </w:r>
      <w:proofErr w:type="spellStart"/>
      <w:r w:rsidRPr="0045546D">
        <w:rPr>
          <w:rFonts w:ascii="Arial" w:hAnsi="Arial" w:cs="Arial"/>
          <w:b/>
          <w:bCs/>
          <w:sz w:val="24"/>
          <w:szCs w:val="24"/>
        </w:rPr>
        <w:t>si</w:t>
      </w:r>
      <w:proofErr w:type="spellEnd"/>
      <w:r w:rsidRPr="0045546D">
        <w:rPr>
          <w:rFonts w:ascii="Arial" w:hAnsi="Arial" w:cs="Arial"/>
          <w:b/>
          <w:bCs/>
          <w:sz w:val="24"/>
          <w:szCs w:val="24"/>
        </w:rPr>
        <w:t>) rezultatai).</w:t>
      </w:r>
    </w:p>
    <w:p w14:paraId="545E70FA" w14:textId="1FE6913B" w:rsidR="008A6533" w:rsidRPr="0045546D" w:rsidRDefault="009720E1" w:rsidP="0045546D">
      <w:pPr>
        <w:spacing w:after="0"/>
        <w:jc w:val="both"/>
        <w:rPr>
          <w:rFonts w:ascii="Arial" w:hAnsi="Arial" w:cs="Arial"/>
          <w:sz w:val="24"/>
          <w:szCs w:val="24"/>
        </w:rPr>
      </w:pPr>
      <w:r w:rsidRPr="0045546D">
        <w:rPr>
          <w:rFonts w:ascii="Arial" w:hAnsi="Arial" w:cs="Arial"/>
          <w:sz w:val="24"/>
          <w:szCs w:val="24"/>
        </w:rPr>
        <w:t xml:space="preserve">1.1. Mokytojos J. </w:t>
      </w:r>
      <w:proofErr w:type="spellStart"/>
      <w:r w:rsidRPr="0045546D">
        <w:rPr>
          <w:rFonts w:ascii="Arial" w:hAnsi="Arial" w:cs="Arial"/>
          <w:sz w:val="24"/>
          <w:szCs w:val="24"/>
        </w:rPr>
        <w:t>Gerulskienės</w:t>
      </w:r>
      <w:proofErr w:type="spellEnd"/>
      <w:r w:rsidRPr="0045546D">
        <w:rPr>
          <w:rFonts w:ascii="Arial" w:hAnsi="Arial" w:cs="Arial"/>
          <w:sz w:val="24"/>
          <w:szCs w:val="24"/>
        </w:rPr>
        <w:t xml:space="preserve"> parengti abiturientai sėkmingai išlaiko chemijos VBE, o jų rezultatai yra aukštesni už šalies vidurkį. 2025 m. abiturientė Rimantė Butkutė chemijos VBE pasiekė aukščiausią – 100 balų – įvertinimą.</w:t>
      </w:r>
    </w:p>
    <w:p w14:paraId="79161C13" w14:textId="2B18A38E" w:rsidR="00C1397D" w:rsidRPr="0045546D" w:rsidRDefault="009720E1" w:rsidP="0045546D">
      <w:pPr>
        <w:spacing w:after="0"/>
        <w:jc w:val="both"/>
        <w:rPr>
          <w:rFonts w:ascii="Arial" w:hAnsi="Arial" w:cs="Arial"/>
          <w:sz w:val="24"/>
          <w:szCs w:val="24"/>
        </w:rPr>
      </w:pPr>
      <w:r w:rsidRPr="0045546D">
        <w:rPr>
          <w:rFonts w:ascii="Arial" w:hAnsi="Arial" w:cs="Arial"/>
          <w:sz w:val="24"/>
          <w:szCs w:val="24"/>
        </w:rPr>
        <w:t xml:space="preserve">1.2. </w:t>
      </w:r>
      <w:r w:rsidR="00C1397D" w:rsidRPr="0045546D">
        <w:rPr>
          <w:rFonts w:ascii="Arial" w:hAnsi="Arial" w:cs="Arial"/>
          <w:sz w:val="24"/>
          <w:szCs w:val="24"/>
        </w:rPr>
        <w:t xml:space="preserve">Regioninėje „Lietuvos </w:t>
      </w:r>
      <w:proofErr w:type="spellStart"/>
      <w:r w:rsidR="00C1397D" w:rsidRPr="0045546D">
        <w:rPr>
          <w:rFonts w:ascii="Arial" w:hAnsi="Arial" w:cs="Arial"/>
          <w:sz w:val="24"/>
          <w:szCs w:val="24"/>
        </w:rPr>
        <w:t>Junior</w:t>
      </w:r>
      <w:proofErr w:type="spellEnd"/>
      <w:r w:rsidR="00C1397D" w:rsidRPr="0045546D">
        <w:rPr>
          <w:rFonts w:ascii="Arial" w:hAnsi="Arial" w:cs="Arial"/>
          <w:sz w:val="24"/>
          <w:szCs w:val="24"/>
        </w:rPr>
        <w:t xml:space="preserve"> </w:t>
      </w:r>
      <w:proofErr w:type="spellStart"/>
      <w:r w:rsidR="00C1397D" w:rsidRPr="0045546D">
        <w:rPr>
          <w:rFonts w:ascii="Arial" w:hAnsi="Arial" w:cs="Arial"/>
          <w:sz w:val="24"/>
          <w:szCs w:val="24"/>
        </w:rPr>
        <w:t>Achievement</w:t>
      </w:r>
      <w:proofErr w:type="spellEnd"/>
      <w:r w:rsidR="00C1397D" w:rsidRPr="0045546D">
        <w:rPr>
          <w:rFonts w:ascii="Arial" w:hAnsi="Arial" w:cs="Arial"/>
          <w:sz w:val="24"/>
          <w:szCs w:val="24"/>
        </w:rPr>
        <w:t>“ mokomųjų mokinių bendrovių programos „</w:t>
      </w:r>
      <w:proofErr w:type="spellStart"/>
      <w:r w:rsidR="00C1397D" w:rsidRPr="0045546D">
        <w:rPr>
          <w:rFonts w:ascii="Arial" w:hAnsi="Arial" w:cs="Arial"/>
          <w:sz w:val="24"/>
          <w:szCs w:val="24"/>
        </w:rPr>
        <w:t>accelerator_x</w:t>
      </w:r>
      <w:proofErr w:type="spellEnd"/>
      <w:r w:rsidR="00C1397D" w:rsidRPr="0045546D">
        <w:rPr>
          <w:rFonts w:ascii="Arial" w:hAnsi="Arial" w:cs="Arial"/>
          <w:sz w:val="24"/>
          <w:szCs w:val="24"/>
        </w:rPr>
        <w:t xml:space="preserve">“ </w:t>
      </w:r>
      <w:proofErr w:type="spellStart"/>
      <w:r w:rsidR="00C1397D" w:rsidRPr="0045546D">
        <w:rPr>
          <w:rFonts w:ascii="Arial" w:hAnsi="Arial" w:cs="Arial"/>
          <w:sz w:val="24"/>
          <w:szCs w:val="24"/>
        </w:rPr>
        <w:t>eXpo</w:t>
      </w:r>
      <w:proofErr w:type="spellEnd"/>
      <w:r w:rsidR="00C1397D" w:rsidRPr="0045546D">
        <w:rPr>
          <w:rFonts w:ascii="Arial" w:hAnsi="Arial" w:cs="Arial"/>
          <w:sz w:val="24"/>
          <w:szCs w:val="24"/>
        </w:rPr>
        <w:t xml:space="preserve">, vykusioje 2026 m. balandžio 14 d., Emilija </w:t>
      </w:r>
      <w:proofErr w:type="spellStart"/>
      <w:r w:rsidR="00C1397D" w:rsidRPr="0045546D">
        <w:rPr>
          <w:rFonts w:ascii="Arial" w:hAnsi="Arial" w:cs="Arial"/>
          <w:sz w:val="24"/>
          <w:szCs w:val="24"/>
        </w:rPr>
        <w:t>Auškalnytė</w:t>
      </w:r>
      <w:proofErr w:type="spellEnd"/>
      <w:r w:rsidR="00C1397D" w:rsidRPr="0045546D">
        <w:rPr>
          <w:rFonts w:ascii="Arial" w:hAnsi="Arial" w:cs="Arial"/>
          <w:sz w:val="24"/>
          <w:szCs w:val="24"/>
        </w:rPr>
        <w:t xml:space="preserve"> ir Kajus Andrijauskas užėmė II vietą ir pelnė nominaciją „Inovatyviausias technologinis sprendimas“.</w:t>
      </w:r>
    </w:p>
    <w:p w14:paraId="6C640FC4" w14:textId="77777777" w:rsidR="002C7C55" w:rsidRPr="0045546D" w:rsidRDefault="009720E1" w:rsidP="0045546D">
      <w:pPr>
        <w:spacing w:after="0"/>
        <w:jc w:val="both"/>
        <w:rPr>
          <w:rFonts w:ascii="Arial" w:hAnsi="Arial" w:cs="Arial"/>
          <w:sz w:val="24"/>
          <w:szCs w:val="24"/>
        </w:rPr>
      </w:pPr>
      <w:r w:rsidRPr="0045546D">
        <w:rPr>
          <w:rFonts w:ascii="Arial" w:hAnsi="Arial" w:cs="Arial"/>
          <w:sz w:val="24"/>
          <w:szCs w:val="24"/>
        </w:rPr>
        <w:t xml:space="preserve">1.3. </w:t>
      </w:r>
      <w:r w:rsidR="002C7C55" w:rsidRPr="0045546D">
        <w:rPr>
          <w:rFonts w:ascii="Arial" w:hAnsi="Arial" w:cs="Arial"/>
          <w:sz w:val="24"/>
          <w:szCs w:val="24"/>
        </w:rPr>
        <w:t xml:space="preserve">Mokytojos paskatinti ugdytiniai Emilija </w:t>
      </w:r>
      <w:proofErr w:type="spellStart"/>
      <w:r w:rsidR="002C7C55" w:rsidRPr="0045546D">
        <w:rPr>
          <w:rFonts w:ascii="Arial" w:hAnsi="Arial" w:cs="Arial"/>
          <w:sz w:val="24"/>
          <w:szCs w:val="24"/>
        </w:rPr>
        <w:t>Auškalnytė</w:t>
      </w:r>
      <w:proofErr w:type="spellEnd"/>
      <w:r w:rsidR="002C7C55" w:rsidRPr="0045546D">
        <w:rPr>
          <w:rFonts w:ascii="Arial" w:hAnsi="Arial" w:cs="Arial"/>
          <w:sz w:val="24"/>
          <w:szCs w:val="24"/>
        </w:rPr>
        <w:t xml:space="preserve"> ir Kajus Andrijauskas savo tiriamąją veiklą pristatė tarptautinėje mokinių gamtosauginių tiriamųjų darbų konferencijoje „Mėlyna šviesa: mokiniai už klimatui neutralias pakrantes“. Už sėkmingą tiriamosios veiklos pristatymą ugdytiniai buvo apdovanoti padėkos raštais.</w:t>
      </w:r>
    </w:p>
    <w:p w14:paraId="2BED45AE" w14:textId="350C54CD" w:rsidR="001F2CBE" w:rsidRPr="0045546D" w:rsidRDefault="009720E1" w:rsidP="0045546D">
      <w:pPr>
        <w:spacing w:after="0"/>
        <w:jc w:val="both"/>
        <w:rPr>
          <w:rFonts w:ascii="Arial" w:hAnsi="Arial" w:cs="Arial"/>
          <w:sz w:val="24"/>
          <w:szCs w:val="24"/>
        </w:rPr>
      </w:pPr>
      <w:r w:rsidRPr="0045546D">
        <w:rPr>
          <w:rFonts w:ascii="Arial" w:hAnsi="Arial" w:cs="Arial"/>
          <w:sz w:val="24"/>
          <w:szCs w:val="24"/>
        </w:rPr>
        <w:t xml:space="preserve">1.4. Mokytojos suburta III(11) klasių komanda Klaipėdos miesto ir regiono </w:t>
      </w:r>
      <w:proofErr w:type="spellStart"/>
      <w:r w:rsidRPr="0045546D">
        <w:rPr>
          <w:rFonts w:ascii="Arial" w:hAnsi="Arial" w:cs="Arial"/>
          <w:sz w:val="24"/>
          <w:szCs w:val="24"/>
        </w:rPr>
        <w:t>eko</w:t>
      </w:r>
      <w:proofErr w:type="spellEnd"/>
      <w:r w:rsidRPr="0045546D">
        <w:rPr>
          <w:rFonts w:ascii="Arial" w:hAnsi="Arial" w:cs="Arial"/>
          <w:sz w:val="24"/>
          <w:szCs w:val="24"/>
        </w:rPr>
        <w:t xml:space="preserve"> konkurse „Žalioji ekonomika – saugi ir tvari aplinka“ 2026 m. kovo 5 d. pelnė nominaciją „Geriausias problemos sprendimo pristatymas“. Dalyviai: Kajus Andrijauskas, Emilija </w:t>
      </w:r>
      <w:proofErr w:type="spellStart"/>
      <w:r w:rsidRPr="0045546D">
        <w:rPr>
          <w:rFonts w:ascii="Arial" w:hAnsi="Arial" w:cs="Arial"/>
          <w:sz w:val="24"/>
          <w:szCs w:val="24"/>
        </w:rPr>
        <w:t>Auškalnytė</w:t>
      </w:r>
      <w:proofErr w:type="spellEnd"/>
      <w:r w:rsidRPr="0045546D">
        <w:rPr>
          <w:rFonts w:ascii="Arial" w:hAnsi="Arial" w:cs="Arial"/>
          <w:sz w:val="24"/>
          <w:szCs w:val="24"/>
        </w:rPr>
        <w:t xml:space="preserve">, Martynas </w:t>
      </w:r>
      <w:proofErr w:type="spellStart"/>
      <w:r w:rsidRPr="0045546D">
        <w:rPr>
          <w:rFonts w:ascii="Arial" w:hAnsi="Arial" w:cs="Arial"/>
          <w:sz w:val="24"/>
          <w:szCs w:val="24"/>
        </w:rPr>
        <w:t>Riekašius</w:t>
      </w:r>
      <w:proofErr w:type="spellEnd"/>
      <w:r w:rsidRPr="0045546D">
        <w:rPr>
          <w:rFonts w:ascii="Arial" w:hAnsi="Arial" w:cs="Arial"/>
          <w:sz w:val="24"/>
          <w:szCs w:val="24"/>
        </w:rPr>
        <w:t>.</w:t>
      </w:r>
    </w:p>
    <w:p w14:paraId="3848F6CC" w14:textId="679252F2" w:rsidR="002C7C55" w:rsidRPr="0045546D" w:rsidRDefault="009720E1" w:rsidP="0045546D">
      <w:pPr>
        <w:spacing w:after="0"/>
        <w:jc w:val="both"/>
        <w:rPr>
          <w:rFonts w:ascii="Arial" w:hAnsi="Arial" w:cs="Arial"/>
          <w:sz w:val="24"/>
          <w:szCs w:val="24"/>
        </w:rPr>
      </w:pPr>
      <w:r w:rsidRPr="0045546D">
        <w:rPr>
          <w:rFonts w:ascii="Arial" w:hAnsi="Arial" w:cs="Arial"/>
          <w:sz w:val="24"/>
          <w:szCs w:val="24"/>
        </w:rPr>
        <w:t>1.5.</w:t>
      </w:r>
      <w:r w:rsidR="002C7C55" w:rsidRPr="0045546D">
        <w:rPr>
          <w:rFonts w:ascii="Arial" w:hAnsi="Arial" w:cs="Arial"/>
          <w:sz w:val="24"/>
          <w:szCs w:val="24"/>
        </w:rPr>
        <w:t xml:space="preserve"> Mokiniai kasmet aktyviai dalyvauja respublikinėje tiriamojoje-praktinėje gamtos mokslų konferencijoje „Stebiu–Kuriu–Realizuoju“. 2026 m. </w:t>
      </w:r>
      <w:proofErr w:type="spellStart"/>
      <w:r w:rsidR="002C7C55" w:rsidRPr="0045546D">
        <w:rPr>
          <w:rFonts w:ascii="Arial" w:hAnsi="Arial" w:cs="Arial"/>
          <w:sz w:val="24"/>
          <w:szCs w:val="24"/>
        </w:rPr>
        <w:t>IIIe</w:t>
      </w:r>
      <w:proofErr w:type="spellEnd"/>
      <w:r w:rsidR="002C7C55" w:rsidRPr="0045546D">
        <w:rPr>
          <w:rFonts w:ascii="Arial" w:hAnsi="Arial" w:cs="Arial"/>
          <w:sz w:val="24"/>
          <w:szCs w:val="24"/>
        </w:rPr>
        <w:t xml:space="preserve"> klasės mokinys Domas </w:t>
      </w:r>
      <w:proofErr w:type="spellStart"/>
      <w:r w:rsidR="002C7C55" w:rsidRPr="0045546D">
        <w:rPr>
          <w:rFonts w:ascii="Arial" w:hAnsi="Arial" w:cs="Arial"/>
          <w:sz w:val="24"/>
          <w:szCs w:val="24"/>
        </w:rPr>
        <w:t>Jaškevičius</w:t>
      </w:r>
      <w:proofErr w:type="spellEnd"/>
      <w:r w:rsidR="002C7C55" w:rsidRPr="0045546D">
        <w:rPr>
          <w:rFonts w:ascii="Arial" w:hAnsi="Arial" w:cs="Arial"/>
          <w:sz w:val="24"/>
          <w:szCs w:val="24"/>
        </w:rPr>
        <w:t xml:space="preserve"> už dalyvavimą ir pristatytą tiriamąją veiklą buvo apdovanotas padėkos raštu.</w:t>
      </w:r>
    </w:p>
    <w:p w14:paraId="7DD1998A" w14:textId="7F66D922" w:rsidR="00710367" w:rsidRPr="0045546D" w:rsidRDefault="009720E1" w:rsidP="0045546D">
      <w:pPr>
        <w:spacing w:after="0"/>
        <w:jc w:val="both"/>
        <w:rPr>
          <w:rFonts w:ascii="Arial" w:hAnsi="Arial" w:cs="Arial"/>
          <w:sz w:val="24"/>
          <w:szCs w:val="24"/>
        </w:rPr>
      </w:pPr>
      <w:r w:rsidRPr="0045546D">
        <w:rPr>
          <w:rFonts w:ascii="Arial" w:hAnsi="Arial" w:cs="Arial"/>
          <w:sz w:val="24"/>
          <w:szCs w:val="24"/>
        </w:rPr>
        <w:t xml:space="preserve">1.6. </w:t>
      </w:r>
      <w:r w:rsidR="00710367" w:rsidRPr="0045546D">
        <w:rPr>
          <w:rFonts w:ascii="Arial" w:hAnsi="Arial" w:cs="Arial"/>
          <w:sz w:val="24"/>
          <w:szCs w:val="24"/>
        </w:rPr>
        <w:t xml:space="preserve">Nuo 2024 m. mokytoja į ugdymo procesą integruoja verslumo kompetencijų ugdymą ir rengia mokinius „Lietuvos </w:t>
      </w:r>
      <w:proofErr w:type="spellStart"/>
      <w:r w:rsidR="00710367" w:rsidRPr="0045546D">
        <w:rPr>
          <w:rFonts w:ascii="Arial" w:hAnsi="Arial" w:cs="Arial"/>
          <w:sz w:val="24"/>
          <w:szCs w:val="24"/>
        </w:rPr>
        <w:t>Junior</w:t>
      </w:r>
      <w:proofErr w:type="spellEnd"/>
      <w:r w:rsidR="00710367" w:rsidRPr="0045546D">
        <w:rPr>
          <w:rFonts w:ascii="Arial" w:hAnsi="Arial" w:cs="Arial"/>
          <w:sz w:val="24"/>
          <w:szCs w:val="24"/>
        </w:rPr>
        <w:t xml:space="preserve"> </w:t>
      </w:r>
      <w:proofErr w:type="spellStart"/>
      <w:r w:rsidR="00710367" w:rsidRPr="0045546D">
        <w:rPr>
          <w:rFonts w:ascii="Arial" w:hAnsi="Arial" w:cs="Arial"/>
          <w:sz w:val="24"/>
          <w:szCs w:val="24"/>
        </w:rPr>
        <w:t>Achievement</w:t>
      </w:r>
      <w:proofErr w:type="spellEnd"/>
      <w:r w:rsidR="00710367" w:rsidRPr="0045546D">
        <w:rPr>
          <w:rFonts w:ascii="Arial" w:hAnsi="Arial" w:cs="Arial"/>
          <w:sz w:val="24"/>
          <w:szCs w:val="24"/>
        </w:rPr>
        <w:t>“ mokomųjų mokinių bendrovių programos „</w:t>
      </w:r>
      <w:proofErr w:type="spellStart"/>
      <w:r w:rsidR="00710367" w:rsidRPr="0045546D">
        <w:rPr>
          <w:rFonts w:ascii="Arial" w:hAnsi="Arial" w:cs="Arial"/>
          <w:sz w:val="24"/>
          <w:szCs w:val="24"/>
        </w:rPr>
        <w:t>accelerator_x</w:t>
      </w:r>
      <w:proofErr w:type="spellEnd"/>
      <w:r w:rsidR="00710367" w:rsidRPr="0045546D">
        <w:rPr>
          <w:rFonts w:ascii="Arial" w:hAnsi="Arial" w:cs="Arial"/>
          <w:sz w:val="24"/>
          <w:szCs w:val="24"/>
        </w:rPr>
        <w:t xml:space="preserve">“ renginiams. 2026 m. nacionalinėje </w:t>
      </w:r>
      <w:proofErr w:type="spellStart"/>
      <w:r w:rsidR="00710367" w:rsidRPr="0045546D">
        <w:rPr>
          <w:rFonts w:ascii="Arial" w:hAnsi="Arial" w:cs="Arial"/>
          <w:sz w:val="24"/>
          <w:szCs w:val="24"/>
        </w:rPr>
        <w:t>eXpo</w:t>
      </w:r>
      <w:proofErr w:type="spellEnd"/>
      <w:r w:rsidR="00710367" w:rsidRPr="0045546D">
        <w:rPr>
          <w:rFonts w:ascii="Arial" w:hAnsi="Arial" w:cs="Arial"/>
          <w:sz w:val="24"/>
          <w:szCs w:val="24"/>
        </w:rPr>
        <w:t xml:space="preserve"> Emilija </w:t>
      </w:r>
      <w:proofErr w:type="spellStart"/>
      <w:r w:rsidR="00710367" w:rsidRPr="0045546D">
        <w:rPr>
          <w:rFonts w:ascii="Arial" w:hAnsi="Arial" w:cs="Arial"/>
          <w:sz w:val="24"/>
          <w:szCs w:val="24"/>
        </w:rPr>
        <w:t>Auškalnytė</w:t>
      </w:r>
      <w:proofErr w:type="spellEnd"/>
      <w:r w:rsidR="00710367" w:rsidRPr="0045546D">
        <w:rPr>
          <w:rFonts w:ascii="Arial" w:hAnsi="Arial" w:cs="Arial"/>
          <w:sz w:val="24"/>
          <w:szCs w:val="24"/>
        </w:rPr>
        <w:t xml:space="preserve"> ir Kajus Andrijauskas pelnė nominacijas „Geriausias STEAM sprendimas“ ir „Investicijų magnetas“.</w:t>
      </w:r>
    </w:p>
    <w:p w14:paraId="08D19F03" w14:textId="7D8C6640" w:rsidR="00DC162D" w:rsidRPr="0045546D" w:rsidRDefault="009720E1" w:rsidP="0045546D">
      <w:pPr>
        <w:spacing w:after="0"/>
        <w:jc w:val="both"/>
        <w:rPr>
          <w:rFonts w:ascii="Arial" w:hAnsi="Arial" w:cs="Arial"/>
          <w:sz w:val="24"/>
          <w:szCs w:val="24"/>
        </w:rPr>
      </w:pPr>
      <w:r w:rsidRPr="0045546D">
        <w:rPr>
          <w:rFonts w:ascii="Arial" w:hAnsi="Arial" w:cs="Arial"/>
          <w:sz w:val="24"/>
          <w:szCs w:val="24"/>
        </w:rPr>
        <w:t xml:space="preserve">1.7. Parengė dvi mokinių komandas respublikiniam VILNIUS TECH nuotolinio ugdymo platformos „Ateities inžinerija“ 9-ojo sezono finaliniam projektinių darbų konkursui. Tematikose „Aplinkos apsauga“ ir „Dizaino technologijos ir inovacijos“ dalyvavo Emilija </w:t>
      </w:r>
      <w:proofErr w:type="spellStart"/>
      <w:r w:rsidRPr="0045546D">
        <w:rPr>
          <w:rFonts w:ascii="Arial" w:hAnsi="Arial" w:cs="Arial"/>
          <w:sz w:val="24"/>
          <w:szCs w:val="24"/>
        </w:rPr>
        <w:lastRenderedPageBreak/>
        <w:t>Auškalnytė</w:t>
      </w:r>
      <w:proofErr w:type="spellEnd"/>
      <w:r w:rsidRPr="0045546D">
        <w:rPr>
          <w:rFonts w:ascii="Arial" w:hAnsi="Arial" w:cs="Arial"/>
          <w:sz w:val="24"/>
          <w:szCs w:val="24"/>
        </w:rPr>
        <w:t xml:space="preserve">, Kajus Andrijauskas, </w:t>
      </w:r>
      <w:proofErr w:type="spellStart"/>
      <w:r w:rsidRPr="0045546D">
        <w:rPr>
          <w:rFonts w:ascii="Arial" w:hAnsi="Arial" w:cs="Arial"/>
          <w:sz w:val="24"/>
          <w:szCs w:val="24"/>
        </w:rPr>
        <w:t>Violetta</w:t>
      </w:r>
      <w:proofErr w:type="spellEnd"/>
      <w:r w:rsidRPr="0045546D">
        <w:rPr>
          <w:rFonts w:ascii="Arial" w:hAnsi="Arial" w:cs="Arial"/>
          <w:sz w:val="24"/>
          <w:szCs w:val="24"/>
        </w:rPr>
        <w:t xml:space="preserve"> </w:t>
      </w:r>
      <w:proofErr w:type="spellStart"/>
      <w:r w:rsidRPr="0045546D">
        <w:rPr>
          <w:rFonts w:ascii="Arial" w:hAnsi="Arial" w:cs="Arial"/>
          <w:sz w:val="24"/>
          <w:szCs w:val="24"/>
        </w:rPr>
        <w:t>Vasylchenko</w:t>
      </w:r>
      <w:proofErr w:type="spellEnd"/>
      <w:r w:rsidRPr="0045546D">
        <w:rPr>
          <w:rFonts w:ascii="Arial" w:hAnsi="Arial" w:cs="Arial"/>
          <w:sz w:val="24"/>
          <w:szCs w:val="24"/>
        </w:rPr>
        <w:t xml:space="preserve"> ir Ema Mockutė. Emilija </w:t>
      </w:r>
      <w:proofErr w:type="spellStart"/>
      <w:r w:rsidRPr="0045546D">
        <w:rPr>
          <w:rFonts w:ascii="Arial" w:hAnsi="Arial" w:cs="Arial"/>
          <w:sz w:val="24"/>
          <w:szCs w:val="24"/>
        </w:rPr>
        <w:t>Auškalnytė</w:t>
      </w:r>
      <w:proofErr w:type="spellEnd"/>
      <w:r w:rsidRPr="0045546D">
        <w:rPr>
          <w:rFonts w:ascii="Arial" w:hAnsi="Arial" w:cs="Arial"/>
          <w:sz w:val="24"/>
          <w:szCs w:val="24"/>
        </w:rPr>
        <w:t xml:space="preserve"> ir Kajus Andrijauskas pelnė I vietą.</w:t>
      </w:r>
    </w:p>
    <w:p w14:paraId="2E510392" w14:textId="3CF9E148" w:rsidR="004C1B45" w:rsidRPr="0045546D" w:rsidRDefault="009720E1" w:rsidP="0045546D">
      <w:pPr>
        <w:spacing w:after="0"/>
        <w:jc w:val="both"/>
        <w:rPr>
          <w:rFonts w:ascii="Arial" w:hAnsi="Arial" w:cs="Arial"/>
          <w:sz w:val="24"/>
          <w:szCs w:val="24"/>
        </w:rPr>
      </w:pPr>
      <w:r w:rsidRPr="0045546D">
        <w:rPr>
          <w:rFonts w:ascii="Arial" w:hAnsi="Arial" w:cs="Arial"/>
          <w:sz w:val="24"/>
          <w:szCs w:val="24"/>
        </w:rPr>
        <w:t xml:space="preserve">1.8. Parengė dvi mokinių komandas respublikinei gamtos mokslų praktinių-tiriamųjų darbų konferencijai „MISIJA: ŽALIA ATEITIS“. Dalyviai – Ema Mockutė, </w:t>
      </w:r>
      <w:proofErr w:type="spellStart"/>
      <w:r w:rsidRPr="0045546D">
        <w:rPr>
          <w:rFonts w:ascii="Arial" w:hAnsi="Arial" w:cs="Arial"/>
          <w:sz w:val="24"/>
          <w:szCs w:val="24"/>
        </w:rPr>
        <w:t>Violetta</w:t>
      </w:r>
      <w:proofErr w:type="spellEnd"/>
      <w:r w:rsidRPr="0045546D">
        <w:rPr>
          <w:rFonts w:ascii="Arial" w:hAnsi="Arial" w:cs="Arial"/>
          <w:sz w:val="24"/>
          <w:szCs w:val="24"/>
        </w:rPr>
        <w:t xml:space="preserve"> </w:t>
      </w:r>
      <w:proofErr w:type="spellStart"/>
      <w:r w:rsidRPr="0045546D">
        <w:rPr>
          <w:rFonts w:ascii="Arial" w:hAnsi="Arial" w:cs="Arial"/>
          <w:sz w:val="24"/>
          <w:szCs w:val="24"/>
        </w:rPr>
        <w:t>Vasylchenko</w:t>
      </w:r>
      <w:proofErr w:type="spellEnd"/>
      <w:r w:rsidRPr="0045546D">
        <w:rPr>
          <w:rFonts w:ascii="Arial" w:hAnsi="Arial" w:cs="Arial"/>
          <w:sz w:val="24"/>
          <w:szCs w:val="24"/>
        </w:rPr>
        <w:t xml:space="preserve">, Emilija </w:t>
      </w:r>
      <w:proofErr w:type="spellStart"/>
      <w:r w:rsidRPr="0045546D">
        <w:rPr>
          <w:rFonts w:ascii="Arial" w:hAnsi="Arial" w:cs="Arial"/>
          <w:sz w:val="24"/>
          <w:szCs w:val="24"/>
        </w:rPr>
        <w:t>Auškalnytė</w:t>
      </w:r>
      <w:proofErr w:type="spellEnd"/>
      <w:r w:rsidRPr="0045546D">
        <w:rPr>
          <w:rFonts w:ascii="Arial" w:hAnsi="Arial" w:cs="Arial"/>
          <w:sz w:val="24"/>
          <w:szCs w:val="24"/>
        </w:rPr>
        <w:t xml:space="preserve"> ir Kajus Andrijauskas. Mokiniai pelnė nominacijas „Mokslinės įžvalgos lyderis“ ir „</w:t>
      </w:r>
      <w:proofErr w:type="spellStart"/>
      <w:r w:rsidRPr="0045546D">
        <w:rPr>
          <w:rFonts w:ascii="Arial" w:hAnsi="Arial" w:cs="Arial"/>
          <w:sz w:val="24"/>
          <w:szCs w:val="24"/>
        </w:rPr>
        <w:t>Eko</w:t>
      </w:r>
      <w:proofErr w:type="spellEnd"/>
      <w:r w:rsidRPr="0045546D">
        <w:rPr>
          <w:rFonts w:ascii="Arial" w:hAnsi="Arial" w:cs="Arial"/>
          <w:sz w:val="24"/>
          <w:szCs w:val="24"/>
        </w:rPr>
        <w:t>-edukacijos šviesulys“.</w:t>
      </w:r>
    </w:p>
    <w:p w14:paraId="35ADED02" w14:textId="181E96B3" w:rsidR="00DC162D" w:rsidRPr="0045546D" w:rsidRDefault="009720E1" w:rsidP="0045546D">
      <w:pPr>
        <w:spacing w:after="0"/>
        <w:jc w:val="both"/>
        <w:rPr>
          <w:rFonts w:ascii="Arial" w:hAnsi="Arial" w:cs="Arial"/>
          <w:sz w:val="24"/>
          <w:szCs w:val="24"/>
        </w:rPr>
      </w:pPr>
      <w:r w:rsidRPr="0045546D">
        <w:rPr>
          <w:rFonts w:ascii="Arial" w:hAnsi="Arial" w:cs="Arial"/>
          <w:sz w:val="24"/>
          <w:szCs w:val="24"/>
        </w:rPr>
        <w:t xml:space="preserve">1.9. </w:t>
      </w:r>
      <w:r w:rsidR="004B3EB0" w:rsidRPr="0045546D">
        <w:rPr>
          <w:rFonts w:ascii="Arial" w:hAnsi="Arial" w:cs="Arial"/>
          <w:sz w:val="24"/>
          <w:szCs w:val="24"/>
        </w:rPr>
        <w:t>Kiekvienais metais mokytojos parengti mokiniai tampa rajono chemijos olimpiadų prizininkais.</w:t>
      </w:r>
      <w:r w:rsidR="004B3EB0" w:rsidRPr="0045546D">
        <w:rPr>
          <w:rFonts w:ascii="Arial" w:hAnsi="Arial" w:cs="Arial"/>
        </w:rPr>
        <w:t xml:space="preserve"> </w:t>
      </w:r>
      <w:r w:rsidRPr="0045546D">
        <w:rPr>
          <w:rFonts w:ascii="Arial" w:hAnsi="Arial" w:cs="Arial"/>
          <w:sz w:val="24"/>
          <w:szCs w:val="24"/>
        </w:rPr>
        <w:t>2025 m. I(9) klasės mokin</w:t>
      </w:r>
      <w:r w:rsidR="004B3EB0" w:rsidRPr="0045546D">
        <w:rPr>
          <w:rFonts w:ascii="Arial" w:hAnsi="Arial" w:cs="Arial"/>
          <w:sz w:val="24"/>
          <w:szCs w:val="24"/>
        </w:rPr>
        <w:t>ys</w:t>
      </w:r>
      <w:r w:rsidRPr="0045546D">
        <w:rPr>
          <w:rFonts w:ascii="Arial" w:hAnsi="Arial" w:cs="Arial"/>
          <w:sz w:val="24"/>
          <w:szCs w:val="24"/>
        </w:rPr>
        <w:t xml:space="preserve"> </w:t>
      </w:r>
      <w:r w:rsidR="004B3EB0" w:rsidRPr="0045546D">
        <w:rPr>
          <w:rFonts w:ascii="Arial" w:hAnsi="Arial" w:cs="Arial"/>
          <w:sz w:val="24"/>
          <w:szCs w:val="24"/>
        </w:rPr>
        <w:t xml:space="preserve">Rokas Serapinas </w:t>
      </w:r>
      <w:r w:rsidRPr="0045546D">
        <w:rPr>
          <w:rFonts w:ascii="Arial" w:hAnsi="Arial" w:cs="Arial"/>
          <w:sz w:val="24"/>
          <w:szCs w:val="24"/>
        </w:rPr>
        <w:t>– 1 vieta</w:t>
      </w:r>
      <w:r w:rsidR="004B3EB0" w:rsidRPr="0045546D">
        <w:rPr>
          <w:rFonts w:ascii="Arial" w:hAnsi="Arial" w:cs="Arial"/>
          <w:sz w:val="24"/>
          <w:szCs w:val="24"/>
        </w:rPr>
        <w:t>,</w:t>
      </w:r>
      <w:r w:rsidRPr="0045546D">
        <w:rPr>
          <w:rFonts w:ascii="Arial" w:hAnsi="Arial" w:cs="Arial"/>
          <w:sz w:val="24"/>
          <w:szCs w:val="24"/>
        </w:rPr>
        <w:t xml:space="preserve"> </w:t>
      </w:r>
      <w:r w:rsidR="004B3EB0" w:rsidRPr="0045546D">
        <w:rPr>
          <w:rFonts w:ascii="Arial" w:hAnsi="Arial" w:cs="Arial"/>
          <w:sz w:val="24"/>
          <w:szCs w:val="24"/>
        </w:rPr>
        <w:t>Ema Mockutė – 2 vieta,</w:t>
      </w:r>
      <w:r w:rsidR="004B3EB0" w:rsidRPr="0045546D">
        <w:rPr>
          <w:rFonts w:ascii="Arial" w:hAnsi="Arial" w:cs="Arial"/>
        </w:rPr>
        <w:t xml:space="preserve"> </w:t>
      </w:r>
      <w:r w:rsidR="004B3EB0" w:rsidRPr="0045546D">
        <w:rPr>
          <w:rFonts w:ascii="Arial" w:hAnsi="Arial" w:cs="Arial"/>
          <w:sz w:val="24"/>
          <w:szCs w:val="24"/>
        </w:rPr>
        <w:t xml:space="preserve">Vidmantas Urbonas – 3 vieta; </w:t>
      </w:r>
      <w:r w:rsidR="008A6533" w:rsidRPr="0045546D">
        <w:rPr>
          <w:rFonts w:ascii="Arial" w:hAnsi="Arial" w:cs="Arial"/>
          <w:sz w:val="24"/>
          <w:szCs w:val="24"/>
        </w:rPr>
        <w:t xml:space="preserve">II(10) klasės mokinys Justas </w:t>
      </w:r>
      <w:proofErr w:type="spellStart"/>
      <w:r w:rsidR="008A6533" w:rsidRPr="0045546D">
        <w:rPr>
          <w:rFonts w:ascii="Arial" w:hAnsi="Arial" w:cs="Arial"/>
          <w:sz w:val="24"/>
          <w:szCs w:val="24"/>
        </w:rPr>
        <w:t>Sičiūnas</w:t>
      </w:r>
      <w:proofErr w:type="spellEnd"/>
      <w:r w:rsidR="008A6533" w:rsidRPr="0045546D">
        <w:rPr>
          <w:rFonts w:ascii="Arial" w:hAnsi="Arial" w:cs="Arial"/>
          <w:sz w:val="24"/>
          <w:szCs w:val="24"/>
        </w:rPr>
        <w:t xml:space="preserve"> – 1 vieta;</w:t>
      </w:r>
      <w:r w:rsidR="008A6533" w:rsidRPr="0045546D">
        <w:rPr>
          <w:rFonts w:ascii="Arial" w:hAnsi="Arial" w:cs="Arial"/>
        </w:rPr>
        <w:t xml:space="preserve"> </w:t>
      </w:r>
      <w:r w:rsidRPr="0045546D">
        <w:rPr>
          <w:rFonts w:ascii="Arial" w:hAnsi="Arial" w:cs="Arial"/>
          <w:sz w:val="24"/>
          <w:szCs w:val="24"/>
        </w:rPr>
        <w:t>III(11) klasės mokin</w:t>
      </w:r>
      <w:r w:rsidR="004B3EB0" w:rsidRPr="0045546D">
        <w:rPr>
          <w:rFonts w:ascii="Arial" w:hAnsi="Arial" w:cs="Arial"/>
          <w:sz w:val="24"/>
          <w:szCs w:val="24"/>
        </w:rPr>
        <w:t>ys</w:t>
      </w:r>
      <w:r w:rsidRPr="0045546D">
        <w:rPr>
          <w:rFonts w:ascii="Arial" w:hAnsi="Arial" w:cs="Arial"/>
          <w:sz w:val="24"/>
          <w:szCs w:val="24"/>
        </w:rPr>
        <w:t xml:space="preserve"> </w:t>
      </w:r>
      <w:r w:rsidR="004B3EB0" w:rsidRPr="0045546D">
        <w:rPr>
          <w:rFonts w:ascii="Arial" w:hAnsi="Arial" w:cs="Arial"/>
          <w:sz w:val="24"/>
          <w:szCs w:val="24"/>
        </w:rPr>
        <w:t xml:space="preserve">Martynas </w:t>
      </w:r>
      <w:proofErr w:type="spellStart"/>
      <w:r w:rsidR="004B3EB0" w:rsidRPr="0045546D">
        <w:rPr>
          <w:rFonts w:ascii="Arial" w:hAnsi="Arial" w:cs="Arial"/>
          <w:sz w:val="24"/>
          <w:szCs w:val="24"/>
        </w:rPr>
        <w:t>Riekašius</w:t>
      </w:r>
      <w:proofErr w:type="spellEnd"/>
      <w:r w:rsidR="004B3EB0" w:rsidRPr="0045546D">
        <w:rPr>
          <w:rFonts w:ascii="Arial" w:hAnsi="Arial" w:cs="Arial"/>
          <w:sz w:val="24"/>
          <w:szCs w:val="24"/>
        </w:rPr>
        <w:t xml:space="preserve"> </w:t>
      </w:r>
      <w:r w:rsidRPr="0045546D">
        <w:rPr>
          <w:rFonts w:ascii="Arial" w:hAnsi="Arial" w:cs="Arial"/>
          <w:sz w:val="24"/>
          <w:szCs w:val="24"/>
        </w:rPr>
        <w:t>– 1 vieta</w:t>
      </w:r>
      <w:r w:rsidR="004B3EB0" w:rsidRPr="0045546D">
        <w:rPr>
          <w:rFonts w:ascii="Arial" w:hAnsi="Arial" w:cs="Arial"/>
          <w:sz w:val="24"/>
          <w:szCs w:val="24"/>
        </w:rPr>
        <w:t>,</w:t>
      </w:r>
      <w:r w:rsidRPr="0045546D">
        <w:rPr>
          <w:rFonts w:ascii="Arial" w:hAnsi="Arial" w:cs="Arial"/>
          <w:sz w:val="24"/>
          <w:szCs w:val="24"/>
        </w:rPr>
        <w:t xml:space="preserve"> </w:t>
      </w:r>
      <w:r w:rsidR="004B3EB0" w:rsidRPr="0045546D">
        <w:rPr>
          <w:rFonts w:ascii="Arial" w:hAnsi="Arial" w:cs="Arial"/>
          <w:sz w:val="24"/>
          <w:szCs w:val="24"/>
        </w:rPr>
        <w:t xml:space="preserve">Urtė </w:t>
      </w:r>
      <w:proofErr w:type="spellStart"/>
      <w:r w:rsidR="004B3EB0" w:rsidRPr="0045546D">
        <w:rPr>
          <w:rFonts w:ascii="Arial" w:hAnsi="Arial" w:cs="Arial"/>
          <w:sz w:val="24"/>
          <w:szCs w:val="24"/>
        </w:rPr>
        <w:t>Nalivaikaitė</w:t>
      </w:r>
      <w:proofErr w:type="spellEnd"/>
      <w:r w:rsidR="004B3EB0" w:rsidRPr="0045546D">
        <w:rPr>
          <w:rFonts w:ascii="Arial" w:hAnsi="Arial" w:cs="Arial"/>
          <w:sz w:val="24"/>
          <w:szCs w:val="24"/>
        </w:rPr>
        <w:t xml:space="preserve"> – 2 vieta, Kajus Andrijauskas – 3 vieta.</w:t>
      </w:r>
    </w:p>
    <w:p w14:paraId="32BF5B8C" w14:textId="220C553F" w:rsidR="00FC44E0" w:rsidRPr="0045546D" w:rsidRDefault="009720E1" w:rsidP="0045546D">
      <w:pPr>
        <w:spacing w:after="0"/>
        <w:jc w:val="both"/>
        <w:rPr>
          <w:rFonts w:ascii="Arial" w:hAnsi="Arial" w:cs="Arial"/>
          <w:sz w:val="24"/>
          <w:szCs w:val="24"/>
        </w:rPr>
      </w:pPr>
      <w:r w:rsidRPr="0045546D">
        <w:rPr>
          <w:rFonts w:ascii="Arial" w:hAnsi="Arial" w:cs="Arial"/>
          <w:sz w:val="24"/>
          <w:szCs w:val="24"/>
        </w:rPr>
        <w:t xml:space="preserve">1.10. </w:t>
      </w:r>
      <w:r w:rsidR="00FC44E0" w:rsidRPr="0045546D">
        <w:rPr>
          <w:rFonts w:ascii="Arial" w:hAnsi="Arial" w:cs="Arial"/>
          <w:sz w:val="24"/>
          <w:szCs w:val="24"/>
        </w:rPr>
        <w:t>Kasmet mokytojos parengti mokiniai dalyvauja Klaipėdos mieste vykstančiame, Žemės dienai paminėti skirtame gamtamoksliniame forume „Kaip išsaugoti mūsų planetą ateities kartoms“ ir pristat</w:t>
      </w:r>
      <w:r w:rsidR="00063959" w:rsidRPr="0045546D">
        <w:rPr>
          <w:rFonts w:ascii="Arial" w:hAnsi="Arial" w:cs="Arial"/>
          <w:sz w:val="24"/>
          <w:szCs w:val="24"/>
        </w:rPr>
        <w:t>o</w:t>
      </w:r>
      <w:r w:rsidR="00FC44E0" w:rsidRPr="0045546D">
        <w:rPr>
          <w:rFonts w:ascii="Arial" w:hAnsi="Arial" w:cs="Arial"/>
          <w:sz w:val="24"/>
          <w:szCs w:val="24"/>
        </w:rPr>
        <w:t xml:space="preserve"> pranešimus aktualiomis aplinkosaugos temomis. 2026 m. Ugnė </w:t>
      </w:r>
      <w:proofErr w:type="spellStart"/>
      <w:r w:rsidR="00FC44E0" w:rsidRPr="0045546D">
        <w:rPr>
          <w:rFonts w:ascii="Arial" w:hAnsi="Arial" w:cs="Arial"/>
          <w:sz w:val="24"/>
          <w:szCs w:val="24"/>
        </w:rPr>
        <w:t>Budginaitė</w:t>
      </w:r>
      <w:proofErr w:type="spellEnd"/>
      <w:r w:rsidR="00FC44E0" w:rsidRPr="0045546D">
        <w:rPr>
          <w:rFonts w:ascii="Arial" w:hAnsi="Arial" w:cs="Arial"/>
          <w:sz w:val="24"/>
          <w:szCs w:val="24"/>
        </w:rPr>
        <w:t xml:space="preserve"> forume pristatė pranešimą „Gyventojų migracija dėl jų gyvenamosios vietos klimato pokyčių“ ir buvo apdovanota padėkos raštu.</w:t>
      </w:r>
    </w:p>
    <w:p w14:paraId="6E64E278" w14:textId="77777777" w:rsidR="001B5B18" w:rsidRPr="0045546D" w:rsidRDefault="001B5B18" w:rsidP="0045546D">
      <w:pPr>
        <w:spacing w:after="0"/>
        <w:jc w:val="both"/>
        <w:rPr>
          <w:rFonts w:ascii="Arial" w:hAnsi="Arial" w:cs="Arial"/>
          <w:sz w:val="24"/>
          <w:szCs w:val="24"/>
        </w:rPr>
      </w:pPr>
      <w:r w:rsidRPr="0045546D">
        <w:rPr>
          <w:rFonts w:ascii="Arial" w:hAnsi="Arial" w:cs="Arial"/>
          <w:sz w:val="24"/>
          <w:szCs w:val="24"/>
        </w:rPr>
        <w:t xml:space="preserve">1.11. Nacionalinėje Kalėdinėje </w:t>
      </w:r>
      <w:proofErr w:type="spellStart"/>
      <w:r w:rsidRPr="0045546D">
        <w:rPr>
          <w:rFonts w:ascii="Arial" w:hAnsi="Arial" w:cs="Arial"/>
          <w:sz w:val="24"/>
          <w:szCs w:val="24"/>
        </w:rPr>
        <w:t>eXpo</w:t>
      </w:r>
      <w:proofErr w:type="spellEnd"/>
      <w:r w:rsidRPr="0045546D">
        <w:rPr>
          <w:rFonts w:ascii="Arial" w:hAnsi="Arial" w:cs="Arial"/>
          <w:sz w:val="24"/>
          <w:szCs w:val="24"/>
        </w:rPr>
        <w:t xml:space="preserve"> „STARTUOLIŲ DŽIUNGLĖS!“, vykusioje 2025 m. gruodžio 12 d., Emilija </w:t>
      </w:r>
      <w:proofErr w:type="spellStart"/>
      <w:r w:rsidRPr="0045546D">
        <w:rPr>
          <w:rFonts w:ascii="Arial" w:hAnsi="Arial" w:cs="Arial"/>
          <w:sz w:val="24"/>
          <w:szCs w:val="24"/>
        </w:rPr>
        <w:t>Auškalnytė</w:t>
      </w:r>
      <w:proofErr w:type="spellEnd"/>
      <w:r w:rsidRPr="0045546D">
        <w:rPr>
          <w:rFonts w:ascii="Arial" w:hAnsi="Arial" w:cs="Arial"/>
          <w:sz w:val="24"/>
          <w:szCs w:val="24"/>
        </w:rPr>
        <w:t xml:space="preserve"> ir Kajus Andrijauskas pelnė nominaciją „Originaliausia verslo idėja“.</w:t>
      </w:r>
    </w:p>
    <w:p w14:paraId="3160DA83" w14:textId="5CFC2AEA" w:rsidR="000F4161" w:rsidRPr="0045546D" w:rsidRDefault="001B5B18" w:rsidP="0045546D">
      <w:pPr>
        <w:spacing w:after="0"/>
        <w:jc w:val="both"/>
        <w:rPr>
          <w:rFonts w:ascii="Arial" w:hAnsi="Arial" w:cs="Arial"/>
          <w:sz w:val="24"/>
          <w:szCs w:val="24"/>
        </w:rPr>
      </w:pPr>
      <w:r w:rsidRPr="0045546D">
        <w:rPr>
          <w:rFonts w:ascii="Arial" w:hAnsi="Arial" w:cs="Arial"/>
          <w:sz w:val="24"/>
          <w:szCs w:val="24"/>
        </w:rPr>
        <w:t xml:space="preserve">1.12. </w:t>
      </w:r>
      <w:r w:rsidR="000D093B" w:rsidRPr="0045546D">
        <w:rPr>
          <w:rFonts w:ascii="Arial" w:hAnsi="Arial" w:cs="Arial"/>
          <w:sz w:val="24"/>
          <w:szCs w:val="24"/>
        </w:rPr>
        <w:t xml:space="preserve">Mokytojos ugdytiniai Mantas </w:t>
      </w:r>
      <w:proofErr w:type="spellStart"/>
      <w:r w:rsidR="000D093B" w:rsidRPr="0045546D">
        <w:rPr>
          <w:rFonts w:ascii="Arial" w:hAnsi="Arial" w:cs="Arial"/>
          <w:sz w:val="24"/>
          <w:szCs w:val="24"/>
        </w:rPr>
        <w:t>Griauslys</w:t>
      </w:r>
      <w:proofErr w:type="spellEnd"/>
      <w:r w:rsidR="000D093B" w:rsidRPr="0045546D">
        <w:rPr>
          <w:rFonts w:ascii="Arial" w:hAnsi="Arial" w:cs="Arial"/>
          <w:sz w:val="24"/>
          <w:szCs w:val="24"/>
        </w:rPr>
        <w:t xml:space="preserve"> ir Marija </w:t>
      </w:r>
      <w:proofErr w:type="spellStart"/>
      <w:r w:rsidR="000D093B" w:rsidRPr="0045546D">
        <w:rPr>
          <w:rFonts w:ascii="Arial" w:hAnsi="Arial" w:cs="Arial"/>
          <w:sz w:val="24"/>
          <w:szCs w:val="24"/>
        </w:rPr>
        <w:t>Pakalniškytė</w:t>
      </w:r>
      <w:proofErr w:type="spellEnd"/>
      <w:r w:rsidR="000D093B" w:rsidRPr="0045546D">
        <w:rPr>
          <w:rFonts w:ascii="Arial" w:hAnsi="Arial" w:cs="Arial"/>
          <w:sz w:val="24"/>
          <w:szCs w:val="24"/>
        </w:rPr>
        <w:t xml:space="preserve"> respublikinėje mokslinėje-praktinėje-</w:t>
      </w:r>
      <w:proofErr w:type="spellStart"/>
      <w:r w:rsidR="000D093B" w:rsidRPr="0045546D">
        <w:rPr>
          <w:rFonts w:ascii="Arial" w:hAnsi="Arial" w:cs="Arial"/>
          <w:sz w:val="24"/>
          <w:szCs w:val="24"/>
        </w:rPr>
        <w:t>patyriminėje</w:t>
      </w:r>
      <w:proofErr w:type="spellEnd"/>
      <w:r w:rsidR="000D093B" w:rsidRPr="0045546D">
        <w:rPr>
          <w:rFonts w:ascii="Arial" w:hAnsi="Arial" w:cs="Arial"/>
          <w:sz w:val="24"/>
          <w:szCs w:val="24"/>
        </w:rPr>
        <w:t xml:space="preserve"> konferencijoje „Matematika už lango“ pristatė tiriamąjį darbą „Dirbtinio intelekto technologijų pėdsakas“. Už tiriamojo darbo pristatymą mokiniai buvo apdovanoti padėkos raštais.</w:t>
      </w:r>
    </w:p>
    <w:p w14:paraId="1AFFD621" w14:textId="7EEF4D32" w:rsidR="000F4161" w:rsidRPr="0045546D" w:rsidRDefault="000F4161" w:rsidP="0045546D">
      <w:pPr>
        <w:spacing w:after="0"/>
        <w:jc w:val="both"/>
        <w:rPr>
          <w:rFonts w:ascii="Arial" w:hAnsi="Arial" w:cs="Arial"/>
          <w:sz w:val="24"/>
          <w:szCs w:val="24"/>
        </w:rPr>
      </w:pPr>
      <w:r w:rsidRPr="0045546D">
        <w:rPr>
          <w:rFonts w:ascii="Arial" w:hAnsi="Arial" w:cs="Arial"/>
          <w:sz w:val="24"/>
          <w:szCs w:val="24"/>
        </w:rPr>
        <w:t xml:space="preserve">1.13. </w:t>
      </w:r>
      <w:r w:rsidR="00E32A47" w:rsidRPr="0045546D">
        <w:rPr>
          <w:rFonts w:ascii="Arial" w:hAnsi="Arial" w:cs="Arial"/>
          <w:sz w:val="24"/>
          <w:szCs w:val="24"/>
        </w:rPr>
        <w:t xml:space="preserve">Bendradarbiauja su KTU Chemijos technologijos fakultetu, skatina mokinių domėjimąsi chemijos mokslu ir rengia juos akademiko Jono Janickio chemijos konkursui. Konkurse dalyvavo Rokas Serapinas, Ema Mockutė, Vidmantas Urbonas, </w:t>
      </w:r>
      <w:proofErr w:type="spellStart"/>
      <w:r w:rsidR="00E32A47" w:rsidRPr="0045546D">
        <w:rPr>
          <w:rFonts w:ascii="Arial" w:hAnsi="Arial" w:cs="Arial"/>
          <w:sz w:val="24"/>
          <w:szCs w:val="24"/>
        </w:rPr>
        <w:t>Violetta</w:t>
      </w:r>
      <w:proofErr w:type="spellEnd"/>
      <w:r w:rsidR="00E32A47" w:rsidRPr="0045546D">
        <w:rPr>
          <w:rFonts w:ascii="Arial" w:hAnsi="Arial" w:cs="Arial"/>
          <w:sz w:val="24"/>
          <w:szCs w:val="24"/>
        </w:rPr>
        <w:t xml:space="preserve"> </w:t>
      </w:r>
      <w:proofErr w:type="spellStart"/>
      <w:r w:rsidR="00E32A47" w:rsidRPr="0045546D">
        <w:rPr>
          <w:rFonts w:ascii="Arial" w:hAnsi="Arial" w:cs="Arial"/>
          <w:sz w:val="24"/>
          <w:szCs w:val="24"/>
        </w:rPr>
        <w:t>Vasylchenko</w:t>
      </w:r>
      <w:proofErr w:type="spellEnd"/>
      <w:r w:rsidR="00E32A47" w:rsidRPr="0045546D">
        <w:rPr>
          <w:rFonts w:ascii="Arial" w:hAnsi="Arial" w:cs="Arial"/>
          <w:sz w:val="24"/>
          <w:szCs w:val="24"/>
        </w:rPr>
        <w:t xml:space="preserve">, Justas </w:t>
      </w:r>
      <w:proofErr w:type="spellStart"/>
      <w:r w:rsidR="00E32A47" w:rsidRPr="0045546D">
        <w:rPr>
          <w:rFonts w:ascii="Arial" w:hAnsi="Arial" w:cs="Arial"/>
          <w:sz w:val="24"/>
          <w:szCs w:val="24"/>
        </w:rPr>
        <w:t>Sičiūnas</w:t>
      </w:r>
      <w:proofErr w:type="spellEnd"/>
      <w:r w:rsidR="00E32A47" w:rsidRPr="0045546D">
        <w:rPr>
          <w:rFonts w:ascii="Arial" w:hAnsi="Arial" w:cs="Arial"/>
          <w:sz w:val="24"/>
          <w:szCs w:val="24"/>
        </w:rPr>
        <w:t xml:space="preserve">, Martynas </w:t>
      </w:r>
      <w:proofErr w:type="spellStart"/>
      <w:r w:rsidR="00E32A47" w:rsidRPr="0045546D">
        <w:rPr>
          <w:rFonts w:ascii="Arial" w:hAnsi="Arial" w:cs="Arial"/>
          <w:sz w:val="24"/>
          <w:szCs w:val="24"/>
        </w:rPr>
        <w:t>Riekašius</w:t>
      </w:r>
      <w:proofErr w:type="spellEnd"/>
      <w:r w:rsidR="00E32A47" w:rsidRPr="0045546D">
        <w:rPr>
          <w:rFonts w:ascii="Arial" w:hAnsi="Arial" w:cs="Arial"/>
          <w:sz w:val="24"/>
          <w:szCs w:val="24"/>
        </w:rPr>
        <w:t xml:space="preserve">, Urtė </w:t>
      </w:r>
      <w:proofErr w:type="spellStart"/>
      <w:r w:rsidR="00E32A47" w:rsidRPr="0045546D">
        <w:rPr>
          <w:rFonts w:ascii="Arial" w:hAnsi="Arial" w:cs="Arial"/>
          <w:sz w:val="24"/>
          <w:szCs w:val="24"/>
        </w:rPr>
        <w:t>Nalivaikaitė</w:t>
      </w:r>
      <w:proofErr w:type="spellEnd"/>
      <w:r w:rsidR="00E32A47" w:rsidRPr="0045546D">
        <w:rPr>
          <w:rFonts w:ascii="Arial" w:hAnsi="Arial" w:cs="Arial"/>
          <w:sz w:val="24"/>
          <w:szCs w:val="24"/>
        </w:rPr>
        <w:t xml:space="preserve">, Ieva </w:t>
      </w:r>
      <w:proofErr w:type="spellStart"/>
      <w:r w:rsidR="00E32A47" w:rsidRPr="0045546D">
        <w:rPr>
          <w:rFonts w:ascii="Arial" w:hAnsi="Arial" w:cs="Arial"/>
          <w:sz w:val="24"/>
          <w:szCs w:val="24"/>
        </w:rPr>
        <w:t>Danivskytė</w:t>
      </w:r>
      <w:proofErr w:type="spellEnd"/>
      <w:r w:rsidR="00E32A47" w:rsidRPr="0045546D">
        <w:rPr>
          <w:rFonts w:ascii="Arial" w:hAnsi="Arial" w:cs="Arial"/>
          <w:sz w:val="24"/>
          <w:szCs w:val="24"/>
        </w:rPr>
        <w:t xml:space="preserve"> ir Kajus Andrijauskas.</w:t>
      </w:r>
    </w:p>
    <w:p w14:paraId="41F5FC48" w14:textId="77777777" w:rsidR="00DC162D" w:rsidRPr="0045546D" w:rsidRDefault="009720E1" w:rsidP="0045546D">
      <w:pPr>
        <w:spacing w:after="0"/>
        <w:jc w:val="both"/>
        <w:rPr>
          <w:rFonts w:ascii="Arial" w:hAnsi="Arial" w:cs="Arial"/>
          <w:b/>
          <w:bCs/>
          <w:sz w:val="24"/>
          <w:szCs w:val="24"/>
        </w:rPr>
      </w:pPr>
      <w:r w:rsidRPr="0045546D">
        <w:rPr>
          <w:rFonts w:ascii="Arial" w:hAnsi="Arial" w:cs="Arial"/>
          <w:b/>
          <w:bCs/>
          <w:sz w:val="24"/>
          <w:szCs w:val="24"/>
        </w:rPr>
        <w:t>2. Mokytojo ugdymo (mokymo) metodiniai darbai (mokymo priemonės, ugdymo programos, metodiniai leidiniai).</w:t>
      </w:r>
    </w:p>
    <w:p w14:paraId="7201C6F3" w14:textId="33EA9AB9" w:rsidR="005079F1" w:rsidRPr="0045546D" w:rsidRDefault="009720E1" w:rsidP="0045546D">
      <w:pPr>
        <w:spacing w:after="0"/>
        <w:jc w:val="both"/>
        <w:rPr>
          <w:rFonts w:ascii="Arial" w:hAnsi="Arial" w:cs="Arial"/>
          <w:sz w:val="24"/>
          <w:szCs w:val="24"/>
        </w:rPr>
      </w:pPr>
      <w:bookmarkStart w:id="0" w:name="_Hlk220571547"/>
      <w:r w:rsidRPr="0045546D">
        <w:rPr>
          <w:rFonts w:ascii="Arial" w:hAnsi="Arial" w:cs="Arial"/>
          <w:sz w:val="24"/>
          <w:szCs w:val="24"/>
        </w:rPr>
        <w:t>2.1. Parengė tarpdisciplininio ugdymo praktikos aprašą „Ateities ugdymo patirtys: CO</w:t>
      </w:r>
      <w:r w:rsidRPr="0045546D">
        <w:rPr>
          <w:rFonts w:ascii="Cambria Math" w:hAnsi="Cambria Math" w:cs="Cambria Math"/>
          <w:sz w:val="24"/>
          <w:szCs w:val="24"/>
        </w:rPr>
        <w:t>₂</w:t>
      </w:r>
      <w:r w:rsidRPr="0045546D">
        <w:rPr>
          <w:rFonts w:ascii="Arial" w:hAnsi="Arial" w:cs="Arial"/>
          <w:sz w:val="24"/>
          <w:szCs w:val="24"/>
        </w:rPr>
        <w:t xml:space="preserve"> nuotykiai Žemėje – nuo laboratorijos iki žemėlapių“. Metodinė patirtis 2026 m. sausio 29 d. paskelbta KRŠC edukaciniame banke. Pažymos Nr. 7864.</w:t>
      </w:r>
    </w:p>
    <w:p w14:paraId="453D354A" w14:textId="17C4623A" w:rsidR="0098073E" w:rsidRPr="0045546D" w:rsidRDefault="005079F1" w:rsidP="0045546D">
      <w:pPr>
        <w:spacing w:after="0"/>
        <w:jc w:val="both"/>
        <w:rPr>
          <w:rFonts w:ascii="Arial" w:hAnsi="Arial" w:cs="Arial"/>
          <w:sz w:val="24"/>
          <w:szCs w:val="24"/>
        </w:rPr>
      </w:pPr>
      <w:r w:rsidRPr="0045546D">
        <w:rPr>
          <w:rFonts w:ascii="Arial" w:hAnsi="Arial" w:cs="Arial"/>
          <w:sz w:val="24"/>
          <w:szCs w:val="24"/>
        </w:rPr>
        <w:t>2.2. Parengė atraminę medžiagą III gimnazijos klasės chemijos ugdymo turinio temai „Gamtinės dujos, nafta ir jos produktai“. Metodinė medžiaga 2026 m. sausio 27 d. paskelbta KRŠC edukaciniame banke.</w:t>
      </w:r>
      <w:r w:rsidR="0098073E" w:rsidRPr="0045546D">
        <w:rPr>
          <w:rFonts w:ascii="Arial" w:hAnsi="Arial" w:cs="Arial"/>
          <w:sz w:val="24"/>
          <w:szCs w:val="24"/>
        </w:rPr>
        <w:t xml:space="preserve"> Pažymos Nr. 7864.</w:t>
      </w:r>
    </w:p>
    <w:p w14:paraId="1BC0DDFE" w14:textId="14CB7958" w:rsidR="0098073E" w:rsidRPr="0045546D" w:rsidRDefault="0098073E" w:rsidP="0045546D">
      <w:pPr>
        <w:spacing w:after="0"/>
        <w:jc w:val="both"/>
        <w:rPr>
          <w:rFonts w:ascii="Arial" w:hAnsi="Arial" w:cs="Arial"/>
          <w:sz w:val="24"/>
          <w:szCs w:val="24"/>
        </w:rPr>
      </w:pPr>
      <w:r w:rsidRPr="0045546D">
        <w:rPr>
          <w:rFonts w:ascii="Arial" w:hAnsi="Arial" w:cs="Arial"/>
          <w:sz w:val="24"/>
          <w:szCs w:val="24"/>
        </w:rPr>
        <w:t>2.3. Parengė integruotą 8–9 klasių chemijos ir STEAM pamokų ciklą „Nematoma tampa matoma: medžiagų sudėtis“. Metodinė medžiaga 2026 m. sausio 29 d. paskelbta KRŠC edukaciniame banke. Pažymos Nr. 7864.</w:t>
      </w:r>
    </w:p>
    <w:p w14:paraId="0C107003" w14:textId="6DECC11E" w:rsidR="0098073E" w:rsidRPr="0045546D" w:rsidRDefault="0098073E" w:rsidP="0045546D">
      <w:pPr>
        <w:spacing w:after="0"/>
        <w:jc w:val="both"/>
        <w:rPr>
          <w:rFonts w:ascii="Arial" w:hAnsi="Arial" w:cs="Arial"/>
          <w:sz w:val="24"/>
          <w:szCs w:val="24"/>
        </w:rPr>
      </w:pPr>
      <w:r w:rsidRPr="0045546D">
        <w:rPr>
          <w:rFonts w:ascii="Arial" w:hAnsi="Arial" w:cs="Arial"/>
          <w:sz w:val="24"/>
          <w:szCs w:val="24"/>
        </w:rPr>
        <w:t>2.4. Parengė atraminę metodinę medžiagą I</w:t>
      </w:r>
      <w:r w:rsidR="002D1D55" w:rsidRPr="0045546D">
        <w:rPr>
          <w:rFonts w:ascii="Arial" w:hAnsi="Arial" w:cs="Arial"/>
          <w:sz w:val="24"/>
          <w:szCs w:val="24"/>
        </w:rPr>
        <w:t>(9)</w:t>
      </w:r>
      <w:r w:rsidRPr="0045546D">
        <w:rPr>
          <w:rFonts w:ascii="Arial" w:hAnsi="Arial" w:cs="Arial"/>
          <w:sz w:val="24"/>
          <w:szCs w:val="24"/>
        </w:rPr>
        <w:t xml:space="preserve"> klasės mokiniams, skirtą pasirengti laboratoriniam darbui „Vandeninio tirpalo ir vandens tankio nustatymas eksperimentiniu metodu“. Metodinė medžiaga 2026 m. sausio 29 d. paskelbta KRŠC edukaciniame banke. Pažymos Nr. 7864.</w:t>
      </w:r>
    </w:p>
    <w:bookmarkEnd w:id="0"/>
    <w:p w14:paraId="2154ACB3" w14:textId="357A4B65" w:rsidR="00DC162D" w:rsidRPr="0045546D" w:rsidRDefault="009720E1" w:rsidP="0045546D">
      <w:pPr>
        <w:spacing w:after="0"/>
        <w:jc w:val="both"/>
        <w:rPr>
          <w:rFonts w:ascii="Arial" w:hAnsi="Arial" w:cs="Arial"/>
          <w:b/>
          <w:bCs/>
          <w:sz w:val="24"/>
          <w:szCs w:val="24"/>
        </w:rPr>
      </w:pPr>
      <w:r w:rsidRPr="0045546D">
        <w:rPr>
          <w:rFonts w:ascii="Arial" w:hAnsi="Arial" w:cs="Arial"/>
          <w:b/>
          <w:bCs/>
          <w:sz w:val="24"/>
          <w:szCs w:val="24"/>
        </w:rPr>
        <w:t>3. Mokytojo pedagoginės patirties sklaida (pranešimai įvairiose konferencijose, paskaitos ir kt.), dalyvavimas rajono, nacionaliniuose ir tarptautiniuose projektuose.</w:t>
      </w:r>
    </w:p>
    <w:p w14:paraId="23EC8C29" w14:textId="2B0095F2" w:rsidR="0098073E" w:rsidRPr="0045546D" w:rsidRDefault="002D1D55" w:rsidP="0045546D">
      <w:pPr>
        <w:spacing w:after="0"/>
        <w:jc w:val="both"/>
        <w:rPr>
          <w:rFonts w:ascii="Arial" w:hAnsi="Arial" w:cs="Arial"/>
          <w:sz w:val="24"/>
          <w:szCs w:val="24"/>
        </w:rPr>
      </w:pPr>
      <w:r w:rsidRPr="0045546D">
        <w:rPr>
          <w:rFonts w:ascii="Arial" w:hAnsi="Arial" w:cs="Arial"/>
          <w:sz w:val="24"/>
          <w:szCs w:val="24"/>
        </w:rPr>
        <w:lastRenderedPageBreak/>
        <w:t>3.1. Klaipėdos universiteto metodinio STEAM atviros prieigos centro organizuotoje mokslinėje-praktinėje konferencijoje „Ateities ugdymas: STEAM metodai klasėje“ pristatė tarpdisciplininio ugdymo praktikos aprašą „Ateities ugdymo patirtys: CO</w:t>
      </w:r>
      <w:r w:rsidRPr="0045546D">
        <w:rPr>
          <w:rFonts w:ascii="Cambria Math" w:hAnsi="Cambria Math" w:cs="Cambria Math"/>
          <w:sz w:val="24"/>
          <w:szCs w:val="24"/>
        </w:rPr>
        <w:t>₂</w:t>
      </w:r>
      <w:r w:rsidRPr="0045546D">
        <w:rPr>
          <w:rFonts w:ascii="Arial" w:hAnsi="Arial" w:cs="Arial"/>
          <w:sz w:val="24"/>
          <w:szCs w:val="24"/>
        </w:rPr>
        <w:t xml:space="preserve"> nuotykiai Žemėje – nuo laboratorijos iki žemėlapių“. 2025 m. lapkričio 27 d., Klaipėda. Pažymos Nr. STEAM-PAŽ-379.</w:t>
      </w:r>
    </w:p>
    <w:p w14:paraId="542BCDB5" w14:textId="7F098357" w:rsidR="0098073E" w:rsidRPr="0045546D" w:rsidRDefault="002D1D55" w:rsidP="0045546D">
      <w:pPr>
        <w:spacing w:after="0"/>
        <w:jc w:val="both"/>
        <w:rPr>
          <w:rFonts w:ascii="Arial" w:eastAsia="Times New Roman" w:hAnsi="Arial" w:cs="Arial"/>
          <w:sz w:val="24"/>
          <w:szCs w:val="24"/>
          <w:lang w:eastAsia="lt-LT"/>
        </w:rPr>
      </w:pPr>
      <w:r w:rsidRPr="0045546D">
        <w:rPr>
          <w:rFonts w:ascii="Arial" w:eastAsia="Times New Roman" w:hAnsi="Arial" w:cs="Arial"/>
          <w:sz w:val="24"/>
          <w:szCs w:val="24"/>
          <w:lang w:eastAsia="lt-LT"/>
        </w:rPr>
        <w:t>3.2</w:t>
      </w:r>
      <w:r w:rsidR="0098073E" w:rsidRPr="0045546D">
        <w:rPr>
          <w:rFonts w:ascii="Arial" w:eastAsia="Times New Roman" w:hAnsi="Arial" w:cs="Arial"/>
          <w:sz w:val="24"/>
          <w:szCs w:val="24"/>
          <w:lang w:eastAsia="lt-LT"/>
        </w:rPr>
        <w:t xml:space="preserve">. </w:t>
      </w:r>
      <w:r w:rsidR="0098073E" w:rsidRPr="0045546D">
        <w:rPr>
          <w:rFonts w:ascii="Arial" w:hAnsi="Arial" w:cs="Arial"/>
          <w:sz w:val="24"/>
          <w:szCs w:val="24"/>
        </w:rPr>
        <w:t>Metodinėje dienoje „Šiuolaikinė chemijos pamoka: nuo laboratorinio tyrimo iki dirbtinio intelekto taikymo“ parengė ir pristatė metodinę medžiagą mokytojams „Reakcijų greitis gamtos moksluose. Integruotas užduočių rinkinys“. Renginys vyko PŠKC 2026 m. gegužės 11 d. Pažymos Nr. 1146.</w:t>
      </w:r>
    </w:p>
    <w:p w14:paraId="251241A9" w14:textId="6BB8D04A" w:rsidR="002D1D55" w:rsidRPr="0045546D" w:rsidRDefault="009720E1" w:rsidP="0045546D">
      <w:pPr>
        <w:spacing w:after="0"/>
        <w:jc w:val="both"/>
        <w:rPr>
          <w:rFonts w:ascii="Arial" w:hAnsi="Arial" w:cs="Arial"/>
          <w:sz w:val="24"/>
          <w:szCs w:val="24"/>
        </w:rPr>
      </w:pPr>
      <w:r w:rsidRPr="0045546D">
        <w:rPr>
          <w:rFonts w:ascii="Arial" w:hAnsi="Arial" w:cs="Arial"/>
          <w:sz w:val="24"/>
          <w:szCs w:val="24"/>
        </w:rPr>
        <w:t>3.3. Dalyvaudama „Tvari mokykla 2030“ veiklose, kartu su biologijos mokytoja Raimonda Kundrotiene pristatė Gargždų „Vaivorykštės“ gimnazijos tvarumo patirtį, įgyvendinamus sprendimus ir gerąją praktiką. „Tvarios mokyklos“ apdovanojimuose iniciatyva „Vaivorykštės kelias į žiedinę ateitį“ kategorijoje „Neigiamo poveikio aplinkai mažinimas“ pateko tarp trijų geriausių Lietuvoje – į TOP 3 buvo atrinkta iš 300 kandidatų. Gargždų „Vaivorykštės“ gimnazija apdovanota padėkos raštu. 2025 m. lapkričio 20 d., Vilnius.</w:t>
      </w:r>
    </w:p>
    <w:p w14:paraId="74A24C1E" w14:textId="0D9AA3CF" w:rsidR="002D1D55" w:rsidRPr="0045546D" w:rsidRDefault="002D1D55" w:rsidP="0045546D">
      <w:pPr>
        <w:spacing w:after="0"/>
        <w:jc w:val="both"/>
        <w:rPr>
          <w:rFonts w:ascii="Arial" w:hAnsi="Arial" w:cs="Arial"/>
          <w:sz w:val="24"/>
          <w:szCs w:val="24"/>
        </w:rPr>
      </w:pPr>
      <w:r w:rsidRPr="0045546D">
        <w:rPr>
          <w:rFonts w:ascii="Arial" w:hAnsi="Arial" w:cs="Arial"/>
          <w:sz w:val="24"/>
          <w:szCs w:val="24"/>
        </w:rPr>
        <w:t>3.4. Prisideda prie kolegialaus mokytojų profesinio tobulėjimo: stebi ir vertina Klaipėdos miesto chemijos mokytojų vedamas atviras pamokas, teikia argumentuotą profesinį grįžtamąjį ryšį. 2026 m. vasario 10 d. buvo Klaipėdos „Vėtrungės“ gimnazijoje vykusios atviros integruotos chemijos ir fizikos pamokos „Kristalų sodas“ vertintoja. PŠKC pažymos Nr. 1405.</w:t>
      </w:r>
    </w:p>
    <w:p w14:paraId="0A1863AC" w14:textId="4D698984" w:rsidR="00434FC6" w:rsidRPr="0045546D" w:rsidRDefault="00434FC6" w:rsidP="0045546D">
      <w:pPr>
        <w:spacing w:after="0"/>
        <w:jc w:val="both"/>
        <w:rPr>
          <w:rFonts w:ascii="Arial" w:hAnsi="Arial" w:cs="Arial"/>
          <w:sz w:val="24"/>
          <w:szCs w:val="24"/>
        </w:rPr>
      </w:pPr>
      <w:r w:rsidRPr="0045546D">
        <w:rPr>
          <w:rFonts w:ascii="Arial" w:hAnsi="Arial" w:cs="Arial"/>
          <w:sz w:val="24"/>
          <w:szCs w:val="24"/>
        </w:rPr>
        <w:t>3.</w:t>
      </w:r>
      <w:r w:rsidR="00C71D87" w:rsidRPr="0045546D">
        <w:rPr>
          <w:rFonts w:ascii="Arial" w:hAnsi="Arial" w:cs="Arial"/>
          <w:sz w:val="24"/>
          <w:szCs w:val="24"/>
        </w:rPr>
        <w:t>5</w:t>
      </w:r>
      <w:r w:rsidRPr="0045546D">
        <w:rPr>
          <w:rFonts w:ascii="Arial" w:hAnsi="Arial" w:cs="Arial"/>
          <w:sz w:val="24"/>
          <w:szCs w:val="24"/>
        </w:rPr>
        <w:t>. 2026 m. kovo 10 d. dalyvavo respublikiniame kolegialumo ir bendradarbiavimo konkurse „GERA PAMOKA 2025“, kuriame dalijosi profesiniu kapitalu – inovatyviais ugdymo metodais ir sėkmingais mokymosi strategijų taikymo pavyzdžiais.</w:t>
      </w:r>
    </w:p>
    <w:p w14:paraId="5CC7D324" w14:textId="3A57241B" w:rsidR="00DC162D" w:rsidRPr="0045546D" w:rsidRDefault="009720E1" w:rsidP="0045546D">
      <w:pPr>
        <w:pStyle w:val="prastasiniatinklio"/>
        <w:spacing w:before="0" w:beforeAutospacing="0" w:after="0" w:afterAutospacing="0" w:line="276" w:lineRule="auto"/>
        <w:jc w:val="both"/>
        <w:rPr>
          <w:rFonts w:ascii="Arial" w:hAnsi="Arial" w:cs="Arial"/>
          <w:lang w:val="lt-LT"/>
        </w:rPr>
      </w:pPr>
      <w:r w:rsidRPr="0045546D">
        <w:rPr>
          <w:rFonts w:ascii="Arial" w:hAnsi="Arial" w:cs="Arial"/>
          <w:lang w:val="lt-LT"/>
        </w:rPr>
        <w:t xml:space="preserve">3.6. VIII respublikinėje metodinėje-praktinėje bendrojo ugdymo mokyklų mokytojų ir mokinių konferencijoje „Ateities mokykla: skaitmeninių technologijų ir STREAM sinergija“ skaitė pranešimą „Patirtys taikant probleminį tyrinėjimą chemijos bei biologijos pamokose – mokinių </w:t>
      </w:r>
      <w:proofErr w:type="spellStart"/>
      <w:r w:rsidRPr="0045546D">
        <w:rPr>
          <w:rFonts w:ascii="Arial" w:hAnsi="Arial" w:cs="Arial"/>
          <w:lang w:val="lt-LT"/>
        </w:rPr>
        <w:t>įtrauktis</w:t>
      </w:r>
      <w:proofErr w:type="spellEnd"/>
      <w:r w:rsidRPr="0045546D">
        <w:rPr>
          <w:rFonts w:ascii="Arial" w:hAnsi="Arial" w:cs="Arial"/>
          <w:lang w:val="lt-LT"/>
        </w:rPr>
        <w:t xml:space="preserve"> ir atradimai“. 2025 m. balandžio 17 d., Šiauliai.</w:t>
      </w:r>
    </w:p>
    <w:p w14:paraId="02B67FC5" w14:textId="6E6F1334" w:rsidR="00596133" w:rsidRPr="0045546D" w:rsidRDefault="002D1055" w:rsidP="0045546D">
      <w:pPr>
        <w:spacing w:after="0"/>
        <w:jc w:val="both"/>
        <w:rPr>
          <w:rFonts w:ascii="Arial" w:hAnsi="Arial" w:cs="Arial"/>
          <w:color w:val="111111"/>
          <w:sz w:val="24"/>
          <w:szCs w:val="24"/>
        </w:rPr>
      </w:pPr>
      <w:r w:rsidRPr="0045546D">
        <w:rPr>
          <w:rFonts w:ascii="Arial" w:hAnsi="Arial" w:cs="Arial"/>
          <w:sz w:val="24"/>
          <w:szCs w:val="24"/>
        </w:rPr>
        <w:t>3.</w:t>
      </w:r>
      <w:r w:rsidR="00C71D87" w:rsidRPr="0045546D">
        <w:rPr>
          <w:rFonts w:ascii="Arial" w:hAnsi="Arial" w:cs="Arial"/>
          <w:sz w:val="24"/>
          <w:szCs w:val="24"/>
        </w:rPr>
        <w:t>7</w:t>
      </w:r>
      <w:r w:rsidRPr="0045546D">
        <w:rPr>
          <w:rFonts w:ascii="Arial" w:hAnsi="Arial" w:cs="Arial"/>
          <w:sz w:val="24"/>
          <w:szCs w:val="24"/>
        </w:rPr>
        <w:t>. 2025 m. gegužės 27 d. konferencijoje „Pažangos programa „Tūkstantmečio mokyklos I“: Mokyklų tinklaveika: įtraukiojo, kultūrinio, STEAM ugdymo, lyderystės įskiepis“ gimnazijos gamtos mokslų laboratorijoje organizavo STEAM ugdymo kūrybines dirbtuves „Tvarios ateities kūrimas laboratorijoje“.</w:t>
      </w:r>
    </w:p>
    <w:p w14:paraId="77C2D838" w14:textId="696AA692" w:rsidR="00434FC6" w:rsidRPr="0045546D" w:rsidRDefault="002D1055" w:rsidP="0045546D">
      <w:pPr>
        <w:spacing w:after="0"/>
        <w:jc w:val="both"/>
        <w:rPr>
          <w:rFonts w:ascii="Arial" w:hAnsi="Arial" w:cs="Arial"/>
          <w:color w:val="111111"/>
          <w:sz w:val="24"/>
          <w:szCs w:val="24"/>
        </w:rPr>
      </w:pPr>
      <w:r w:rsidRPr="0045546D">
        <w:rPr>
          <w:rFonts w:ascii="Arial" w:hAnsi="Arial" w:cs="Arial"/>
          <w:sz w:val="24"/>
          <w:szCs w:val="24"/>
        </w:rPr>
        <w:t>3.</w:t>
      </w:r>
      <w:r w:rsidR="00C71D87" w:rsidRPr="0045546D">
        <w:rPr>
          <w:rFonts w:ascii="Arial" w:hAnsi="Arial" w:cs="Arial"/>
          <w:sz w:val="24"/>
          <w:szCs w:val="24"/>
        </w:rPr>
        <w:t>8</w:t>
      </w:r>
      <w:r w:rsidRPr="0045546D">
        <w:rPr>
          <w:rFonts w:ascii="Arial" w:hAnsi="Arial" w:cs="Arial"/>
          <w:sz w:val="24"/>
          <w:szCs w:val="24"/>
        </w:rPr>
        <w:t>. 2025 m. gegužės 27 d. konferencijoje „Pažangos programa „Tūkstantmečio mokyklos I“: Mokyklų tinklaveika: įtraukiojo, kultūrinio, STEAM ugdymo, lyderystės įskiepis“ gimnazijoje parengė ir pristatė parodą „Tvarūs sprendimai“, kurioje buvo pristatytos mokinių kūrybinės idėjos, STEAM veiklos ir praktiniai tvarumo sprendimai.</w:t>
      </w:r>
    </w:p>
    <w:p w14:paraId="741640B9" w14:textId="6523E4D5" w:rsidR="0004261E" w:rsidRPr="0045546D" w:rsidRDefault="0004261E" w:rsidP="0045546D">
      <w:pPr>
        <w:spacing w:after="0"/>
        <w:jc w:val="both"/>
        <w:rPr>
          <w:rFonts w:ascii="Arial" w:hAnsi="Arial" w:cs="Arial"/>
          <w:sz w:val="24"/>
          <w:szCs w:val="24"/>
        </w:rPr>
      </w:pPr>
      <w:r w:rsidRPr="0045546D">
        <w:rPr>
          <w:rFonts w:ascii="Arial" w:hAnsi="Arial" w:cs="Arial"/>
          <w:sz w:val="24"/>
          <w:szCs w:val="24"/>
        </w:rPr>
        <w:t>3.</w:t>
      </w:r>
      <w:r w:rsidR="00C71D87" w:rsidRPr="0045546D">
        <w:rPr>
          <w:rFonts w:ascii="Arial" w:hAnsi="Arial" w:cs="Arial"/>
          <w:sz w:val="24"/>
          <w:szCs w:val="24"/>
        </w:rPr>
        <w:t>9</w:t>
      </w:r>
      <w:r w:rsidRPr="0045546D">
        <w:rPr>
          <w:rFonts w:ascii="Arial" w:hAnsi="Arial" w:cs="Arial"/>
          <w:sz w:val="24"/>
          <w:szCs w:val="24"/>
        </w:rPr>
        <w:t>. 2026 m. sausio 8 d. pirmininkavo rajono chemijos olimpiados vertinimo komisijai, koordinavo mokinių darbų vertinimą ir užtikrino objektyvų bei sklandų rezultatų nustatymą.</w:t>
      </w:r>
    </w:p>
    <w:p w14:paraId="0B16E204" w14:textId="285D19E0" w:rsidR="00AF4176" w:rsidRPr="0045546D" w:rsidRDefault="00AF4176" w:rsidP="0045546D">
      <w:pPr>
        <w:spacing w:after="0"/>
        <w:jc w:val="both"/>
        <w:rPr>
          <w:rFonts w:ascii="Arial" w:hAnsi="Arial" w:cs="Arial"/>
          <w:sz w:val="24"/>
          <w:szCs w:val="24"/>
        </w:rPr>
      </w:pPr>
      <w:r w:rsidRPr="0045546D">
        <w:rPr>
          <w:rFonts w:ascii="Arial" w:hAnsi="Arial" w:cs="Arial"/>
          <w:sz w:val="24"/>
          <w:szCs w:val="24"/>
        </w:rPr>
        <w:t>3.1</w:t>
      </w:r>
      <w:r w:rsidR="00C71D87" w:rsidRPr="0045546D">
        <w:rPr>
          <w:rFonts w:ascii="Arial" w:hAnsi="Arial" w:cs="Arial"/>
          <w:sz w:val="24"/>
          <w:szCs w:val="24"/>
        </w:rPr>
        <w:t>0</w:t>
      </w:r>
      <w:r w:rsidRPr="0045546D">
        <w:rPr>
          <w:rFonts w:ascii="Arial" w:hAnsi="Arial" w:cs="Arial"/>
          <w:sz w:val="24"/>
          <w:szCs w:val="24"/>
        </w:rPr>
        <w:t>. 2026 m. vasario 19 d. Klaipėdos „Vitės“ progimnazijoje vykusioje metodinėje dienoje „Dirbtinis intelektas – pagalbininkas mokytojo kasdienybėje?“ pristatė pranešimą „Dirbtinis intelektas – kūrybinės laboratorijos asistentas chemijos pamokose: taikymo ribos ir iššūkiai“.</w:t>
      </w:r>
    </w:p>
    <w:p w14:paraId="58DDB677" w14:textId="6D9906BE" w:rsidR="00A33930" w:rsidRPr="0045546D" w:rsidRDefault="00A33930" w:rsidP="0045546D">
      <w:pPr>
        <w:spacing w:after="0"/>
        <w:jc w:val="both"/>
        <w:rPr>
          <w:rFonts w:ascii="Arial" w:hAnsi="Arial" w:cs="Arial"/>
          <w:color w:val="92D050"/>
          <w:sz w:val="24"/>
          <w:szCs w:val="24"/>
        </w:rPr>
      </w:pPr>
      <w:r w:rsidRPr="0045546D">
        <w:rPr>
          <w:rFonts w:ascii="Arial" w:hAnsi="Arial" w:cs="Arial"/>
          <w:sz w:val="24"/>
          <w:szCs w:val="24"/>
        </w:rPr>
        <w:t>3.1</w:t>
      </w:r>
      <w:r w:rsidR="00C71D87" w:rsidRPr="0045546D">
        <w:rPr>
          <w:rFonts w:ascii="Arial" w:hAnsi="Arial" w:cs="Arial"/>
          <w:sz w:val="24"/>
          <w:szCs w:val="24"/>
        </w:rPr>
        <w:t>1</w:t>
      </w:r>
      <w:r w:rsidRPr="0045546D">
        <w:rPr>
          <w:rFonts w:ascii="Arial" w:hAnsi="Arial" w:cs="Arial"/>
          <w:sz w:val="24"/>
          <w:szCs w:val="24"/>
        </w:rPr>
        <w:t>. 2026 m. kovo 20 d. dalyvavo Žemės dienai skirtame gamtamoksliniame forume „Kaip išsaugoti mūsų planetą ateities kartoms“ ir vertino mokinių pristatytus darbus</w:t>
      </w:r>
      <w:r w:rsidR="009720E1" w:rsidRPr="0045546D">
        <w:rPr>
          <w:rFonts w:ascii="Arial" w:hAnsi="Arial" w:cs="Arial"/>
          <w:color w:val="92D050"/>
          <w:sz w:val="24"/>
          <w:szCs w:val="24"/>
        </w:rPr>
        <w:t>.</w:t>
      </w:r>
    </w:p>
    <w:p w14:paraId="0AF21E48" w14:textId="20403E60" w:rsidR="00635995" w:rsidRPr="0045546D" w:rsidRDefault="00635995" w:rsidP="0045546D">
      <w:pPr>
        <w:spacing w:after="0"/>
        <w:jc w:val="both"/>
        <w:rPr>
          <w:rFonts w:ascii="Arial" w:hAnsi="Arial" w:cs="Arial"/>
          <w:sz w:val="24"/>
          <w:szCs w:val="24"/>
        </w:rPr>
      </w:pPr>
      <w:r w:rsidRPr="0045546D">
        <w:rPr>
          <w:rFonts w:ascii="Arial" w:hAnsi="Arial" w:cs="Arial"/>
          <w:sz w:val="24"/>
          <w:szCs w:val="24"/>
        </w:rPr>
        <w:t>3.12. 2026 m. balandžio 1 d. gimnazijos gamtos mokslų laboratorijoje Vilniaus Naujininkų progimnazijos mokytojams vedė edukacinį-praktinį užsiėmimą „</w:t>
      </w:r>
      <w:proofErr w:type="spellStart"/>
      <w:r w:rsidRPr="0045546D">
        <w:rPr>
          <w:rFonts w:ascii="Arial" w:hAnsi="Arial" w:cs="Arial"/>
          <w:sz w:val="24"/>
          <w:szCs w:val="24"/>
        </w:rPr>
        <w:t>Alginato</w:t>
      </w:r>
      <w:proofErr w:type="spellEnd"/>
      <w:r w:rsidRPr="0045546D">
        <w:rPr>
          <w:rFonts w:ascii="Arial" w:hAnsi="Arial" w:cs="Arial"/>
          <w:sz w:val="24"/>
          <w:szCs w:val="24"/>
        </w:rPr>
        <w:t xml:space="preserve"> perlai“, pristatė edukacinio ciklo „Atrask mokslą kitaip“ veiklas ir dalijosi praktine STEAM ugdymo patirtimi.</w:t>
      </w:r>
    </w:p>
    <w:p w14:paraId="20ACB2F5" w14:textId="378F2A9F" w:rsidR="00596133" w:rsidRPr="0045546D" w:rsidRDefault="009720E1" w:rsidP="0045546D">
      <w:pPr>
        <w:spacing w:after="0"/>
        <w:jc w:val="both"/>
        <w:rPr>
          <w:rFonts w:ascii="Arial" w:hAnsi="Arial" w:cs="Arial"/>
          <w:b/>
          <w:bCs/>
          <w:sz w:val="24"/>
          <w:szCs w:val="24"/>
        </w:rPr>
      </w:pPr>
      <w:r w:rsidRPr="0045546D">
        <w:rPr>
          <w:rFonts w:ascii="Arial" w:hAnsi="Arial" w:cs="Arial"/>
          <w:b/>
          <w:bCs/>
          <w:sz w:val="24"/>
          <w:szCs w:val="24"/>
        </w:rPr>
        <w:lastRenderedPageBreak/>
        <w:t>4. Aktyvus ir kūrybiškas darbas švietimo įstaigoje, reikšminga mokytojo veikla pritaikant dalykines ir metodines naujoves.</w:t>
      </w:r>
    </w:p>
    <w:p w14:paraId="213FBB5F" w14:textId="7D68855F" w:rsidR="00DC162D" w:rsidRPr="0045546D" w:rsidRDefault="009720E1" w:rsidP="0045546D">
      <w:pPr>
        <w:spacing w:after="0"/>
        <w:jc w:val="both"/>
        <w:rPr>
          <w:rFonts w:ascii="Arial" w:hAnsi="Arial" w:cs="Arial"/>
          <w:sz w:val="24"/>
          <w:szCs w:val="24"/>
        </w:rPr>
      </w:pPr>
      <w:r w:rsidRPr="0045546D">
        <w:rPr>
          <w:rFonts w:ascii="Arial" w:hAnsi="Arial" w:cs="Arial"/>
          <w:sz w:val="24"/>
          <w:szCs w:val="24"/>
        </w:rPr>
        <w:t>4.1. 2021–2024 m. buvo gimnazijos gamtos mokslų mokytojų metodinės grupės pirmininkė. Nuo 2025 m. – STEAM grupės narė.</w:t>
      </w:r>
    </w:p>
    <w:p w14:paraId="4EADFBD3" w14:textId="77777777" w:rsidR="00971D8D" w:rsidRPr="0045546D" w:rsidRDefault="009720E1" w:rsidP="0045546D">
      <w:pPr>
        <w:spacing w:after="0"/>
        <w:jc w:val="both"/>
        <w:rPr>
          <w:rFonts w:ascii="Arial" w:hAnsi="Arial" w:cs="Arial"/>
          <w:sz w:val="24"/>
          <w:szCs w:val="24"/>
        </w:rPr>
      </w:pPr>
      <w:r w:rsidRPr="0045546D">
        <w:rPr>
          <w:rFonts w:ascii="Arial" w:hAnsi="Arial" w:cs="Arial"/>
          <w:sz w:val="24"/>
          <w:szCs w:val="24"/>
        </w:rPr>
        <w:t>4.2. 2026 m. Nacionalinės švietimo agentūros direktoriaus įsakymu Nr. VK-90 patvirtinta Chemijos dalyko tarybos nare. Dalyvaudama tarybos veikloje teikia profesines įžvalgas chemijos ugdymo turinio, mokinių pasiekimų ir dalyko tobulinimo klausimais, taip prisidėdama prie chemijos ugdymo kokybės stiprinimo nacionaliniu lygmeniu.</w:t>
      </w:r>
    </w:p>
    <w:p w14:paraId="3F7AF160" w14:textId="2073E2FA" w:rsidR="00946A44" w:rsidRPr="0045546D" w:rsidRDefault="009720E1" w:rsidP="0045546D">
      <w:pPr>
        <w:spacing w:after="0"/>
        <w:jc w:val="both"/>
        <w:rPr>
          <w:rFonts w:ascii="Arial" w:hAnsi="Arial" w:cs="Arial"/>
          <w:sz w:val="24"/>
          <w:szCs w:val="24"/>
        </w:rPr>
      </w:pPr>
      <w:r w:rsidRPr="0045546D">
        <w:rPr>
          <w:rFonts w:ascii="Arial" w:hAnsi="Arial" w:cs="Arial"/>
          <w:sz w:val="24"/>
          <w:szCs w:val="24"/>
        </w:rPr>
        <w:t>4.</w:t>
      </w:r>
      <w:r w:rsidR="00971D8D" w:rsidRPr="0045546D">
        <w:rPr>
          <w:rFonts w:ascii="Arial" w:hAnsi="Arial" w:cs="Arial"/>
          <w:sz w:val="24"/>
          <w:szCs w:val="24"/>
        </w:rPr>
        <w:t>3</w:t>
      </w:r>
      <w:r w:rsidRPr="0045546D">
        <w:rPr>
          <w:rFonts w:ascii="Arial" w:hAnsi="Arial" w:cs="Arial"/>
          <w:sz w:val="24"/>
          <w:szCs w:val="24"/>
        </w:rPr>
        <w:t xml:space="preserve">. </w:t>
      </w:r>
      <w:r w:rsidR="00946A44" w:rsidRPr="0045546D">
        <w:rPr>
          <w:rFonts w:ascii="Arial" w:hAnsi="Arial" w:cs="Arial"/>
          <w:sz w:val="24"/>
          <w:szCs w:val="24"/>
        </w:rPr>
        <w:t xml:space="preserve">2026 m. kovo 16–20 d. kartu su gamtos mokslų mokytojais organizavo </w:t>
      </w:r>
      <w:proofErr w:type="spellStart"/>
      <w:r w:rsidR="00946A44" w:rsidRPr="0045546D">
        <w:rPr>
          <w:rFonts w:ascii="Arial" w:hAnsi="Arial" w:cs="Arial"/>
          <w:sz w:val="24"/>
          <w:szCs w:val="24"/>
        </w:rPr>
        <w:t>patyriminę</w:t>
      </w:r>
      <w:proofErr w:type="spellEnd"/>
      <w:r w:rsidR="00946A44" w:rsidRPr="0045546D">
        <w:rPr>
          <w:rFonts w:ascii="Arial" w:hAnsi="Arial" w:cs="Arial"/>
          <w:sz w:val="24"/>
          <w:szCs w:val="24"/>
        </w:rPr>
        <w:t xml:space="preserve"> savaitę „Žemės kvapai ir spalvos“.</w:t>
      </w:r>
    </w:p>
    <w:p w14:paraId="068980BB" w14:textId="314BA614" w:rsidR="00DC162D" w:rsidRPr="0045546D" w:rsidRDefault="00946A44" w:rsidP="0045546D">
      <w:pPr>
        <w:spacing w:after="0"/>
        <w:jc w:val="both"/>
        <w:rPr>
          <w:rFonts w:ascii="Arial" w:hAnsi="Arial" w:cs="Arial"/>
          <w:sz w:val="24"/>
          <w:szCs w:val="24"/>
        </w:rPr>
      </w:pPr>
      <w:r w:rsidRPr="0045546D">
        <w:rPr>
          <w:rFonts w:ascii="Arial" w:hAnsi="Arial" w:cs="Arial"/>
          <w:sz w:val="24"/>
          <w:szCs w:val="24"/>
        </w:rPr>
        <w:t xml:space="preserve">4.4. </w:t>
      </w:r>
      <w:r w:rsidR="00971D8D" w:rsidRPr="0045546D">
        <w:rPr>
          <w:rFonts w:ascii="Arial" w:hAnsi="Arial" w:cs="Arial"/>
          <w:sz w:val="24"/>
          <w:szCs w:val="24"/>
        </w:rPr>
        <w:t>Nuo 2023 m. kartu su gamtos mokslų mokytojais organizuoja ir vykdo Klaipėdos rajono 8–9 (I gimnazijos) klasių mokinių konkursą „Gamtos mokslų mozaika“.</w:t>
      </w:r>
    </w:p>
    <w:p w14:paraId="2416D5C4" w14:textId="25CCB3FC" w:rsidR="00946A44" w:rsidRPr="0045546D" w:rsidRDefault="00946A44" w:rsidP="0045546D">
      <w:pPr>
        <w:spacing w:after="0"/>
        <w:jc w:val="both"/>
        <w:rPr>
          <w:rFonts w:ascii="Arial" w:hAnsi="Arial" w:cs="Arial"/>
          <w:sz w:val="24"/>
          <w:szCs w:val="24"/>
        </w:rPr>
      </w:pPr>
      <w:r w:rsidRPr="0045546D">
        <w:rPr>
          <w:rFonts w:ascii="Arial" w:hAnsi="Arial" w:cs="Arial"/>
          <w:sz w:val="24"/>
          <w:szCs w:val="24"/>
        </w:rPr>
        <w:t xml:space="preserve">4.5. 2026 m. gegužės mėn. kartu su kolegomis organizavo STEAM </w:t>
      </w:r>
      <w:proofErr w:type="spellStart"/>
      <w:r w:rsidRPr="0045546D">
        <w:rPr>
          <w:rFonts w:ascii="Arial" w:hAnsi="Arial" w:cs="Arial"/>
          <w:sz w:val="24"/>
          <w:szCs w:val="24"/>
        </w:rPr>
        <w:t>Iu</w:t>
      </w:r>
      <w:proofErr w:type="spellEnd"/>
      <w:r w:rsidRPr="0045546D">
        <w:rPr>
          <w:rFonts w:ascii="Arial" w:hAnsi="Arial" w:cs="Arial"/>
          <w:sz w:val="24"/>
          <w:szCs w:val="24"/>
        </w:rPr>
        <w:t xml:space="preserve"> klasės mokinių tiriamųjų darbų konferenciją. Joje gimnazistai pristatė per visus mokslo metus, bendradarbiaujant su Klaipėdos universiteto metodiniu STEAM centru, vykdytų tiriamųjų darbų rezultatus.</w:t>
      </w:r>
    </w:p>
    <w:p w14:paraId="2B65B0B6" w14:textId="77777777" w:rsidR="00DC162D" w:rsidRPr="0045546D" w:rsidRDefault="009720E1" w:rsidP="0045546D">
      <w:pPr>
        <w:spacing w:after="0"/>
        <w:jc w:val="both"/>
        <w:rPr>
          <w:rFonts w:ascii="Arial" w:hAnsi="Arial" w:cs="Arial"/>
          <w:b/>
          <w:bCs/>
          <w:sz w:val="24"/>
          <w:szCs w:val="24"/>
        </w:rPr>
      </w:pPr>
      <w:r w:rsidRPr="0045546D">
        <w:rPr>
          <w:rFonts w:ascii="Arial" w:hAnsi="Arial" w:cs="Arial"/>
          <w:b/>
          <w:bCs/>
          <w:sz w:val="24"/>
          <w:szCs w:val="24"/>
        </w:rPr>
        <w:t>5. Aktyvus dalyvavimas rajono, apskrities, šalies pedagoginėje veikloje (konferencijos, konsultacijos, straipsniai leidiniuose ir periodinėje spaudoje ir kt.).</w:t>
      </w:r>
    </w:p>
    <w:p w14:paraId="0CDE4D18" w14:textId="77777777" w:rsidR="00635995" w:rsidRPr="0045546D" w:rsidRDefault="009720E1" w:rsidP="0045546D">
      <w:pPr>
        <w:spacing w:after="0"/>
        <w:jc w:val="both"/>
        <w:rPr>
          <w:rFonts w:ascii="Arial" w:hAnsi="Arial" w:cs="Arial"/>
          <w:sz w:val="24"/>
          <w:szCs w:val="24"/>
        </w:rPr>
      </w:pPr>
      <w:r w:rsidRPr="0045546D">
        <w:rPr>
          <w:rFonts w:ascii="Arial" w:hAnsi="Arial" w:cs="Arial"/>
          <w:sz w:val="24"/>
          <w:szCs w:val="24"/>
        </w:rPr>
        <w:t>5.1. Aktyviai dalyvauja rajono ir šalies pedagoginėje veikloje: dirba mokinių darbų vertinimo komisijose, vertina kolegų vedamas atviras pamokas, konsultuoja ir mentorystės principu lydi mokinius, dalyvauja dalykinių tarybų veikloje. Ši veikla atspindi nuoseklų profesinį įsitraukimą ne tik gimnazijos, bet ir platesniu švietimo bendruomenės lygmeniu. Profesinė veikla ir mokinių pasiekimai viešinami rajono spaudoje; mokytoja yra straipsnių autorė ir bendraautorė.</w:t>
      </w:r>
    </w:p>
    <w:p w14:paraId="2098AAF2" w14:textId="28BD9A89" w:rsidR="0066383F" w:rsidRPr="0045546D" w:rsidRDefault="009720E1" w:rsidP="0045546D">
      <w:pPr>
        <w:spacing w:after="0"/>
        <w:jc w:val="both"/>
        <w:rPr>
          <w:rFonts w:ascii="Arial" w:hAnsi="Arial" w:cs="Arial"/>
          <w:sz w:val="24"/>
          <w:szCs w:val="24"/>
        </w:rPr>
      </w:pPr>
      <w:r w:rsidRPr="0045546D">
        <w:rPr>
          <w:rFonts w:ascii="Arial" w:hAnsi="Arial" w:cs="Arial"/>
          <w:sz w:val="24"/>
          <w:szCs w:val="24"/>
        </w:rPr>
        <w:t xml:space="preserve">5.2. </w:t>
      </w:r>
      <w:r w:rsidR="0066383F" w:rsidRPr="0045546D">
        <w:rPr>
          <w:rFonts w:ascii="Arial" w:hAnsi="Arial" w:cs="Arial"/>
          <w:sz w:val="24"/>
          <w:szCs w:val="24"/>
        </w:rPr>
        <w:t>Straipsnio „Gargždų „Vaivorykštės“ gimnazistų darbus sėkmė lydėjo VILNIUS TECH konkurse“ bendraautorė. Straipsnis 2025 m. gegužės 26 d. publikuotas Gargždų „Vaivorykštės“ gimnazijos interneto svetainėje ir Klaipėdos rajono laikraštyje „Banga“.</w:t>
      </w:r>
    </w:p>
    <w:p w14:paraId="338A2328" w14:textId="472D9D0D" w:rsidR="00DC162D" w:rsidRPr="0045546D" w:rsidRDefault="009720E1" w:rsidP="0045546D">
      <w:pPr>
        <w:spacing w:after="0"/>
        <w:jc w:val="both"/>
        <w:rPr>
          <w:rFonts w:ascii="Arial" w:hAnsi="Arial" w:cs="Arial"/>
          <w:sz w:val="24"/>
          <w:szCs w:val="24"/>
        </w:rPr>
      </w:pPr>
      <w:r w:rsidRPr="0045546D">
        <w:rPr>
          <w:rFonts w:ascii="Arial" w:hAnsi="Arial" w:cs="Arial"/>
          <w:sz w:val="24"/>
          <w:szCs w:val="24"/>
        </w:rPr>
        <w:t>5.</w:t>
      </w:r>
      <w:r w:rsidR="00C71D87" w:rsidRPr="0045546D">
        <w:rPr>
          <w:rFonts w:ascii="Arial" w:hAnsi="Arial" w:cs="Arial"/>
          <w:sz w:val="24"/>
          <w:szCs w:val="24"/>
        </w:rPr>
        <w:t>3</w:t>
      </w:r>
      <w:r w:rsidRPr="0045546D">
        <w:rPr>
          <w:rFonts w:ascii="Arial" w:hAnsi="Arial" w:cs="Arial"/>
          <w:sz w:val="24"/>
          <w:szCs w:val="24"/>
        </w:rPr>
        <w:t xml:space="preserve">. </w:t>
      </w:r>
      <w:r w:rsidR="00635995" w:rsidRPr="0045546D">
        <w:rPr>
          <w:rFonts w:ascii="Arial" w:hAnsi="Arial" w:cs="Arial"/>
          <w:sz w:val="24"/>
          <w:szCs w:val="24"/>
        </w:rPr>
        <w:t>2025 m. birželio 10–17 d. dalyvavo tarptautinėje stažuotėje Bulgarijoje „Lyderystės raiška tarptautinėje praktikoje: mokyklų vadovų stažuotė Bulgarijoje“, kurioje susipažino su užsienio švietimo įstaigų lyderystės, vadybos ir ugdymo organizavimo patirtimis.</w:t>
      </w:r>
    </w:p>
    <w:p w14:paraId="7D87CA27" w14:textId="7DCD7134" w:rsidR="00C71D87" w:rsidRPr="0045546D" w:rsidRDefault="00C71D87" w:rsidP="0045546D">
      <w:pPr>
        <w:spacing w:after="0"/>
        <w:jc w:val="both"/>
        <w:rPr>
          <w:rFonts w:ascii="Arial" w:hAnsi="Arial" w:cs="Arial"/>
          <w:sz w:val="24"/>
          <w:szCs w:val="24"/>
        </w:rPr>
      </w:pPr>
      <w:r w:rsidRPr="0045546D">
        <w:rPr>
          <w:rFonts w:ascii="Arial" w:hAnsi="Arial" w:cs="Arial"/>
          <w:sz w:val="24"/>
          <w:szCs w:val="24"/>
        </w:rPr>
        <w:t xml:space="preserve">5.4. 2025–2026 m. vykdė mokinių mentorystę „Lietuvos </w:t>
      </w:r>
      <w:proofErr w:type="spellStart"/>
      <w:r w:rsidRPr="0045546D">
        <w:rPr>
          <w:rFonts w:ascii="Arial" w:hAnsi="Arial" w:cs="Arial"/>
          <w:sz w:val="24"/>
          <w:szCs w:val="24"/>
        </w:rPr>
        <w:t>Junior</w:t>
      </w:r>
      <w:proofErr w:type="spellEnd"/>
      <w:r w:rsidRPr="0045546D">
        <w:rPr>
          <w:rFonts w:ascii="Arial" w:hAnsi="Arial" w:cs="Arial"/>
          <w:sz w:val="24"/>
          <w:szCs w:val="24"/>
        </w:rPr>
        <w:t xml:space="preserve"> </w:t>
      </w:r>
      <w:proofErr w:type="spellStart"/>
      <w:r w:rsidRPr="0045546D">
        <w:rPr>
          <w:rFonts w:ascii="Arial" w:hAnsi="Arial" w:cs="Arial"/>
          <w:sz w:val="24"/>
          <w:szCs w:val="24"/>
        </w:rPr>
        <w:t>Achievement</w:t>
      </w:r>
      <w:proofErr w:type="spellEnd"/>
      <w:r w:rsidRPr="0045546D">
        <w:rPr>
          <w:rFonts w:ascii="Arial" w:hAnsi="Arial" w:cs="Arial"/>
          <w:sz w:val="24"/>
          <w:szCs w:val="24"/>
        </w:rPr>
        <w:t>“ mokomųjų mokinių bendrovių programoje „</w:t>
      </w:r>
      <w:proofErr w:type="spellStart"/>
      <w:r w:rsidRPr="0045546D">
        <w:rPr>
          <w:rFonts w:ascii="Arial" w:hAnsi="Arial" w:cs="Arial"/>
          <w:sz w:val="24"/>
          <w:szCs w:val="24"/>
        </w:rPr>
        <w:t>accelerator_x</w:t>
      </w:r>
      <w:proofErr w:type="spellEnd"/>
      <w:r w:rsidRPr="0045546D">
        <w:rPr>
          <w:rFonts w:ascii="Arial" w:hAnsi="Arial" w:cs="Arial"/>
          <w:sz w:val="24"/>
          <w:szCs w:val="24"/>
        </w:rPr>
        <w:t xml:space="preserve">“, konsultavo Emilijos </w:t>
      </w:r>
      <w:proofErr w:type="spellStart"/>
      <w:r w:rsidRPr="0045546D">
        <w:rPr>
          <w:rFonts w:ascii="Arial" w:hAnsi="Arial" w:cs="Arial"/>
          <w:sz w:val="24"/>
          <w:szCs w:val="24"/>
        </w:rPr>
        <w:t>Auškalnytės</w:t>
      </w:r>
      <w:proofErr w:type="spellEnd"/>
      <w:r w:rsidRPr="0045546D">
        <w:rPr>
          <w:rFonts w:ascii="Arial" w:hAnsi="Arial" w:cs="Arial"/>
          <w:sz w:val="24"/>
          <w:szCs w:val="24"/>
        </w:rPr>
        <w:t xml:space="preserve"> ir Kajaus Andrijausko mokinių bendrovę „</w:t>
      </w:r>
      <w:proofErr w:type="spellStart"/>
      <w:r w:rsidRPr="0045546D">
        <w:rPr>
          <w:rFonts w:ascii="Arial" w:hAnsi="Arial" w:cs="Arial"/>
          <w:sz w:val="24"/>
          <w:szCs w:val="24"/>
        </w:rPr>
        <w:t>Recove</w:t>
      </w:r>
      <w:proofErr w:type="spellEnd"/>
      <w:r w:rsidRPr="0045546D">
        <w:rPr>
          <w:rFonts w:ascii="Arial" w:hAnsi="Arial" w:cs="Arial"/>
          <w:sz w:val="24"/>
          <w:szCs w:val="24"/>
        </w:rPr>
        <w:t xml:space="preserve"> </w:t>
      </w:r>
      <w:proofErr w:type="spellStart"/>
      <w:r w:rsidRPr="0045546D">
        <w:rPr>
          <w:rFonts w:ascii="Arial" w:hAnsi="Arial" w:cs="Arial"/>
          <w:sz w:val="24"/>
          <w:szCs w:val="24"/>
        </w:rPr>
        <w:t>Crete</w:t>
      </w:r>
      <w:proofErr w:type="spellEnd"/>
      <w:r w:rsidRPr="0045546D">
        <w:rPr>
          <w:rFonts w:ascii="Arial" w:hAnsi="Arial" w:cs="Arial"/>
          <w:sz w:val="24"/>
          <w:szCs w:val="24"/>
        </w:rPr>
        <w:t>“ regioniniu ir nacionaliniu lygmenimis.</w:t>
      </w:r>
    </w:p>
    <w:p w14:paraId="28F9F449" w14:textId="3D793C82" w:rsidR="00C71D87" w:rsidRPr="0045546D" w:rsidRDefault="00C71D87" w:rsidP="0045546D">
      <w:pPr>
        <w:spacing w:after="0"/>
        <w:jc w:val="both"/>
        <w:rPr>
          <w:rFonts w:ascii="Arial" w:hAnsi="Arial" w:cs="Arial"/>
          <w:sz w:val="24"/>
          <w:szCs w:val="24"/>
        </w:rPr>
      </w:pPr>
      <w:r w:rsidRPr="0045546D">
        <w:rPr>
          <w:rFonts w:ascii="Arial" w:hAnsi="Arial" w:cs="Arial"/>
          <w:sz w:val="24"/>
          <w:szCs w:val="24"/>
        </w:rPr>
        <w:t>5.5. Aktyviai įsitraukia į profesinio bendradarbiavimo veiklas su Klaipėdos miesto chemijos mokytojais: vertina kolegų atviras pamokas ir teikia profesinį grįžtamąjį ryšį, taip prisidėdama prie gerosios pedagoginės patirties sklaidos ir kolegialaus mokymosi kultūros stiprinimo.</w:t>
      </w:r>
    </w:p>
    <w:p w14:paraId="55738780" w14:textId="77777777" w:rsidR="00DC162D" w:rsidRPr="0045546D" w:rsidRDefault="009720E1" w:rsidP="0045546D">
      <w:pPr>
        <w:spacing w:after="0"/>
        <w:jc w:val="both"/>
        <w:rPr>
          <w:rFonts w:ascii="Arial" w:hAnsi="Arial" w:cs="Arial"/>
          <w:b/>
          <w:bCs/>
          <w:sz w:val="24"/>
          <w:szCs w:val="24"/>
        </w:rPr>
      </w:pPr>
      <w:r w:rsidRPr="0045546D">
        <w:rPr>
          <w:rFonts w:ascii="Arial" w:hAnsi="Arial" w:cs="Arial"/>
          <w:b/>
          <w:bCs/>
          <w:sz w:val="24"/>
          <w:szCs w:val="24"/>
        </w:rPr>
        <w:t>6. Pilietiškumo, tautinio sąmoningumo, kitų bendražmogiškųjų vertybių puoselėjimas, kuriant atvirą švietimo įstaigą, ugdytiniams sudarant lygias ugdymo(</w:t>
      </w:r>
      <w:proofErr w:type="spellStart"/>
      <w:r w:rsidRPr="0045546D">
        <w:rPr>
          <w:rFonts w:ascii="Arial" w:hAnsi="Arial" w:cs="Arial"/>
          <w:b/>
          <w:bCs/>
          <w:sz w:val="24"/>
          <w:szCs w:val="24"/>
        </w:rPr>
        <w:t>si</w:t>
      </w:r>
      <w:proofErr w:type="spellEnd"/>
      <w:r w:rsidRPr="0045546D">
        <w:rPr>
          <w:rFonts w:ascii="Arial" w:hAnsi="Arial" w:cs="Arial"/>
          <w:b/>
          <w:bCs/>
          <w:sz w:val="24"/>
          <w:szCs w:val="24"/>
        </w:rPr>
        <w:t>) ir socialines pedagogines sąlygas.</w:t>
      </w:r>
    </w:p>
    <w:p w14:paraId="014D2AA2" w14:textId="5E783BCB" w:rsidR="008526B3" w:rsidRPr="0045546D" w:rsidRDefault="009720E1" w:rsidP="0045546D">
      <w:pPr>
        <w:spacing w:after="0"/>
        <w:jc w:val="both"/>
        <w:rPr>
          <w:rFonts w:ascii="Arial" w:hAnsi="Arial" w:cs="Arial"/>
          <w:sz w:val="24"/>
          <w:szCs w:val="24"/>
        </w:rPr>
      </w:pPr>
      <w:r w:rsidRPr="0045546D">
        <w:rPr>
          <w:rFonts w:ascii="Arial" w:hAnsi="Arial" w:cs="Arial"/>
          <w:sz w:val="24"/>
          <w:szCs w:val="24"/>
        </w:rPr>
        <w:t>6.1.</w:t>
      </w:r>
      <w:r w:rsidR="00060D7A" w:rsidRPr="0045546D">
        <w:rPr>
          <w:rFonts w:ascii="Arial" w:hAnsi="Arial" w:cs="Arial"/>
          <w:sz w:val="24"/>
          <w:szCs w:val="24"/>
        </w:rPr>
        <w:t xml:space="preserve"> </w:t>
      </w:r>
      <w:r w:rsidR="008526B3" w:rsidRPr="0045546D">
        <w:rPr>
          <w:rFonts w:ascii="Arial" w:hAnsi="Arial" w:cs="Arial"/>
          <w:sz w:val="24"/>
          <w:szCs w:val="24"/>
        </w:rPr>
        <w:t>Aktyviai dalyvauja gimnazijos bendruomenės pilietinėse, socialinėse ir aplinkosauginėse iniciatyvose. Prisideda prie kasmetinės aplinkos tvarkymo akcijos „DAROM“, ugdančios mokinių atsakomybę už aplinką, bendruomeniškumą ir pilietinį sąmoningumą.</w:t>
      </w:r>
    </w:p>
    <w:p w14:paraId="5A765704" w14:textId="43C7C2C5" w:rsidR="00060D7A" w:rsidRPr="0045546D" w:rsidRDefault="00060D7A" w:rsidP="0045546D">
      <w:pPr>
        <w:spacing w:after="0"/>
        <w:jc w:val="both"/>
        <w:rPr>
          <w:rFonts w:ascii="Arial" w:hAnsi="Arial" w:cs="Arial"/>
          <w:sz w:val="24"/>
          <w:szCs w:val="24"/>
        </w:rPr>
      </w:pPr>
      <w:r w:rsidRPr="0045546D">
        <w:rPr>
          <w:rFonts w:ascii="Arial" w:hAnsi="Arial" w:cs="Arial"/>
          <w:sz w:val="24"/>
          <w:szCs w:val="24"/>
        </w:rPr>
        <w:t xml:space="preserve">6.2. Dalyvauja gimnazijoje organizuojamose pilietinėse iniciatyvose. Sausio 13-ąją kartu su gimnazijos bendruomene dalyvavo Laisvės gynėjų dienai skirtoje pilietinėje iniciatyvoje </w:t>
      </w:r>
      <w:r w:rsidRPr="0045546D">
        <w:rPr>
          <w:rFonts w:ascii="Arial" w:hAnsi="Arial" w:cs="Arial"/>
          <w:sz w:val="24"/>
          <w:szCs w:val="24"/>
        </w:rPr>
        <w:lastRenderedPageBreak/>
        <w:t>„Pergalės šviesa“ („Atmintis gyva, nes liudija“), puoselėjančioje istorinę atmintį, pilietiškumą ir pagarbą Lietuvos laisvės gynėjams.</w:t>
      </w:r>
    </w:p>
    <w:p w14:paraId="61E9F5AB" w14:textId="07D380DD" w:rsidR="009720E1" w:rsidRPr="0045546D" w:rsidRDefault="007A6480" w:rsidP="0045546D">
      <w:pPr>
        <w:spacing w:after="0"/>
        <w:jc w:val="both"/>
        <w:rPr>
          <w:rFonts w:ascii="Arial" w:hAnsi="Arial" w:cs="Arial"/>
          <w:sz w:val="24"/>
          <w:szCs w:val="24"/>
        </w:rPr>
      </w:pPr>
      <w:r w:rsidRPr="0045546D">
        <w:rPr>
          <w:rFonts w:ascii="Arial" w:hAnsi="Arial" w:cs="Arial"/>
          <w:sz w:val="24"/>
          <w:szCs w:val="24"/>
        </w:rPr>
        <w:t>6.3. Prisideda prie atviros gimnazijos kūrimo ir bendradarbiavimo su kitomis ugdymo įstaigomis. 2026 m. balandžio 1 d. gimnazijos gamtos mokslų laboratorijoje Vilniaus Naujininkų progimnazijos mokytojams vedė edukacinį-praktinį užsiėmimą „</w:t>
      </w:r>
      <w:proofErr w:type="spellStart"/>
      <w:r w:rsidRPr="0045546D">
        <w:rPr>
          <w:rFonts w:ascii="Arial" w:hAnsi="Arial" w:cs="Arial"/>
          <w:sz w:val="24"/>
          <w:szCs w:val="24"/>
        </w:rPr>
        <w:t>Alginato</w:t>
      </w:r>
      <w:proofErr w:type="spellEnd"/>
      <w:r w:rsidRPr="0045546D">
        <w:rPr>
          <w:rFonts w:ascii="Arial" w:hAnsi="Arial" w:cs="Arial"/>
          <w:sz w:val="24"/>
          <w:szCs w:val="24"/>
        </w:rPr>
        <w:t xml:space="preserve"> perlai“, taip sudarydama galimybes dalytis STEAM ugdymo patirtimi ir stiprinti tarpinstitucinius profesinius ryšius.</w:t>
      </w:r>
    </w:p>
    <w:p w14:paraId="134D4D0A" w14:textId="77777777" w:rsidR="0045546D" w:rsidRPr="0045546D" w:rsidRDefault="0045546D" w:rsidP="0045546D">
      <w:pPr>
        <w:spacing w:after="0"/>
        <w:jc w:val="both"/>
        <w:rPr>
          <w:rFonts w:ascii="Arial" w:hAnsi="Arial" w:cs="Arial"/>
          <w:sz w:val="24"/>
          <w:szCs w:val="24"/>
        </w:rPr>
      </w:pPr>
    </w:p>
    <w:p w14:paraId="13E7BEB7" w14:textId="77777777" w:rsidR="009720E1" w:rsidRPr="0045546D" w:rsidRDefault="009720E1" w:rsidP="0045546D">
      <w:pPr>
        <w:autoSpaceDE w:val="0"/>
        <w:autoSpaceDN w:val="0"/>
        <w:adjustRightInd w:val="0"/>
        <w:spacing w:after="0"/>
        <w:ind w:firstLine="312"/>
        <w:jc w:val="both"/>
        <w:rPr>
          <w:rFonts w:ascii="Arial" w:eastAsia="Times New Roman" w:hAnsi="Arial" w:cs="Arial"/>
          <w:sz w:val="24"/>
          <w:szCs w:val="20"/>
        </w:rPr>
      </w:pPr>
    </w:p>
    <w:p w14:paraId="3C7CBD69" w14:textId="5EAB0DCC" w:rsidR="009720E1" w:rsidRPr="0045546D" w:rsidRDefault="009720E1" w:rsidP="0045546D">
      <w:pPr>
        <w:spacing w:after="0"/>
        <w:jc w:val="both"/>
        <w:rPr>
          <w:rFonts w:ascii="Arial" w:hAnsi="Arial" w:cs="Arial"/>
          <w:sz w:val="24"/>
          <w:szCs w:val="24"/>
        </w:rPr>
      </w:pPr>
      <w:r w:rsidRPr="0045546D">
        <w:rPr>
          <w:rFonts w:ascii="Arial" w:hAnsi="Arial" w:cs="Arial"/>
          <w:sz w:val="24"/>
          <w:szCs w:val="24"/>
        </w:rPr>
        <w:t xml:space="preserve">Direktorė                                                                                  </w:t>
      </w:r>
      <w:r w:rsidR="0045546D" w:rsidRPr="0045546D">
        <w:rPr>
          <w:rFonts w:ascii="Arial" w:hAnsi="Arial" w:cs="Arial"/>
          <w:sz w:val="24"/>
          <w:szCs w:val="24"/>
        </w:rPr>
        <w:t xml:space="preserve">                        </w:t>
      </w:r>
      <w:r w:rsidRPr="0045546D">
        <w:rPr>
          <w:rFonts w:ascii="Arial" w:hAnsi="Arial" w:cs="Arial"/>
          <w:sz w:val="24"/>
          <w:szCs w:val="24"/>
        </w:rPr>
        <w:t xml:space="preserve">Rasa </w:t>
      </w:r>
      <w:proofErr w:type="spellStart"/>
      <w:r w:rsidRPr="0045546D">
        <w:rPr>
          <w:rFonts w:ascii="Arial" w:hAnsi="Arial" w:cs="Arial"/>
          <w:sz w:val="24"/>
          <w:szCs w:val="24"/>
        </w:rPr>
        <w:t>Mašurinienė</w:t>
      </w:r>
      <w:proofErr w:type="spellEnd"/>
    </w:p>
    <w:p w14:paraId="1BD2FA28" w14:textId="77777777" w:rsidR="0045546D" w:rsidRPr="0045546D" w:rsidRDefault="0045546D" w:rsidP="0045546D">
      <w:pPr>
        <w:spacing w:after="0"/>
        <w:jc w:val="both"/>
        <w:rPr>
          <w:rFonts w:ascii="Arial" w:hAnsi="Arial" w:cs="Arial"/>
          <w:sz w:val="24"/>
          <w:szCs w:val="24"/>
        </w:rPr>
      </w:pPr>
    </w:p>
    <w:p w14:paraId="187B4C40" w14:textId="51CC0B1B" w:rsidR="009720E1" w:rsidRPr="0045546D" w:rsidRDefault="009720E1" w:rsidP="0045546D">
      <w:pPr>
        <w:spacing w:after="0"/>
        <w:jc w:val="both"/>
        <w:rPr>
          <w:rFonts w:ascii="Arial" w:hAnsi="Arial" w:cs="Arial"/>
          <w:sz w:val="24"/>
          <w:szCs w:val="24"/>
        </w:rPr>
      </w:pPr>
      <w:r w:rsidRPr="0045546D">
        <w:rPr>
          <w:rFonts w:ascii="Arial" w:hAnsi="Arial" w:cs="Arial"/>
          <w:sz w:val="24"/>
          <w:szCs w:val="24"/>
        </w:rPr>
        <w:t>Parengė</w:t>
      </w:r>
    </w:p>
    <w:p w14:paraId="2E9EB444" w14:textId="77777777" w:rsidR="0045546D" w:rsidRPr="0045546D" w:rsidRDefault="0045546D" w:rsidP="0045546D">
      <w:pPr>
        <w:spacing w:after="0"/>
        <w:jc w:val="both"/>
        <w:rPr>
          <w:rFonts w:ascii="Arial" w:hAnsi="Arial" w:cs="Arial"/>
          <w:sz w:val="24"/>
          <w:szCs w:val="24"/>
        </w:rPr>
      </w:pPr>
    </w:p>
    <w:p w14:paraId="4D28E454" w14:textId="0106AE98" w:rsidR="009720E1" w:rsidRPr="0045546D" w:rsidRDefault="0045546D" w:rsidP="0045546D">
      <w:pPr>
        <w:spacing w:after="0"/>
        <w:jc w:val="both"/>
        <w:rPr>
          <w:rFonts w:ascii="Arial" w:hAnsi="Arial" w:cs="Arial"/>
          <w:sz w:val="24"/>
          <w:szCs w:val="24"/>
        </w:rPr>
      </w:pPr>
      <w:r w:rsidRPr="0045546D">
        <w:rPr>
          <w:rFonts w:ascii="Arial" w:hAnsi="Arial" w:cs="Arial"/>
          <w:sz w:val="24"/>
          <w:szCs w:val="24"/>
        </w:rPr>
        <w:t>Direktoriaus p</w:t>
      </w:r>
      <w:r w:rsidR="009720E1" w:rsidRPr="0045546D">
        <w:rPr>
          <w:rFonts w:ascii="Arial" w:hAnsi="Arial" w:cs="Arial"/>
          <w:sz w:val="24"/>
          <w:szCs w:val="24"/>
        </w:rPr>
        <w:t>avaduotoja ugdymui</w:t>
      </w:r>
      <w:r w:rsidR="00F11996" w:rsidRPr="0045546D">
        <w:rPr>
          <w:rFonts w:ascii="Arial" w:hAnsi="Arial" w:cs="Arial"/>
          <w:sz w:val="24"/>
          <w:szCs w:val="24"/>
        </w:rPr>
        <w:t xml:space="preserve">    </w:t>
      </w:r>
      <w:r w:rsidRPr="0045546D">
        <w:rPr>
          <w:rFonts w:ascii="Arial" w:hAnsi="Arial" w:cs="Arial"/>
          <w:sz w:val="24"/>
          <w:szCs w:val="24"/>
        </w:rPr>
        <w:t xml:space="preserve">     </w:t>
      </w:r>
      <w:r w:rsidR="00F11996" w:rsidRPr="0045546D">
        <w:rPr>
          <w:rFonts w:ascii="Arial" w:hAnsi="Arial" w:cs="Arial"/>
          <w:sz w:val="24"/>
          <w:szCs w:val="24"/>
        </w:rPr>
        <w:t xml:space="preserve">                           </w:t>
      </w:r>
      <w:r w:rsidRPr="0045546D">
        <w:rPr>
          <w:rFonts w:ascii="Arial" w:hAnsi="Arial" w:cs="Arial"/>
          <w:sz w:val="24"/>
          <w:szCs w:val="24"/>
        </w:rPr>
        <w:t xml:space="preserve">                                 </w:t>
      </w:r>
      <w:r w:rsidR="00F11996" w:rsidRPr="0045546D">
        <w:rPr>
          <w:rFonts w:ascii="Arial" w:hAnsi="Arial" w:cs="Arial"/>
          <w:sz w:val="24"/>
          <w:szCs w:val="24"/>
        </w:rPr>
        <w:t xml:space="preserve"> Judita </w:t>
      </w:r>
      <w:proofErr w:type="spellStart"/>
      <w:r w:rsidR="00F11996" w:rsidRPr="0045546D">
        <w:rPr>
          <w:rFonts w:ascii="Arial" w:hAnsi="Arial" w:cs="Arial"/>
          <w:sz w:val="24"/>
          <w:szCs w:val="24"/>
        </w:rPr>
        <w:t>Klimienė</w:t>
      </w:r>
      <w:proofErr w:type="spellEnd"/>
    </w:p>
    <w:p w14:paraId="1A311291" w14:textId="77777777" w:rsidR="009720E1" w:rsidRPr="0045546D" w:rsidRDefault="009720E1" w:rsidP="0045546D">
      <w:pPr>
        <w:spacing w:after="0"/>
        <w:rPr>
          <w:rFonts w:ascii="Arial" w:eastAsia="Times New Roman" w:hAnsi="Arial" w:cs="Arial"/>
          <w:color w:val="000000"/>
          <w:sz w:val="24"/>
          <w:szCs w:val="24"/>
          <w:lang w:eastAsia="lt-LT"/>
        </w:rPr>
      </w:pPr>
    </w:p>
    <w:p w14:paraId="47E5660C" w14:textId="547ECBF0" w:rsidR="00DC162D" w:rsidRPr="0045546D" w:rsidRDefault="00DC162D" w:rsidP="0045546D">
      <w:pPr>
        <w:spacing w:after="0"/>
        <w:rPr>
          <w:rFonts w:ascii="Arial" w:hAnsi="Arial" w:cs="Arial"/>
          <w:color w:val="FF0000"/>
          <w:sz w:val="24"/>
          <w:szCs w:val="24"/>
        </w:rPr>
      </w:pPr>
    </w:p>
    <w:sectPr w:rsidR="00DC162D" w:rsidRPr="0045546D" w:rsidSect="0045546D">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modern"/>
    <w:pitch w:val="fixed"/>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num w:numId="1" w16cid:durableId="1277785130">
    <w:abstractNumId w:val="8"/>
  </w:num>
  <w:num w:numId="2" w16cid:durableId="1229731188">
    <w:abstractNumId w:val="6"/>
  </w:num>
  <w:num w:numId="3" w16cid:durableId="1089499545">
    <w:abstractNumId w:val="5"/>
  </w:num>
  <w:num w:numId="4" w16cid:durableId="1057052236">
    <w:abstractNumId w:val="4"/>
  </w:num>
  <w:num w:numId="5" w16cid:durableId="1732189113">
    <w:abstractNumId w:val="7"/>
  </w:num>
  <w:num w:numId="6" w16cid:durableId="372267012">
    <w:abstractNumId w:val="3"/>
  </w:num>
  <w:num w:numId="7" w16cid:durableId="1680305063">
    <w:abstractNumId w:val="2"/>
  </w:num>
  <w:num w:numId="8" w16cid:durableId="1201095293">
    <w:abstractNumId w:val="1"/>
  </w:num>
  <w:num w:numId="9" w16cid:durableId="1582909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261E"/>
    <w:rsid w:val="00043AC4"/>
    <w:rsid w:val="0006063C"/>
    <w:rsid w:val="00060D7A"/>
    <w:rsid w:val="00063959"/>
    <w:rsid w:val="0006433A"/>
    <w:rsid w:val="000D093B"/>
    <w:rsid w:val="000D27A5"/>
    <w:rsid w:val="000D50A7"/>
    <w:rsid w:val="000F4161"/>
    <w:rsid w:val="00124BA6"/>
    <w:rsid w:val="0015074B"/>
    <w:rsid w:val="0016242C"/>
    <w:rsid w:val="001B3185"/>
    <w:rsid w:val="001B5B18"/>
    <w:rsid w:val="001E3050"/>
    <w:rsid w:val="001E7C8C"/>
    <w:rsid w:val="001F2CBE"/>
    <w:rsid w:val="001F5D24"/>
    <w:rsid w:val="002116CA"/>
    <w:rsid w:val="002605E2"/>
    <w:rsid w:val="002607E6"/>
    <w:rsid w:val="002715E6"/>
    <w:rsid w:val="0029639D"/>
    <w:rsid w:val="002B0260"/>
    <w:rsid w:val="002C7C55"/>
    <w:rsid w:val="002D1055"/>
    <w:rsid w:val="002D1D55"/>
    <w:rsid w:val="00326F90"/>
    <w:rsid w:val="003422FA"/>
    <w:rsid w:val="003B5316"/>
    <w:rsid w:val="0041120E"/>
    <w:rsid w:val="00421BA5"/>
    <w:rsid w:val="00434FC6"/>
    <w:rsid w:val="004472F9"/>
    <w:rsid w:val="004545FE"/>
    <w:rsid w:val="0045546D"/>
    <w:rsid w:val="004768EE"/>
    <w:rsid w:val="004A5443"/>
    <w:rsid w:val="004B3EB0"/>
    <w:rsid w:val="004C1B45"/>
    <w:rsid w:val="004F304B"/>
    <w:rsid w:val="005079F1"/>
    <w:rsid w:val="00546BF3"/>
    <w:rsid w:val="005628DE"/>
    <w:rsid w:val="00563017"/>
    <w:rsid w:val="00596133"/>
    <w:rsid w:val="005B4DFE"/>
    <w:rsid w:val="00614A05"/>
    <w:rsid w:val="00625AE6"/>
    <w:rsid w:val="00635995"/>
    <w:rsid w:val="0066383F"/>
    <w:rsid w:val="006B00EB"/>
    <w:rsid w:val="006B1244"/>
    <w:rsid w:val="006B51EB"/>
    <w:rsid w:val="006D6013"/>
    <w:rsid w:val="00710367"/>
    <w:rsid w:val="0071224A"/>
    <w:rsid w:val="007352FA"/>
    <w:rsid w:val="007A4D38"/>
    <w:rsid w:val="007A4E29"/>
    <w:rsid w:val="007A6480"/>
    <w:rsid w:val="0083455F"/>
    <w:rsid w:val="00835828"/>
    <w:rsid w:val="008526B3"/>
    <w:rsid w:val="008A6533"/>
    <w:rsid w:val="008A6783"/>
    <w:rsid w:val="009236F4"/>
    <w:rsid w:val="009303AE"/>
    <w:rsid w:val="00946877"/>
    <w:rsid w:val="00946A44"/>
    <w:rsid w:val="00971D8D"/>
    <w:rsid w:val="009720E1"/>
    <w:rsid w:val="0098073E"/>
    <w:rsid w:val="009E14A2"/>
    <w:rsid w:val="00A1003F"/>
    <w:rsid w:val="00A33930"/>
    <w:rsid w:val="00A55394"/>
    <w:rsid w:val="00A670D3"/>
    <w:rsid w:val="00A7770C"/>
    <w:rsid w:val="00AA1D8D"/>
    <w:rsid w:val="00AA3FE6"/>
    <w:rsid w:val="00AB437F"/>
    <w:rsid w:val="00AC3965"/>
    <w:rsid w:val="00AE79B4"/>
    <w:rsid w:val="00AF3825"/>
    <w:rsid w:val="00AF4176"/>
    <w:rsid w:val="00B11B29"/>
    <w:rsid w:val="00B33866"/>
    <w:rsid w:val="00B47730"/>
    <w:rsid w:val="00C10482"/>
    <w:rsid w:val="00C1397D"/>
    <w:rsid w:val="00C6336B"/>
    <w:rsid w:val="00C63AE2"/>
    <w:rsid w:val="00C71D87"/>
    <w:rsid w:val="00CB0664"/>
    <w:rsid w:val="00CD3172"/>
    <w:rsid w:val="00D12665"/>
    <w:rsid w:val="00D1432A"/>
    <w:rsid w:val="00D22A52"/>
    <w:rsid w:val="00D56D76"/>
    <w:rsid w:val="00D601BE"/>
    <w:rsid w:val="00D83A73"/>
    <w:rsid w:val="00D97848"/>
    <w:rsid w:val="00DC162D"/>
    <w:rsid w:val="00DD3F1E"/>
    <w:rsid w:val="00DE280C"/>
    <w:rsid w:val="00DF4365"/>
    <w:rsid w:val="00E32A47"/>
    <w:rsid w:val="00E6356A"/>
    <w:rsid w:val="00E77924"/>
    <w:rsid w:val="00EE6995"/>
    <w:rsid w:val="00F11996"/>
    <w:rsid w:val="00F77856"/>
    <w:rsid w:val="00FC44E0"/>
    <w:rsid w:val="00FC693F"/>
    <w:rsid w:val="00FE4A7A"/>
    <w:rsid w:val="00FF1E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71989F6"/>
  <w14:defaultImageDpi w14:val="300"/>
  <w15:docId w15:val="{7F2E2717-6155-44E6-9D91-F02C6F148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rPr>
      <w:lang w:val="lt-LT"/>
    </w:rPr>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basedOn w:val="prastasis"/>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pPr>
      <w:spacing w:line="240" w:lineRule="auto"/>
    </w:pPr>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prastasiniatinklio">
    <w:name w:val="Normal (Web)"/>
    <w:basedOn w:val="prastasis"/>
    <w:uiPriority w:val="99"/>
    <w:unhideWhenUsed/>
    <w:rsid w:val="00596133"/>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Patvirtinta">
    <w:name w:val="Patvirtinta"/>
    <w:rsid w:val="009720E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8659</Words>
  <Characters>4937</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Viktorija Bakšinskytė</cp:lastModifiedBy>
  <cp:revision>2</cp:revision>
  <dcterms:created xsi:type="dcterms:W3CDTF">2026-09-14T04:51:00Z</dcterms:created>
  <dcterms:modified xsi:type="dcterms:W3CDTF">2026-09-14T04:51:00Z</dcterms:modified>
  <cp:category/>
</cp:coreProperties>
</file>