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DFD0E" w14:textId="1716CE8D" w:rsidR="004F5DD7" w:rsidRPr="00723B90" w:rsidRDefault="004F5DD7" w:rsidP="00824E23">
      <w:pPr>
        <w:spacing w:after="120" w:line="276" w:lineRule="auto"/>
        <w:rPr>
          <w:rFonts w:ascii="Arial" w:hAnsi="Arial" w:cs="Arial"/>
          <w:sz w:val="16"/>
          <w:szCs w:val="16"/>
        </w:rPr>
      </w:pPr>
    </w:p>
    <w:p w14:paraId="26597784" w14:textId="72776D9A" w:rsidR="00EB06D4" w:rsidRPr="00EB06D4" w:rsidRDefault="00234E76" w:rsidP="006418A7">
      <w:pPr>
        <w:pStyle w:val="Antrat1"/>
      </w:pPr>
      <w:r>
        <w:rPr>
          <w:rStyle w:val="Antrat1Diagrama"/>
          <w:b/>
          <w:bCs/>
          <w:sz w:val="28"/>
          <w:szCs w:val="28"/>
        </w:rPr>
        <w:t>KLAIPĖDOS RAJONO SAVIVALDYBĖS TARYBA</w:t>
      </w:r>
    </w:p>
    <w:p w14:paraId="12A291B2" w14:textId="7811EF37" w:rsidR="00EB06D4" w:rsidRPr="00FE7C21" w:rsidRDefault="00CB7660">
      <w:pPr>
        <w:pStyle w:val="Antrat2"/>
      </w:pPr>
      <w:r w:rsidRPr="00FE7C21">
        <w:t>SPRENDIMAS</w:t>
      </w:r>
      <w:r w:rsidRPr="00FE7C21">
        <w:br w:type="textWrapping" w:clear="all"/>
      </w:r>
      <w:bookmarkStart w:id="0" w:name="_Hlk197594597"/>
      <w:bookmarkStart w:id="1" w:name="_Hlk191986202"/>
      <w:r w:rsidR="00263442">
        <w:t xml:space="preserve">DĖL </w:t>
      </w:r>
      <w:r w:rsidR="005D42A7">
        <w:t xml:space="preserve">KLAIPĖDOS RAJONO SAVIVALDYBĖS SMULKIOJO VERSLO PLĖTROS SKATINIMO PROGRAMOS </w:t>
      </w:r>
      <w:r w:rsidR="00A228DB" w:rsidRPr="00A228DB">
        <w:rPr>
          <w:rStyle w:val="Knygospavadinimas"/>
          <w:b/>
          <w:bCs w:val="0"/>
          <w:i w:val="0"/>
          <w:iCs w:val="0"/>
        </w:rPr>
        <w:t>KOMISIJOS</w:t>
      </w:r>
      <w:r w:rsidR="004F5DD7">
        <w:rPr>
          <w:rStyle w:val="Knygospavadinimas"/>
          <w:b/>
          <w:bCs w:val="0"/>
          <w:i w:val="0"/>
          <w:iCs w:val="0"/>
        </w:rPr>
        <w:br/>
      </w:r>
      <w:r w:rsidR="00A228DB">
        <w:rPr>
          <w:rStyle w:val="Knygospavadinimas"/>
          <w:b/>
          <w:bCs w:val="0"/>
          <w:i w:val="0"/>
          <w:iCs w:val="0"/>
        </w:rPr>
        <w:t>SUDARYMO</w:t>
      </w:r>
      <w:bookmarkEnd w:id="0"/>
      <w:bookmarkEnd w:id="1"/>
    </w:p>
    <w:p w14:paraId="01BC177C" w14:textId="3DDC7AEF" w:rsidR="00EB06D4" w:rsidRPr="00EB06D4" w:rsidRDefault="00EB06D4" w:rsidP="00C972A9">
      <w:pPr>
        <w:suppressAutoHyphens/>
        <w:spacing w:line="276" w:lineRule="auto"/>
        <w:jc w:val="center"/>
        <w:rPr>
          <w:rFonts w:ascii="Arial" w:hAnsi="Arial" w:cs="Arial"/>
        </w:rPr>
      </w:pPr>
      <w:r w:rsidRPr="00EB06D4">
        <w:rPr>
          <w:rFonts w:ascii="Arial" w:hAnsi="Arial" w:cs="Arial"/>
          <w:caps/>
        </w:rPr>
        <w:t>202</w:t>
      </w:r>
      <w:r w:rsidR="000F030A">
        <w:rPr>
          <w:rFonts w:ascii="Arial" w:hAnsi="Arial" w:cs="Arial"/>
          <w:caps/>
        </w:rPr>
        <w:t>6</w:t>
      </w:r>
      <w:r w:rsidRPr="00EB06D4">
        <w:rPr>
          <w:rFonts w:ascii="Arial" w:hAnsi="Arial" w:cs="Arial"/>
          <w:caps/>
        </w:rPr>
        <w:t xml:space="preserve"> </w:t>
      </w:r>
      <w:r w:rsidRPr="00EB06D4">
        <w:rPr>
          <w:rFonts w:ascii="Arial" w:hAnsi="Arial" w:cs="Arial"/>
        </w:rPr>
        <w:t xml:space="preserve">m. </w:t>
      </w:r>
      <w:r w:rsidR="0002163E">
        <w:rPr>
          <w:rFonts w:ascii="Arial" w:hAnsi="Arial" w:cs="Arial"/>
        </w:rPr>
        <w:t>rugsėjo</w:t>
      </w:r>
      <w:r w:rsidR="00972757">
        <w:rPr>
          <w:rFonts w:ascii="Arial" w:hAnsi="Arial" w:cs="Arial"/>
        </w:rPr>
        <w:t xml:space="preserve">   </w:t>
      </w:r>
      <w:r w:rsidRPr="00EB06D4">
        <w:rPr>
          <w:rFonts w:ascii="Arial" w:hAnsi="Arial" w:cs="Arial"/>
        </w:rPr>
        <w:t>d. Nr. T11-</w:t>
      </w:r>
    </w:p>
    <w:p w14:paraId="7BFF870D" w14:textId="27A8FF01" w:rsidR="00EB06D4" w:rsidRPr="00EB06D4" w:rsidRDefault="00EB06D4" w:rsidP="00C972A9">
      <w:pPr>
        <w:suppressAutoHyphens/>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1E730162" w:rsidR="00EB06D4" w:rsidRDefault="00EB06D4" w:rsidP="00C146CA">
      <w:pPr>
        <w:pStyle w:val="Betarp"/>
        <w:suppressAutoHyphens/>
        <w:spacing w:line="276" w:lineRule="auto"/>
        <w:ind w:firstLine="720"/>
        <w:jc w:val="both"/>
        <w:rPr>
          <w:rFonts w:ascii="Arial" w:hAnsi="Arial" w:cs="Arial"/>
          <w:spacing w:val="20"/>
        </w:rPr>
      </w:pPr>
      <w:r w:rsidRPr="00EB06D4">
        <w:rPr>
          <w:rFonts w:ascii="Arial" w:hAnsi="Arial" w:cs="Arial"/>
        </w:rPr>
        <w:t>Klaipėdos rajono savivaldybės taryba, vadovaudamasi Lietuvos Respublikos vietos savivaldos įstatymo</w:t>
      </w:r>
      <w:r w:rsidR="00E63439">
        <w:rPr>
          <w:rFonts w:ascii="Arial" w:hAnsi="Arial" w:cs="Arial"/>
        </w:rPr>
        <w:t xml:space="preserve"> </w:t>
      </w:r>
      <w:r w:rsidR="004E0D6F" w:rsidRPr="00330EFA">
        <w:rPr>
          <w:rFonts w:ascii="Arial" w:hAnsi="Arial" w:cs="Arial"/>
          <w:color w:val="000000"/>
        </w:rPr>
        <w:t>6 straipsnio 38 punktu</w:t>
      </w:r>
      <w:r w:rsidR="004E0D6F">
        <w:rPr>
          <w:rFonts w:ascii="Arial" w:hAnsi="Arial" w:cs="Arial"/>
        </w:rPr>
        <w:t xml:space="preserve">, </w:t>
      </w:r>
      <w:r w:rsidR="00E63439">
        <w:rPr>
          <w:rFonts w:ascii="Arial" w:hAnsi="Arial" w:cs="Arial"/>
        </w:rPr>
        <w:t xml:space="preserve">15 straipsnio </w:t>
      </w:r>
      <w:r w:rsidR="0094769F" w:rsidRPr="0094769F">
        <w:rPr>
          <w:rFonts w:ascii="Arial" w:hAnsi="Arial" w:cs="Arial"/>
        </w:rPr>
        <w:t xml:space="preserve">2 dalies </w:t>
      </w:r>
      <w:r w:rsidR="00A869A8">
        <w:rPr>
          <w:rFonts w:ascii="Arial" w:hAnsi="Arial" w:cs="Arial"/>
        </w:rPr>
        <w:t xml:space="preserve">4 ir </w:t>
      </w:r>
      <w:r w:rsidR="00AE7A98">
        <w:rPr>
          <w:rFonts w:ascii="Arial" w:hAnsi="Arial" w:cs="Arial"/>
        </w:rPr>
        <w:t>5</w:t>
      </w:r>
      <w:r w:rsidR="0094769F" w:rsidRPr="0094769F">
        <w:rPr>
          <w:rFonts w:ascii="Arial" w:hAnsi="Arial" w:cs="Arial"/>
        </w:rPr>
        <w:t xml:space="preserve"> punktu, </w:t>
      </w:r>
      <w:r w:rsidR="00263442">
        <w:rPr>
          <w:rFonts w:ascii="Arial" w:hAnsi="Arial" w:cs="Arial"/>
        </w:rPr>
        <w:t>22 straipsnio</w:t>
      </w:r>
      <w:r w:rsidR="000456E9">
        <w:rPr>
          <w:rFonts w:ascii="Arial" w:hAnsi="Arial" w:cs="Arial"/>
        </w:rPr>
        <w:t xml:space="preserve"> 1, 3,</w:t>
      </w:r>
      <w:r w:rsidR="00263442">
        <w:rPr>
          <w:rFonts w:ascii="Arial" w:hAnsi="Arial" w:cs="Arial"/>
        </w:rPr>
        <w:t xml:space="preserve"> </w:t>
      </w:r>
      <w:r w:rsidR="00AE7A98">
        <w:rPr>
          <w:rFonts w:ascii="Arial" w:hAnsi="Arial" w:cs="Arial"/>
        </w:rPr>
        <w:t>4</w:t>
      </w:r>
      <w:r w:rsidR="00263442">
        <w:rPr>
          <w:rFonts w:ascii="Arial" w:hAnsi="Arial" w:cs="Arial"/>
        </w:rPr>
        <w:t xml:space="preserve"> dalimi</w:t>
      </w:r>
      <w:r w:rsidR="000456E9">
        <w:rPr>
          <w:rFonts w:ascii="Arial" w:hAnsi="Arial" w:cs="Arial"/>
        </w:rPr>
        <w:t>s</w:t>
      </w:r>
      <w:r w:rsidR="004F5DD7">
        <w:rPr>
          <w:rFonts w:ascii="Arial" w:hAnsi="Arial" w:cs="Arial"/>
        </w:rPr>
        <w:t>,</w:t>
      </w:r>
      <w:r w:rsidRPr="00EB06D4">
        <w:rPr>
          <w:rFonts w:ascii="Arial" w:hAnsi="Arial" w:cs="Arial"/>
        </w:rPr>
        <w:t xml:space="preserve"> </w:t>
      </w:r>
      <w:r w:rsidR="004F5DD7" w:rsidRPr="001519C1">
        <w:rPr>
          <w:rFonts w:ascii="Arial" w:hAnsi="Arial" w:cs="Arial"/>
          <w:iCs/>
          <w:color w:val="000000" w:themeColor="text1"/>
          <w:spacing w:val="60"/>
        </w:rPr>
        <w:t>n</w:t>
      </w:r>
      <w:r w:rsidR="004F5DD7" w:rsidRPr="001519C1">
        <w:rPr>
          <w:rFonts w:ascii="Arial" w:hAnsi="Arial" w:cs="Arial"/>
          <w:iCs/>
          <w:spacing w:val="60"/>
        </w:rPr>
        <w:t>usprendži</w:t>
      </w:r>
      <w:r w:rsidR="004F5DD7" w:rsidRPr="001519C1">
        <w:rPr>
          <w:rFonts w:ascii="Arial" w:hAnsi="Arial" w:cs="Arial"/>
          <w:iCs/>
        </w:rPr>
        <w:t>a:</w:t>
      </w:r>
    </w:p>
    <w:p w14:paraId="7FFE4CE2" w14:textId="6B892BE1" w:rsidR="000456E9" w:rsidRPr="000456E9" w:rsidRDefault="000B5AA2" w:rsidP="00C146CA">
      <w:pPr>
        <w:pStyle w:val="Sraopastraipa"/>
        <w:numPr>
          <w:ilvl w:val="0"/>
          <w:numId w:val="16"/>
        </w:numPr>
        <w:spacing w:line="276" w:lineRule="auto"/>
        <w:ind w:left="0" w:firstLine="720"/>
        <w:jc w:val="both"/>
        <w:rPr>
          <w:rFonts w:ascii="Arial" w:hAnsi="Arial" w:cs="Arial"/>
        </w:rPr>
      </w:pPr>
      <w:r w:rsidRPr="000B5AA2">
        <w:rPr>
          <w:rFonts w:ascii="Arial" w:hAnsi="Arial" w:cs="Arial"/>
        </w:rPr>
        <w:t xml:space="preserve">10-ojo šaukimo Klaipėdos rajono savivaldybės tarybos įgaliojimų laikui sudaryti šios sudėties Klaipėdos rajono savivaldybės smulkiojo verslo </w:t>
      </w:r>
      <w:r w:rsidR="00E5296B">
        <w:rPr>
          <w:rFonts w:ascii="Arial" w:hAnsi="Arial" w:cs="Arial"/>
        </w:rPr>
        <w:t>plėtros skatinimo</w:t>
      </w:r>
      <w:r w:rsidRPr="000B5AA2">
        <w:rPr>
          <w:rFonts w:ascii="Arial" w:hAnsi="Arial" w:cs="Arial"/>
        </w:rPr>
        <w:t xml:space="preserve"> programos komisiją:</w:t>
      </w:r>
    </w:p>
    <w:p w14:paraId="0E01A097" w14:textId="77777777" w:rsidR="006A27AF" w:rsidRDefault="00E5296B" w:rsidP="00C146CA">
      <w:pPr>
        <w:pStyle w:val="Betarp"/>
        <w:numPr>
          <w:ilvl w:val="1"/>
          <w:numId w:val="16"/>
        </w:numPr>
        <w:tabs>
          <w:tab w:val="left" w:pos="1701"/>
          <w:tab w:val="left" w:pos="2127"/>
        </w:tabs>
        <w:suppressAutoHyphens/>
        <w:spacing w:line="276" w:lineRule="auto"/>
        <w:ind w:left="0" w:firstLine="720"/>
        <w:jc w:val="both"/>
        <w:rPr>
          <w:rFonts w:ascii="Arial" w:hAnsi="Arial" w:cs="Arial"/>
        </w:rPr>
      </w:pPr>
      <w:r w:rsidRPr="00E5296B">
        <w:rPr>
          <w:rFonts w:ascii="Arial" w:hAnsi="Arial" w:cs="Arial"/>
        </w:rPr>
        <w:t xml:space="preserve">Eglė </w:t>
      </w:r>
      <w:proofErr w:type="spellStart"/>
      <w:r w:rsidRPr="00E5296B">
        <w:rPr>
          <w:rFonts w:ascii="Arial" w:hAnsi="Arial" w:cs="Arial"/>
        </w:rPr>
        <w:t>Jaugelavičė</w:t>
      </w:r>
      <w:proofErr w:type="spellEnd"/>
      <w:r w:rsidRPr="00E5296B">
        <w:rPr>
          <w:rFonts w:ascii="Arial" w:hAnsi="Arial" w:cs="Arial"/>
        </w:rPr>
        <w:t xml:space="preserve"> – Klaipėdos rajono savivaldybės tarybos narė, komisijos pirmininkė;</w:t>
      </w:r>
    </w:p>
    <w:p w14:paraId="6D8C44B7" w14:textId="7A400CD1" w:rsidR="006A27AF" w:rsidRDefault="00E5296B" w:rsidP="00C146CA">
      <w:pPr>
        <w:pStyle w:val="Betarp"/>
        <w:numPr>
          <w:ilvl w:val="1"/>
          <w:numId w:val="16"/>
        </w:numPr>
        <w:tabs>
          <w:tab w:val="left" w:pos="1701"/>
          <w:tab w:val="left" w:pos="2127"/>
        </w:tabs>
        <w:suppressAutoHyphens/>
        <w:spacing w:line="276" w:lineRule="auto"/>
        <w:ind w:left="0" w:firstLine="720"/>
        <w:jc w:val="both"/>
        <w:rPr>
          <w:rFonts w:ascii="Arial" w:hAnsi="Arial" w:cs="Arial"/>
        </w:rPr>
      </w:pPr>
      <w:r w:rsidRPr="006A27AF">
        <w:rPr>
          <w:rFonts w:ascii="Arial" w:hAnsi="Arial" w:cs="Arial"/>
        </w:rPr>
        <w:t xml:space="preserve">Edmundas </w:t>
      </w:r>
      <w:proofErr w:type="spellStart"/>
      <w:r w:rsidRPr="006A27AF">
        <w:rPr>
          <w:rFonts w:ascii="Arial" w:hAnsi="Arial" w:cs="Arial"/>
        </w:rPr>
        <w:t>Zbarauskas</w:t>
      </w:r>
      <w:proofErr w:type="spellEnd"/>
      <w:r w:rsidRPr="006A27AF">
        <w:rPr>
          <w:rFonts w:ascii="Arial" w:hAnsi="Arial" w:cs="Arial"/>
        </w:rPr>
        <w:t xml:space="preserve"> – Klaipėdos rajono savivaldybės tarybos narys, komisijos pirmininko pavaduotojas;</w:t>
      </w:r>
    </w:p>
    <w:p w14:paraId="431BF3D4" w14:textId="7C126B02" w:rsidR="006A27AF" w:rsidRDefault="00E5296B" w:rsidP="00C146CA">
      <w:pPr>
        <w:pStyle w:val="Betarp"/>
        <w:numPr>
          <w:ilvl w:val="1"/>
          <w:numId w:val="16"/>
        </w:numPr>
        <w:tabs>
          <w:tab w:val="left" w:pos="1701"/>
          <w:tab w:val="left" w:pos="2127"/>
        </w:tabs>
        <w:suppressAutoHyphens/>
        <w:spacing w:line="276" w:lineRule="auto"/>
        <w:ind w:left="0" w:firstLine="720"/>
        <w:jc w:val="both"/>
        <w:rPr>
          <w:rFonts w:ascii="Arial" w:hAnsi="Arial" w:cs="Arial"/>
        </w:rPr>
      </w:pPr>
      <w:r w:rsidRPr="006A27AF">
        <w:rPr>
          <w:rFonts w:ascii="Arial" w:hAnsi="Arial" w:cs="Arial"/>
        </w:rPr>
        <w:t xml:space="preserve">Šarūnas </w:t>
      </w:r>
      <w:proofErr w:type="spellStart"/>
      <w:r w:rsidRPr="006A27AF">
        <w:rPr>
          <w:rFonts w:ascii="Arial" w:hAnsi="Arial" w:cs="Arial"/>
        </w:rPr>
        <w:t>Nenartavičius</w:t>
      </w:r>
      <w:proofErr w:type="spellEnd"/>
      <w:r w:rsidRPr="006A27AF">
        <w:rPr>
          <w:rFonts w:ascii="Arial" w:hAnsi="Arial" w:cs="Arial"/>
        </w:rPr>
        <w:t xml:space="preserve"> – Klaipėdos rajono savivaldybės tarybos narys;</w:t>
      </w:r>
    </w:p>
    <w:p w14:paraId="313EEC9A" w14:textId="77777777" w:rsidR="006A27AF" w:rsidRDefault="00E5296B" w:rsidP="00C146CA">
      <w:pPr>
        <w:pStyle w:val="Betarp"/>
        <w:numPr>
          <w:ilvl w:val="1"/>
          <w:numId w:val="16"/>
        </w:numPr>
        <w:tabs>
          <w:tab w:val="left" w:pos="1701"/>
          <w:tab w:val="left" w:pos="2127"/>
        </w:tabs>
        <w:suppressAutoHyphens/>
        <w:spacing w:line="276" w:lineRule="auto"/>
        <w:ind w:left="0" w:firstLine="720"/>
        <w:jc w:val="both"/>
        <w:rPr>
          <w:rFonts w:ascii="Arial" w:hAnsi="Arial" w:cs="Arial"/>
        </w:rPr>
      </w:pPr>
      <w:r w:rsidRPr="006A27AF">
        <w:rPr>
          <w:rFonts w:ascii="Arial" w:hAnsi="Arial" w:cs="Arial"/>
        </w:rPr>
        <w:t>Martynas Dargužas – Klaipėdos rajono savivaldybės tarybos narys;</w:t>
      </w:r>
    </w:p>
    <w:p w14:paraId="70E9445A" w14:textId="77777777" w:rsidR="006A27AF" w:rsidRDefault="00E5296B" w:rsidP="00C146CA">
      <w:pPr>
        <w:pStyle w:val="Betarp"/>
        <w:numPr>
          <w:ilvl w:val="1"/>
          <w:numId w:val="16"/>
        </w:numPr>
        <w:tabs>
          <w:tab w:val="left" w:pos="1701"/>
          <w:tab w:val="left" w:pos="2127"/>
        </w:tabs>
        <w:suppressAutoHyphens/>
        <w:spacing w:line="276" w:lineRule="auto"/>
        <w:ind w:left="0" w:firstLine="720"/>
        <w:jc w:val="both"/>
        <w:rPr>
          <w:rFonts w:ascii="Arial" w:hAnsi="Arial" w:cs="Arial"/>
        </w:rPr>
      </w:pPr>
      <w:r w:rsidRPr="006A27AF">
        <w:rPr>
          <w:rFonts w:ascii="Arial" w:hAnsi="Arial" w:cs="Arial"/>
        </w:rPr>
        <w:t>Audrius Kampas – Klaipėdos rajono savivaldybės tarybos narys;</w:t>
      </w:r>
    </w:p>
    <w:p w14:paraId="2160A54A" w14:textId="77777777" w:rsidR="006A27AF" w:rsidRDefault="00E5296B" w:rsidP="00C146CA">
      <w:pPr>
        <w:pStyle w:val="Betarp"/>
        <w:numPr>
          <w:ilvl w:val="1"/>
          <w:numId w:val="16"/>
        </w:numPr>
        <w:tabs>
          <w:tab w:val="left" w:pos="1701"/>
          <w:tab w:val="left" w:pos="2127"/>
        </w:tabs>
        <w:suppressAutoHyphens/>
        <w:spacing w:line="276" w:lineRule="auto"/>
        <w:ind w:left="0" w:firstLine="720"/>
        <w:jc w:val="both"/>
        <w:rPr>
          <w:rFonts w:ascii="Arial" w:hAnsi="Arial" w:cs="Arial"/>
        </w:rPr>
      </w:pPr>
      <w:r w:rsidRPr="006A27AF">
        <w:rPr>
          <w:rFonts w:ascii="Arial" w:hAnsi="Arial" w:cs="Arial"/>
        </w:rPr>
        <w:t>Audronė Balnionienė – Klaipėdos rajono savivaldybės tarybos narė;</w:t>
      </w:r>
    </w:p>
    <w:p w14:paraId="17DB120A" w14:textId="69C6E389" w:rsidR="006A27AF" w:rsidRDefault="00BB4E72" w:rsidP="00C146CA">
      <w:pPr>
        <w:pStyle w:val="Betarp"/>
        <w:numPr>
          <w:ilvl w:val="1"/>
          <w:numId w:val="16"/>
        </w:numPr>
        <w:tabs>
          <w:tab w:val="left" w:pos="1701"/>
          <w:tab w:val="left" w:pos="2127"/>
        </w:tabs>
        <w:suppressAutoHyphens/>
        <w:spacing w:line="276" w:lineRule="auto"/>
        <w:ind w:left="0" w:firstLine="720"/>
        <w:jc w:val="both"/>
        <w:rPr>
          <w:rFonts w:ascii="Arial" w:hAnsi="Arial" w:cs="Arial"/>
        </w:rPr>
      </w:pPr>
      <w:r w:rsidRPr="00BB4E72">
        <w:rPr>
          <w:rFonts w:ascii="Arial" w:hAnsi="Arial" w:cs="Arial"/>
        </w:rPr>
        <w:t>Rimantas Leimantas</w:t>
      </w:r>
      <w:r w:rsidR="009B758C" w:rsidRPr="009B758C">
        <w:rPr>
          <w:rFonts w:ascii="Arial" w:hAnsi="Arial" w:cs="Arial"/>
        </w:rPr>
        <w:t xml:space="preserve"> – Mero patarėj</w:t>
      </w:r>
      <w:r w:rsidR="004D5ED9">
        <w:rPr>
          <w:rFonts w:ascii="Arial" w:hAnsi="Arial" w:cs="Arial"/>
        </w:rPr>
        <w:t>as</w:t>
      </w:r>
      <w:r w:rsidR="00E5296B" w:rsidRPr="006A27AF">
        <w:rPr>
          <w:rFonts w:ascii="Arial" w:hAnsi="Arial" w:cs="Arial"/>
        </w:rPr>
        <w:t>;</w:t>
      </w:r>
    </w:p>
    <w:p w14:paraId="3EAD70DF" w14:textId="77777777" w:rsidR="002F3E33" w:rsidRDefault="00E5296B" w:rsidP="00C146CA">
      <w:pPr>
        <w:pStyle w:val="Betarp"/>
        <w:numPr>
          <w:ilvl w:val="1"/>
          <w:numId w:val="16"/>
        </w:numPr>
        <w:tabs>
          <w:tab w:val="left" w:pos="1701"/>
          <w:tab w:val="left" w:pos="2127"/>
        </w:tabs>
        <w:suppressAutoHyphens/>
        <w:spacing w:line="276" w:lineRule="auto"/>
        <w:ind w:left="0" w:firstLine="720"/>
        <w:jc w:val="both"/>
        <w:rPr>
          <w:rFonts w:ascii="Arial" w:hAnsi="Arial" w:cs="Arial"/>
        </w:rPr>
      </w:pPr>
      <w:r w:rsidRPr="006A27AF">
        <w:rPr>
          <w:rFonts w:ascii="Arial" w:hAnsi="Arial" w:cs="Arial"/>
        </w:rPr>
        <w:t>Mindaugas Šatkus – Klaipėdos rajono savivaldybės administracijos Strateginio planavimo ir projektų valdymo skyriaus vedėjas;</w:t>
      </w:r>
    </w:p>
    <w:p w14:paraId="2A3EE8E3" w14:textId="457BC819" w:rsidR="002F3E33" w:rsidRDefault="00E5296B" w:rsidP="00C146CA">
      <w:pPr>
        <w:pStyle w:val="Betarp"/>
        <w:numPr>
          <w:ilvl w:val="1"/>
          <w:numId w:val="16"/>
        </w:numPr>
        <w:tabs>
          <w:tab w:val="left" w:pos="1701"/>
          <w:tab w:val="left" w:pos="2127"/>
        </w:tabs>
        <w:suppressAutoHyphens/>
        <w:spacing w:line="276" w:lineRule="auto"/>
        <w:ind w:left="0" w:firstLine="720"/>
        <w:jc w:val="both"/>
        <w:rPr>
          <w:rFonts w:ascii="Arial" w:hAnsi="Arial" w:cs="Arial"/>
        </w:rPr>
      </w:pPr>
      <w:r w:rsidRPr="002F3E33">
        <w:rPr>
          <w:rFonts w:ascii="Arial" w:hAnsi="Arial" w:cs="Arial"/>
        </w:rPr>
        <w:t xml:space="preserve">Mantas Virbauskas – Klaipėdos rajono savivaldybės administracijos Strateginio planavimo ir projektų valdymo skyriaus </w:t>
      </w:r>
      <w:r w:rsidR="009B758C">
        <w:rPr>
          <w:rFonts w:ascii="Arial" w:hAnsi="Arial" w:cs="Arial"/>
        </w:rPr>
        <w:t>patarėjas</w:t>
      </w:r>
      <w:r w:rsidRPr="002F3E33">
        <w:rPr>
          <w:rFonts w:ascii="Arial" w:hAnsi="Arial" w:cs="Arial"/>
        </w:rPr>
        <w:t>.</w:t>
      </w:r>
    </w:p>
    <w:p w14:paraId="2E03A52D" w14:textId="01C4A3D9" w:rsidR="002F3E33" w:rsidRPr="00F70769" w:rsidRDefault="002F3E33" w:rsidP="00C146CA">
      <w:pPr>
        <w:pStyle w:val="Sraopastraipa"/>
        <w:numPr>
          <w:ilvl w:val="1"/>
          <w:numId w:val="16"/>
        </w:numPr>
        <w:ind w:left="0" w:firstLine="720"/>
        <w:jc w:val="both"/>
        <w:rPr>
          <w:rFonts w:ascii="Arial" w:hAnsi="Arial"/>
        </w:rPr>
      </w:pPr>
      <w:r w:rsidRPr="00F70769">
        <w:rPr>
          <w:rFonts w:ascii="Arial" w:hAnsi="Arial" w:cs="Arial"/>
        </w:rPr>
        <w:t xml:space="preserve"> </w:t>
      </w:r>
      <w:r w:rsidR="00DC5582" w:rsidRPr="00DC5582">
        <w:rPr>
          <w:rFonts w:ascii="Arial" w:hAnsi="Arial"/>
        </w:rPr>
        <w:t xml:space="preserve">Viktorija </w:t>
      </w:r>
      <w:proofErr w:type="spellStart"/>
      <w:r w:rsidR="00DC5582" w:rsidRPr="00DC5582">
        <w:rPr>
          <w:rFonts w:ascii="Arial" w:hAnsi="Arial"/>
        </w:rPr>
        <w:t>Rukienė</w:t>
      </w:r>
      <w:proofErr w:type="spellEnd"/>
      <w:r w:rsidR="004D5ED9" w:rsidRPr="00F70769">
        <w:rPr>
          <w:rFonts w:ascii="Arial" w:hAnsi="Arial"/>
        </w:rPr>
        <w:t xml:space="preserve"> – </w:t>
      </w:r>
      <w:r w:rsidR="00F70769" w:rsidRPr="00F70769">
        <w:rPr>
          <w:rFonts w:ascii="Arial" w:hAnsi="Arial"/>
        </w:rPr>
        <w:t>VšĮ „Inovacijų agentūra“ Regioninės verslo transformacijos skyriaus projektų vadovė;</w:t>
      </w:r>
    </w:p>
    <w:p w14:paraId="0B0D93E0" w14:textId="53879578" w:rsidR="00677D1B" w:rsidRPr="00D51932" w:rsidRDefault="00677D1B" w:rsidP="00C146CA">
      <w:pPr>
        <w:pStyle w:val="Betarp"/>
        <w:numPr>
          <w:ilvl w:val="1"/>
          <w:numId w:val="16"/>
        </w:numPr>
        <w:tabs>
          <w:tab w:val="left" w:pos="1701"/>
          <w:tab w:val="left" w:pos="2127"/>
        </w:tabs>
        <w:suppressAutoHyphens/>
        <w:spacing w:line="276" w:lineRule="auto"/>
        <w:ind w:left="0" w:firstLine="720"/>
        <w:jc w:val="both"/>
        <w:rPr>
          <w:rFonts w:ascii="Arial" w:hAnsi="Arial" w:cs="Arial"/>
        </w:rPr>
      </w:pPr>
      <w:r w:rsidRPr="00D51932">
        <w:rPr>
          <w:rFonts w:ascii="Arial" w:hAnsi="Arial" w:cs="Arial"/>
        </w:rPr>
        <w:t xml:space="preserve"> </w:t>
      </w:r>
      <w:r w:rsidR="00DA1E7E" w:rsidRPr="00DA1E7E">
        <w:rPr>
          <w:rFonts w:ascii="Arial" w:hAnsi="Arial"/>
        </w:rPr>
        <w:t xml:space="preserve">Romas </w:t>
      </w:r>
      <w:proofErr w:type="spellStart"/>
      <w:r w:rsidR="00DA1E7E" w:rsidRPr="00DA1E7E">
        <w:rPr>
          <w:rFonts w:ascii="Arial" w:hAnsi="Arial"/>
        </w:rPr>
        <w:t>Kvaselis</w:t>
      </w:r>
      <w:proofErr w:type="spellEnd"/>
      <w:r w:rsidR="00DA1E7E">
        <w:rPr>
          <w:rFonts w:ascii="Arial" w:hAnsi="Arial"/>
        </w:rPr>
        <w:t xml:space="preserve"> </w:t>
      </w:r>
      <w:r w:rsidR="00C146CA">
        <w:rPr>
          <w:rFonts w:ascii="Arial" w:hAnsi="Arial"/>
        </w:rPr>
        <w:t xml:space="preserve">– Klaipėdos rajono verslo įmonių asociacijos valdybos </w:t>
      </w:r>
      <w:r w:rsidR="00DA1E7E">
        <w:rPr>
          <w:rFonts w:ascii="Arial" w:hAnsi="Arial"/>
        </w:rPr>
        <w:t>pirmininkas</w:t>
      </w:r>
      <w:r w:rsidR="005B781F" w:rsidRPr="00D51932">
        <w:rPr>
          <w:rFonts w:ascii="Arial" w:hAnsi="Arial" w:cs="Arial"/>
        </w:rPr>
        <w:t>.</w:t>
      </w:r>
    </w:p>
    <w:p w14:paraId="73B6BF06" w14:textId="4BB70AD0" w:rsidR="005240FE" w:rsidRDefault="006418A7" w:rsidP="00465B90">
      <w:pPr>
        <w:pStyle w:val="Betarp"/>
        <w:tabs>
          <w:tab w:val="left" w:pos="2127"/>
        </w:tabs>
        <w:suppressAutoHyphens/>
        <w:spacing w:line="276" w:lineRule="auto"/>
        <w:ind w:firstLine="720"/>
        <w:jc w:val="both"/>
        <w:rPr>
          <w:rFonts w:ascii="Arial" w:hAnsi="Arial" w:cs="Arial"/>
        </w:rPr>
      </w:pPr>
      <w:r>
        <w:rPr>
          <w:rFonts w:ascii="Arial" w:hAnsi="Arial" w:cs="Arial"/>
        </w:rPr>
        <w:t xml:space="preserve">2. </w:t>
      </w:r>
      <w:r w:rsidR="00E5296B" w:rsidRPr="005240FE">
        <w:rPr>
          <w:rFonts w:ascii="Arial" w:hAnsi="Arial" w:cs="Arial"/>
        </w:rPr>
        <w:t xml:space="preserve">Pripažinti netekusiu galios Klaipėdos rajono savivaldybės tarybos </w:t>
      </w:r>
      <w:r w:rsidR="00465B90" w:rsidRPr="00EB06D4">
        <w:rPr>
          <w:rFonts w:ascii="Arial" w:hAnsi="Arial" w:cs="Arial"/>
          <w:caps/>
        </w:rPr>
        <w:t>202</w:t>
      </w:r>
      <w:r w:rsidR="00465B90">
        <w:rPr>
          <w:rFonts w:ascii="Arial" w:hAnsi="Arial" w:cs="Arial"/>
          <w:caps/>
        </w:rPr>
        <w:t>6</w:t>
      </w:r>
      <w:r w:rsidR="00465B90" w:rsidRPr="00EB06D4">
        <w:rPr>
          <w:rFonts w:ascii="Arial" w:hAnsi="Arial" w:cs="Arial"/>
          <w:caps/>
        </w:rPr>
        <w:t xml:space="preserve"> </w:t>
      </w:r>
      <w:r w:rsidR="00465B90" w:rsidRPr="00EB06D4">
        <w:rPr>
          <w:rFonts w:ascii="Arial" w:hAnsi="Arial" w:cs="Arial"/>
        </w:rPr>
        <w:t xml:space="preserve">m. </w:t>
      </w:r>
      <w:r w:rsidR="00465B90">
        <w:rPr>
          <w:rFonts w:ascii="Arial" w:hAnsi="Arial" w:cs="Arial"/>
        </w:rPr>
        <w:t xml:space="preserve">vasario 26 </w:t>
      </w:r>
      <w:r w:rsidR="00465B90" w:rsidRPr="00EB06D4">
        <w:rPr>
          <w:rFonts w:ascii="Arial" w:hAnsi="Arial" w:cs="Arial"/>
        </w:rPr>
        <w:t>d.</w:t>
      </w:r>
      <w:r w:rsidR="00E5296B" w:rsidRPr="005240FE">
        <w:rPr>
          <w:rFonts w:ascii="Arial" w:hAnsi="Arial" w:cs="Arial"/>
        </w:rPr>
        <w:t xml:space="preserve"> sprendimą </w:t>
      </w:r>
      <w:r w:rsidR="00465B90" w:rsidRPr="00EB06D4">
        <w:rPr>
          <w:rFonts w:ascii="Arial" w:hAnsi="Arial" w:cs="Arial"/>
        </w:rPr>
        <w:t>Nr. T11-</w:t>
      </w:r>
      <w:r w:rsidR="00465B90">
        <w:rPr>
          <w:rFonts w:ascii="Arial" w:hAnsi="Arial" w:cs="Arial"/>
        </w:rPr>
        <w:t>66</w:t>
      </w:r>
      <w:r w:rsidR="00E5296B" w:rsidRPr="005240FE">
        <w:rPr>
          <w:rFonts w:ascii="Arial" w:hAnsi="Arial" w:cs="Arial"/>
        </w:rPr>
        <w:t xml:space="preserve"> „</w:t>
      </w:r>
      <w:r w:rsidR="00465B90">
        <w:rPr>
          <w:rFonts w:ascii="Arial" w:hAnsi="Arial" w:cs="Arial"/>
        </w:rPr>
        <w:t>D</w:t>
      </w:r>
      <w:r w:rsidR="00465B90" w:rsidRPr="00465B90">
        <w:rPr>
          <w:rFonts w:ascii="Arial" w:hAnsi="Arial" w:cs="Arial"/>
        </w:rPr>
        <w:t>ėl Klaipėdos rajono savivaldybės smulkiojo verslo plėtros skatinimo programos komisijos</w:t>
      </w:r>
      <w:r w:rsidR="000708E5">
        <w:rPr>
          <w:rFonts w:ascii="Arial" w:hAnsi="Arial" w:cs="Arial"/>
        </w:rPr>
        <w:t xml:space="preserve"> s</w:t>
      </w:r>
      <w:r w:rsidR="00465B90" w:rsidRPr="00465B90">
        <w:rPr>
          <w:rFonts w:ascii="Arial" w:hAnsi="Arial" w:cs="Arial"/>
        </w:rPr>
        <w:t>udarymo</w:t>
      </w:r>
      <w:r w:rsidR="00E5296B" w:rsidRPr="005240FE">
        <w:rPr>
          <w:rFonts w:ascii="Arial" w:hAnsi="Arial" w:cs="Arial"/>
        </w:rPr>
        <w:t>“.</w:t>
      </w:r>
    </w:p>
    <w:p w14:paraId="14EAE625" w14:textId="661BB674" w:rsidR="00C972A9" w:rsidRDefault="00C972A9" w:rsidP="00C146CA">
      <w:pPr>
        <w:pStyle w:val="Betarp"/>
        <w:tabs>
          <w:tab w:val="left" w:pos="2127"/>
        </w:tabs>
        <w:suppressAutoHyphens/>
        <w:spacing w:line="276" w:lineRule="auto"/>
        <w:ind w:firstLine="720"/>
        <w:jc w:val="both"/>
        <w:rPr>
          <w:rFonts w:ascii="Arial" w:hAnsi="Arial" w:cs="Arial"/>
        </w:rPr>
      </w:pPr>
      <w:r w:rsidRPr="005240FE">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636A1051" w14:textId="77777777" w:rsidR="00DF3213" w:rsidRDefault="00DF3213" w:rsidP="00824E23">
      <w:pPr>
        <w:spacing w:after="240" w:line="276" w:lineRule="auto"/>
        <w:jc w:val="both"/>
        <w:rPr>
          <w:rFonts w:ascii="Arial" w:hAnsi="Arial" w:cs="Arial"/>
        </w:rPr>
      </w:pPr>
    </w:p>
    <w:p w14:paraId="6D32B5AF" w14:textId="77777777" w:rsidR="00F71FCF" w:rsidRDefault="00F71FCF" w:rsidP="00824E23">
      <w:pPr>
        <w:spacing w:after="240" w:line="276" w:lineRule="auto"/>
        <w:jc w:val="both"/>
        <w:rPr>
          <w:rFonts w:ascii="Arial" w:hAnsi="Arial" w:cs="Arial"/>
        </w:rPr>
      </w:pPr>
    </w:p>
    <w:p w14:paraId="09C1EF29" w14:textId="0DAE279F" w:rsidR="00904C98" w:rsidRPr="000B57B9" w:rsidRDefault="00904C98" w:rsidP="00824E23">
      <w:pPr>
        <w:spacing w:after="240" w:line="276" w:lineRule="auto"/>
        <w:jc w:val="both"/>
        <w:rPr>
          <w:rFonts w:ascii="Arial" w:hAnsi="Arial" w:cs="Arial"/>
          <w:color w:val="000000"/>
        </w:rPr>
      </w:pPr>
      <w:r w:rsidRPr="000B57B9">
        <w:rPr>
          <w:rFonts w:ascii="Arial" w:hAnsi="Arial" w:cs="Arial"/>
        </w:rPr>
        <w:lastRenderedPageBreak/>
        <w:t>Savivaldybės meras</w:t>
      </w:r>
      <w:bookmarkStart w:id="2" w:name="part_8ec6b704449b43f1af4bbce3a0887326"/>
      <w:bookmarkEnd w:id="2"/>
    </w:p>
    <w:p w14:paraId="64EEEADB" w14:textId="4E8F098B" w:rsidR="00904C98" w:rsidRPr="000B57B9" w:rsidRDefault="00904C98" w:rsidP="00904C98">
      <w:pPr>
        <w:spacing w:line="276" w:lineRule="auto"/>
        <w:rPr>
          <w:rFonts w:ascii="Arial" w:hAnsi="Arial" w:cs="Arial"/>
        </w:rPr>
      </w:pPr>
      <w:r w:rsidRPr="000B57B9">
        <w:rPr>
          <w:rFonts w:ascii="Arial" w:hAnsi="Arial" w:cs="Arial"/>
        </w:rPr>
        <w:t>TEIKIA Savivaldybės meras B. Markauskas</w:t>
      </w:r>
    </w:p>
    <w:p w14:paraId="7ABD701A" w14:textId="606DEAB7" w:rsidR="00904C98" w:rsidRPr="000B57B9" w:rsidRDefault="00904C98" w:rsidP="00824E23">
      <w:pPr>
        <w:spacing w:before="240" w:after="240" w:line="276" w:lineRule="auto"/>
        <w:rPr>
          <w:rFonts w:ascii="Arial" w:hAnsi="Arial" w:cs="Arial"/>
        </w:rPr>
      </w:pPr>
      <w:r w:rsidRPr="000B57B9">
        <w:rPr>
          <w:rFonts w:ascii="Arial" w:hAnsi="Arial" w:cs="Arial"/>
        </w:rPr>
        <w:t>PARENGĖ</w:t>
      </w:r>
      <w:r>
        <w:rPr>
          <w:rFonts w:ascii="Arial" w:hAnsi="Arial" w:cs="Arial"/>
        </w:rPr>
        <w:t xml:space="preserve"> </w:t>
      </w:r>
      <w:r w:rsidRPr="000B57B9">
        <w:rPr>
          <w:rFonts w:ascii="Arial" w:hAnsi="Arial" w:cs="Arial"/>
        </w:rPr>
        <w:t>M. Virbauskas</w:t>
      </w:r>
    </w:p>
    <w:p w14:paraId="508294E6" w14:textId="77777777" w:rsidR="00904C98" w:rsidRPr="000B57B9" w:rsidRDefault="00904C98" w:rsidP="00904C98">
      <w:pPr>
        <w:spacing w:line="276" w:lineRule="auto"/>
        <w:rPr>
          <w:rFonts w:ascii="Arial" w:hAnsi="Arial" w:cs="Arial"/>
        </w:rPr>
      </w:pPr>
      <w:r w:rsidRPr="000B57B9">
        <w:rPr>
          <w:rFonts w:ascii="Arial" w:hAnsi="Arial" w:cs="Arial"/>
        </w:rPr>
        <w:t xml:space="preserve">SUDERINTA: </w:t>
      </w:r>
    </w:p>
    <w:p w14:paraId="3C971458" w14:textId="30E61507" w:rsidR="00904C98" w:rsidRPr="000B57B9" w:rsidRDefault="00EE1621" w:rsidP="00904C98">
      <w:pPr>
        <w:tabs>
          <w:tab w:val="right" w:pos="9639"/>
        </w:tabs>
        <w:spacing w:line="276" w:lineRule="auto"/>
        <w:jc w:val="both"/>
        <w:rPr>
          <w:rFonts w:ascii="Arial" w:hAnsi="Arial" w:cs="Arial"/>
        </w:rPr>
      </w:pPr>
      <w:r>
        <w:rPr>
          <w:rFonts w:ascii="Arial" w:hAnsi="Arial" w:cs="Arial"/>
        </w:rPr>
        <w:t>G</w:t>
      </w:r>
      <w:r w:rsidR="00904C98" w:rsidRPr="000B57B9">
        <w:rPr>
          <w:rFonts w:ascii="Arial" w:hAnsi="Arial" w:cs="Arial"/>
        </w:rPr>
        <w:t xml:space="preserve">. </w:t>
      </w:r>
      <w:r>
        <w:rPr>
          <w:rFonts w:ascii="Arial" w:hAnsi="Arial" w:cs="Arial"/>
        </w:rPr>
        <w:t>Kuzminskienė</w:t>
      </w:r>
    </w:p>
    <w:p w14:paraId="5AC11FB4" w14:textId="77777777" w:rsidR="00904C98" w:rsidRPr="000B57B9" w:rsidRDefault="00904C98" w:rsidP="00904C98">
      <w:pPr>
        <w:tabs>
          <w:tab w:val="right" w:pos="9639"/>
        </w:tabs>
        <w:spacing w:line="276" w:lineRule="auto"/>
        <w:jc w:val="both"/>
        <w:rPr>
          <w:rFonts w:ascii="Arial" w:hAnsi="Arial" w:cs="Arial"/>
        </w:rPr>
      </w:pPr>
      <w:r w:rsidRPr="000B57B9">
        <w:rPr>
          <w:rFonts w:ascii="Arial" w:hAnsi="Arial" w:cs="Arial"/>
        </w:rPr>
        <w:t>M. Šatkus</w:t>
      </w:r>
    </w:p>
    <w:p w14:paraId="5B9CA1FD" w14:textId="1D63EAC4" w:rsidR="00904C98" w:rsidRDefault="00904C98" w:rsidP="00904C98">
      <w:pPr>
        <w:tabs>
          <w:tab w:val="right" w:pos="9639"/>
        </w:tabs>
        <w:spacing w:line="276" w:lineRule="auto"/>
        <w:jc w:val="both"/>
        <w:rPr>
          <w:rFonts w:ascii="Arial" w:hAnsi="Arial" w:cs="Arial"/>
        </w:rPr>
      </w:pPr>
      <w:r w:rsidRPr="000B57B9">
        <w:rPr>
          <w:rFonts w:ascii="Arial" w:hAnsi="Arial" w:cs="Arial"/>
        </w:rPr>
        <w:t>V. Jasas</w:t>
      </w:r>
    </w:p>
    <w:p w14:paraId="3693A4C5" w14:textId="77777777" w:rsidR="00904C98" w:rsidRDefault="00904C98" w:rsidP="00904C98">
      <w:pPr>
        <w:tabs>
          <w:tab w:val="right" w:pos="9639"/>
        </w:tabs>
        <w:spacing w:line="276" w:lineRule="auto"/>
        <w:jc w:val="both"/>
        <w:rPr>
          <w:rFonts w:ascii="Arial" w:hAnsi="Arial" w:cs="Arial"/>
        </w:rPr>
      </w:pPr>
      <w:r>
        <w:rPr>
          <w:rFonts w:ascii="Arial" w:hAnsi="Arial" w:cs="Arial"/>
        </w:rPr>
        <w:t>J. Bardauskas</w:t>
      </w:r>
    </w:p>
    <w:p w14:paraId="5924DFC6" w14:textId="401DD7D1" w:rsidR="00904C98" w:rsidRPr="00872034" w:rsidDel="008B3E13" w:rsidRDefault="00494BA2" w:rsidP="00904C98">
      <w:pPr>
        <w:tabs>
          <w:tab w:val="right" w:pos="9639"/>
        </w:tabs>
        <w:spacing w:line="276" w:lineRule="auto"/>
        <w:jc w:val="both"/>
        <w:rPr>
          <w:rFonts w:ascii="Arial" w:hAnsi="Arial" w:cs="Arial"/>
        </w:rPr>
      </w:pPr>
      <w:r w:rsidRPr="00BB4E72">
        <w:rPr>
          <w:rFonts w:ascii="Arial" w:hAnsi="Arial" w:cs="Arial"/>
        </w:rPr>
        <w:t>R</w:t>
      </w:r>
      <w:r>
        <w:rPr>
          <w:rFonts w:ascii="Arial" w:hAnsi="Arial" w:cs="Arial"/>
        </w:rPr>
        <w:t>.</w:t>
      </w:r>
      <w:r w:rsidRPr="00BB4E72">
        <w:rPr>
          <w:rFonts w:ascii="Arial" w:hAnsi="Arial" w:cs="Arial"/>
        </w:rPr>
        <w:t xml:space="preserve"> Leimantas</w:t>
      </w:r>
    </w:p>
    <w:p w14:paraId="76A99055" w14:textId="77777777" w:rsidR="00904C98" w:rsidRPr="00872034" w:rsidRDefault="00904C98" w:rsidP="00904C98">
      <w:pPr>
        <w:tabs>
          <w:tab w:val="left" w:pos="3990"/>
        </w:tabs>
        <w:spacing w:line="276" w:lineRule="auto"/>
        <w:rPr>
          <w:rFonts w:ascii="Arial" w:hAnsi="Arial" w:cs="Arial"/>
        </w:rPr>
      </w:pPr>
      <w:r w:rsidRPr="00872034">
        <w:rPr>
          <w:rFonts w:ascii="Arial" w:hAnsi="Arial" w:cs="Arial"/>
        </w:rPr>
        <w:t>B. Markauskas</w:t>
      </w:r>
    </w:p>
    <w:p w14:paraId="50646CEF" w14:textId="3149E539" w:rsidR="0047212C" w:rsidRDefault="0047212C">
      <w:pPr>
        <w:rPr>
          <w:rFonts w:ascii="Arial" w:hAnsi="Arial" w:cs="Arial"/>
        </w:rPr>
      </w:pPr>
      <w:r>
        <w:rPr>
          <w:rFonts w:ascii="Arial" w:hAnsi="Arial" w:cs="Arial"/>
        </w:rPr>
        <w:br w:type="page"/>
      </w:r>
    </w:p>
    <w:p w14:paraId="5FFFE55C" w14:textId="77777777" w:rsidR="0047212C" w:rsidRPr="00BA46FF" w:rsidRDefault="0047212C" w:rsidP="00824E23">
      <w:pPr>
        <w:pStyle w:val="Antrat1"/>
      </w:pPr>
      <w:bookmarkStart w:id="3" w:name="_Hlk134695241"/>
      <w:r w:rsidRPr="00BA46FF">
        <w:lastRenderedPageBreak/>
        <w:t>AIŠKINAMASIS RAŠTAS</w:t>
      </w:r>
    </w:p>
    <w:p w14:paraId="2038645E" w14:textId="77777777" w:rsidR="0047212C" w:rsidRPr="0047212C" w:rsidRDefault="0047212C" w:rsidP="0047212C">
      <w:pPr>
        <w:spacing w:line="276" w:lineRule="auto"/>
        <w:jc w:val="center"/>
        <w:rPr>
          <w:rFonts w:ascii="Arial" w:hAnsi="Arial" w:cs="Arial"/>
          <w:b/>
          <w:spacing w:val="20"/>
        </w:rPr>
      </w:pPr>
      <w:r w:rsidRPr="00BA46FF">
        <w:rPr>
          <w:rFonts w:ascii="Arial" w:hAnsi="Arial" w:cs="Arial"/>
          <w:b/>
        </w:rPr>
        <w:t>DĖL TARYBOS SPRENDIMO</w:t>
      </w:r>
      <w:r w:rsidRPr="00BA46FF">
        <w:rPr>
          <w:rFonts w:ascii="Arial" w:hAnsi="Arial" w:cs="Arial"/>
        </w:rPr>
        <w:t xml:space="preserve"> </w:t>
      </w:r>
      <w:r>
        <w:rPr>
          <w:rFonts w:ascii="Arial" w:hAnsi="Arial" w:cs="Arial"/>
        </w:rPr>
        <w:t>„</w:t>
      </w:r>
      <w:r w:rsidRPr="0047212C">
        <w:rPr>
          <w:rFonts w:ascii="Arial" w:hAnsi="Arial" w:cs="Arial"/>
          <w:b/>
          <w:spacing w:val="20"/>
        </w:rPr>
        <w:t>DĖL KLAIPĖDOS RAJONO SAVIVALDYBĖS SMULKIOJO VERSLO PLĖTROS SKATINIMO PROGRAMOS KOMISIJOS</w:t>
      </w:r>
    </w:p>
    <w:p w14:paraId="12E2D29F" w14:textId="73D26AC9" w:rsidR="0047212C" w:rsidRPr="00BA46FF" w:rsidRDefault="0047212C" w:rsidP="00824E23">
      <w:pPr>
        <w:spacing w:after="240" w:line="276" w:lineRule="auto"/>
        <w:jc w:val="center"/>
        <w:rPr>
          <w:rFonts w:ascii="Arial" w:hAnsi="Arial" w:cs="Arial"/>
        </w:rPr>
      </w:pPr>
      <w:r w:rsidRPr="0047212C">
        <w:rPr>
          <w:rFonts w:ascii="Arial" w:hAnsi="Arial" w:cs="Arial"/>
          <w:b/>
          <w:spacing w:val="20"/>
        </w:rPr>
        <w:t>SUDARYMO</w:t>
      </w:r>
      <w:r w:rsidRPr="00BA46FF">
        <w:rPr>
          <w:rFonts w:ascii="Arial" w:hAnsi="Arial" w:cs="Arial"/>
          <w:b/>
          <w:color w:val="000000" w:themeColor="text1"/>
        </w:rPr>
        <w:t xml:space="preserve">“ </w:t>
      </w:r>
      <w:r w:rsidRPr="00BA46FF">
        <w:rPr>
          <w:rFonts w:ascii="Arial" w:hAnsi="Arial" w:cs="Arial"/>
          <w:b/>
        </w:rPr>
        <w:t>PROJEKTO</w:t>
      </w:r>
      <w:bookmarkEnd w:id="3"/>
    </w:p>
    <w:p w14:paraId="5C298FF3" w14:textId="57A47BBA" w:rsidR="0047212C" w:rsidRPr="00BA46FF" w:rsidRDefault="0047212C" w:rsidP="00824E23">
      <w:pPr>
        <w:tabs>
          <w:tab w:val="left" w:pos="3990"/>
        </w:tabs>
        <w:spacing w:after="240" w:line="276" w:lineRule="auto"/>
        <w:jc w:val="center"/>
      </w:pPr>
      <w:r w:rsidRPr="00BA46FF">
        <w:rPr>
          <w:rFonts w:ascii="Arial" w:hAnsi="Arial" w:cs="Arial"/>
        </w:rPr>
        <w:t>202</w:t>
      </w:r>
      <w:r>
        <w:rPr>
          <w:rFonts w:ascii="Arial" w:hAnsi="Arial" w:cs="Arial"/>
        </w:rPr>
        <w:t>6</w:t>
      </w:r>
      <w:r w:rsidRPr="00BA46FF">
        <w:t>-</w:t>
      </w:r>
      <w:r w:rsidR="007D2E0C">
        <w:rPr>
          <w:rFonts w:ascii="Arial" w:hAnsi="Arial" w:cs="Arial"/>
        </w:rPr>
        <w:t>09</w:t>
      </w:r>
      <w:r w:rsidRPr="00BA46FF">
        <w:rPr>
          <w:rFonts w:ascii="Arial" w:hAnsi="Arial" w:cs="Arial"/>
        </w:rPr>
        <w:t>-</w:t>
      </w:r>
      <w:r w:rsidR="006327C0">
        <w:rPr>
          <w:rFonts w:ascii="Arial" w:hAnsi="Arial" w:cs="Arial"/>
        </w:rPr>
        <w:t>10</w:t>
      </w:r>
    </w:p>
    <w:p w14:paraId="418442CE" w14:textId="77777777" w:rsidR="0047212C" w:rsidRPr="00841FCA" w:rsidRDefault="0047212C" w:rsidP="00D5561E">
      <w:pPr>
        <w:pStyle w:val="Sraopastraipa"/>
        <w:numPr>
          <w:ilvl w:val="0"/>
          <w:numId w:val="17"/>
        </w:numPr>
        <w:spacing w:line="276" w:lineRule="auto"/>
        <w:ind w:left="0" w:firstLine="709"/>
        <w:jc w:val="both"/>
        <w:rPr>
          <w:rFonts w:ascii="Arial" w:hAnsi="Arial" w:cs="Arial"/>
          <w:bCs/>
        </w:rPr>
      </w:pPr>
      <w:r w:rsidRPr="00841FCA">
        <w:rPr>
          <w:rFonts w:ascii="Arial" w:hAnsi="Arial" w:cs="Arial"/>
          <w:bCs/>
        </w:rPr>
        <w:t xml:space="preserve">Sprendimo projekto tikslai, uždaviniai (ko sprendimo projektu norima pasiekti): </w:t>
      </w:r>
    </w:p>
    <w:p w14:paraId="7D48B8B8" w14:textId="2DD5A677" w:rsidR="00B22AB3" w:rsidRDefault="00B22AB3" w:rsidP="00824E23">
      <w:pPr>
        <w:spacing w:after="240" w:line="276" w:lineRule="auto"/>
        <w:ind w:firstLine="709"/>
        <w:jc w:val="both"/>
        <w:rPr>
          <w:rFonts w:ascii="Arial" w:hAnsi="Arial" w:cs="Arial"/>
          <w:bCs/>
        </w:rPr>
      </w:pPr>
      <w:r w:rsidRPr="00B22AB3">
        <w:rPr>
          <w:rFonts w:ascii="Arial" w:hAnsi="Arial" w:cs="Arial"/>
          <w:bCs/>
        </w:rPr>
        <w:t>Šiuo sprendimo projektu siekiama sudaryti atnaujintos sudėties Klaipėdos rajono savivaldybės smulkiojo verslo plėtros skatinimo programos komisiją 10-ojo šaukimo Savivaldybės tarybos įgaliojimų laikui. Komisijos sudėtis atnaujinama atsižvelgiant į komisijos narių einamų pareigų ir vykdomų funkcijų pasikeitimus. Priėmus sprendimą, komisijos sudėtis atitiks esamą situaciją ir bus užtikrintas sklandus bei nepertraukiamas komisijos darbas.</w:t>
      </w:r>
    </w:p>
    <w:p w14:paraId="410C9ED1" w14:textId="28FBF4EE" w:rsidR="0047212C" w:rsidRPr="00E4215A" w:rsidRDefault="0047212C" w:rsidP="00D5561E">
      <w:pPr>
        <w:pStyle w:val="Sraopastraipa"/>
        <w:numPr>
          <w:ilvl w:val="0"/>
          <w:numId w:val="20"/>
        </w:numPr>
        <w:spacing w:line="276" w:lineRule="auto"/>
        <w:ind w:left="0" w:firstLine="709"/>
        <w:jc w:val="both"/>
        <w:rPr>
          <w:rFonts w:ascii="Arial" w:hAnsi="Arial" w:cs="Arial"/>
          <w:bCs/>
        </w:rPr>
      </w:pPr>
      <w:r w:rsidRPr="00E4215A">
        <w:rPr>
          <w:rFonts w:ascii="Arial" w:hAnsi="Arial" w:cs="Arial"/>
          <w:bCs/>
        </w:rPr>
        <w:t>Kaip šiuo metu yra teisiškai reglamentuojami projekte aptariami klausimai:</w:t>
      </w:r>
    </w:p>
    <w:p w14:paraId="7C62B2A9" w14:textId="42849237" w:rsidR="00A31AD9" w:rsidRPr="00841FCA" w:rsidRDefault="00466246" w:rsidP="00824E23">
      <w:pPr>
        <w:pStyle w:val="Pagrindiniotekstotrauka"/>
        <w:tabs>
          <w:tab w:val="left" w:pos="284"/>
          <w:tab w:val="left" w:pos="540"/>
          <w:tab w:val="right" w:pos="9639"/>
        </w:tabs>
        <w:spacing w:after="240" w:line="276" w:lineRule="auto"/>
        <w:ind w:left="0" w:firstLine="709"/>
        <w:jc w:val="both"/>
        <w:rPr>
          <w:rFonts w:ascii="Arial" w:hAnsi="Arial" w:cs="Arial"/>
          <w:bCs/>
          <w:color w:val="000000"/>
        </w:rPr>
      </w:pPr>
      <w:r w:rsidRPr="00466246">
        <w:rPr>
          <w:rFonts w:ascii="Arial" w:hAnsi="Arial" w:cs="Arial"/>
          <w:bCs/>
          <w:color w:val="000000"/>
        </w:rPr>
        <w:t xml:space="preserve">Šiuo metu galioja Klaipėdos rajono savivaldybės tarybos </w:t>
      </w:r>
      <w:r w:rsidR="00870170" w:rsidRPr="00EB06D4">
        <w:rPr>
          <w:rFonts w:ascii="Arial" w:hAnsi="Arial" w:cs="Arial"/>
          <w:caps/>
        </w:rPr>
        <w:t>202</w:t>
      </w:r>
      <w:r w:rsidR="00870170">
        <w:rPr>
          <w:rFonts w:ascii="Arial" w:hAnsi="Arial" w:cs="Arial"/>
          <w:caps/>
        </w:rPr>
        <w:t>6</w:t>
      </w:r>
      <w:r w:rsidR="00870170" w:rsidRPr="00EB06D4">
        <w:rPr>
          <w:rFonts w:ascii="Arial" w:hAnsi="Arial" w:cs="Arial"/>
          <w:caps/>
        </w:rPr>
        <w:t xml:space="preserve"> </w:t>
      </w:r>
      <w:r w:rsidR="00870170" w:rsidRPr="00EB06D4">
        <w:rPr>
          <w:rFonts w:ascii="Arial" w:hAnsi="Arial" w:cs="Arial"/>
        </w:rPr>
        <w:t xml:space="preserve">m. </w:t>
      </w:r>
      <w:r w:rsidR="00870170">
        <w:rPr>
          <w:rFonts w:ascii="Arial" w:hAnsi="Arial" w:cs="Arial"/>
        </w:rPr>
        <w:t xml:space="preserve">vasario 26 </w:t>
      </w:r>
      <w:r w:rsidR="00870170" w:rsidRPr="00EB06D4">
        <w:rPr>
          <w:rFonts w:ascii="Arial" w:hAnsi="Arial" w:cs="Arial"/>
        </w:rPr>
        <w:t>d.</w:t>
      </w:r>
      <w:r w:rsidRPr="00466246">
        <w:rPr>
          <w:rFonts w:ascii="Arial" w:hAnsi="Arial" w:cs="Arial"/>
          <w:bCs/>
          <w:color w:val="000000"/>
        </w:rPr>
        <w:t xml:space="preserve"> sprendimas </w:t>
      </w:r>
      <w:r w:rsidR="00870170" w:rsidRPr="00EB06D4">
        <w:rPr>
          <w:rFonts w:ascii="Arial" w:hAnsi="Arial" w:cs="Arial"/>
        </w:rPr>
        <w:t>Nr. T11-</w:t>
      </w:r>
      <w:r w:rsidR="00870170">
        <w:rPr>
          <w:rFonts w:ascii="Arial" w:hAnsi="Arial" w:cs="Arial"/>
        </w:rPr>
        <w:t>66</w:t>
      </w:r>
      <w:r w:rsidRPr="00466246">
        <w:rPr>
          <w:rFonts w:ascii="Arial" w:hAnsi="Arial" w:cs="Arial"/>
          <w:bCs/>
          <w:color w:val="000000"/>
        </w:rPr>
        <w:t xml:space="preserve"> „</w:t>
      </w:r>
      <w:r w:rsidR="00870170">
        <w:rPr>
          <w:rFonts w:ascii="Arial" w:hAnsi="Arial" w:cs="Arial"/>
          <w:bCs/>
          <w:color w:val="000000"/>
        </w:rPr>
        <w:t>D</w:t>
      </w:r>
      <w:r w:rsidR="00870170" w:rsidRPr="00870170">
        <w:rPr>
          <w:rFonts w:ascii="Arial" w:hAnsi="Arial" w:cs="Arial"/>
          <w:bCs/>
          <w:color w:val="000000"/>
        </w:rPr>
        <w:t xml:space="preserve">ėl </w:t>
      </w:r>
      <w:r w:rsidR="00870170">
        <w:rPr>
          <w:rFonts w:ascii="Arial" w:hAnsi="Arial" w:cs="Arial"/>
          <w:bCs/>
          <w:color w:val="000000"/>
        </w:rPr>
        <w:t>K</w:t>
      </w:r>
      <w:r w:rsidR="00870170" w:rsidRPr="00870170">
        <w:rPr>
          <w:rFonts w:ascii="Arial" w:hAnsi="Arial" w:cs="Arial"/>
          <w:bCs/>
          <w:color w:val="000000"/>
        </w:rPr>
        <w:t>laipėdos rajono savivaldybės smulkiojo verslo plėtros skatinimo programos komisijos</w:t>
      </w:r>
      <w:r w:rsidR="00870170">
        <w:rPr>
          <w:rFonts w:ascii="Arial" w:hAnsi="Arial" w:cs="Arial"/>
          <w:bCs/>
          <w:color w:val="000000"/>
        </w:rPr>
        <w:t xml:space="preserve"> s</w:t>
      </w:r>
      <w:r w:rsidR="00870170" w:rsidRPr="00870170">
        <w:rPr>
          <w:rFonts w:ascii="Arial" w:hAnsi="Arial" w:cs="Arial"/>
          <w:bCs/>
          <w:color w:val="000000"/>
        </w:rPr>
        <w:t>udarymo</w:t>
      </w:r>
      <w:r w:rsidRPr="00466246">
        <w:rPr>
          <w:rFonts w:ascii="Arial" w:hAnsi="Arial" w:cs="Arial"/>
          <w:bCs/>
          <w:color w:val="000000"/>
        </w:rPr>
        <w:t>“, kuris šiuo projektu pripažįstamas netekusiu galios.</w:t>
      </w:r>
    </w:p>
    <w:p w14:paraId="09BFE246" w14:textId="77777777" w:rsidR="0047212C" w:rsidRDefault="0047212C" w:rsidP="00D5561E">
      <w:pPr>
        <w:pStyle w:val="Sraopastraipa"/>
        <w:numPr>
          <w:ilvl w:val="0"/>
          <w:numId w:val="21"/>
        </w:numPr>
        <w:spacing w:line="276" w:lineRule="auto"/>
        <w:ind w:left="0" w:firstLine="709"/>
        <w:jc w:val="both"/>
        <w:rPr>
          <w:rFonts w:ascii="Arial" w:hAnsi="Arial" w:cs="Arial"/>
          <w:bCs/>
          <w:color w:val="000000"/>
        </w:rPr>
      </w:pPr>
      <w:r w:rsidRPr="00841FCA">
        <w:rPr>
          <w:rFonts w:ascii="Arial" w:hAnsi="Arial" w:cs="Arial"/>
          <w:bCs/>
          <w:color w:val="000000"/>
        </w:rPr>
        <w:t xml:space="preserve">Kokios siūlomos naujos teisinio reguliavimo nuostatos ir kokių teigiamų rezultatų laukiama: </w:t>
      </w:r>
    </w:p>
    <w:p w14:paraId="62184E05" w14:textId="77777777" w:rsidR="000A7E06" w:rsidRPr="000A7E06" w:rsidRDefault="000A7E06" w:rsidP="003E1C3E">
      <w:pPr>
        <w:spacing w:line="276" w:lineRule="auto"/>
        <w:ind w:firstLine="720"/>
        <w:jc w:val="both"/>
        <w:rPr>
          <w:rFonts w:ascii="Arial" w:hAnsi="Arial" w:cs="Arial"/>
          <w:bCs/>
          <w:color w:val="000000"/>
        </w:rPr>
      </w:pPr>
      <w:r w:rsidRPr="000A7E06">
        <w:rPr>
          <w:rFonts w:ascii="Arial" w:hAnsi="Arial" w:cs="Arial"/>
          <w:bCs/>
          <w:color w:val="000000"/>
        </w:rPr>
        <w:t>Sprendimo projektu siūloma atnaujinti Klaipėdos rajono savivaldybės smulkiojo verslo plėtros skatinimo programos komisijos sudėtį, atsižvelgiant į komisijos narių einamų pareigų ir vykdomų funkcijų pasikeitimus.</w:t>
      </w:r>
    </w:p>
    <w:p w14:paraId="1D3B48E9" w14:textId="77777777" w:rsidR="000A7E06" w:rsidRPr="000A7E06" w:rsidRDefault="000A7E06" w:rsidP="003E1C3E">
      <w:pPr>
        <w:spacing w:line="276" w:lineRule="auto"/>
        <w:ind w:firstLine="720"/>
        <w:jc w:val="both"/>
        <w:rPr>
          <w:rFonts w:ascii="Arial" w:hAnsi="Arial" w:cs="Arial"/>
          <w:bCs/>
          <w:color w:val="000000"/>
        </w:rPr>
      </w:pPr>
      <w:r w:rsidRPr="000A7E06">
        <w:rPr>
          <w:rFonts w:ascii="Arial" w:hAnsi="Arial" w:cs="Arial"/>
          <w:bCs/>
          <w:color w:val="000000"/>
        </w:rPr>
        <w:t>Komisijos sudėtyje siūlomi šie pakeitimai:</w:t>
      </w:r>
    </w:p>
    <w:p w14:paraId="007377AC" w14:textId="77777777" w:rsidR="000A7E06" w:rsidRPr="000A7E06" w:rsidRDefault="000A7E06" w:rsidP="003E1C3E">
      <w:pPr>
        <w:pStyle w:val="Sraopastraipa"/>
        <w:numPr>
          <w:ilvl w:val="0"/>
          <w:numId w:val="22"/>
        </w:numPr>
        <w:spacing w:line="276" w:lineRule="auto"/>
        <w:ind w:left="0" w:firstLine="720"/>
        <w:jc w:val="both"/>
        <w:rPr>
          <w:rFonts w:ascii="Arial" w:hAnsi="Arial" w:cs="Arial"/>
          <w:bCs/>
          <w:color w:val="000000"/>
        </w:rPr>
      </w:pPr>
      <w:r w:rsidRPr="000A7E06">
        <w:rPr>
          <w:rFonts w:ascii="Arial" w:hAnsi="Arial" w:cs="Arial"/>
          <w:bCs/>
          <w:color w:val="000000"/>
        </w:rPr>
        <w:t xml:space="preserve">vietoj Tomos </w:t>
      </w:r>
      <w:proofErr w:type="spellStart"/>
      <w:r w:rsidRPr="000A7E06">
        <w:rPr>
          <w:rFonts w:ascii="Arial" w:hAnsi="Arial" w:cs="Arial"/>
          <w:bCs/>
          <w:color w:val="000000"/>
        </w:rPr>
        <w:t>Tuzovaitės-Markūnienės</w:t>
      </w:r>
      <w:proofErr w:type="spellEnd"/>
      <w:r w:rsidRPr="000A7E06">
        <w:rPr>
          <w:rFonts w:ascii="Arial" w:hAnsi="Arial" w:cs="Arial"/>
          <w:bCs/>
          <w:color w:val="000000"/>
        </w:rPr>
        <w:t xml:space="preserve">, mero patarėjos, įrašyti Rimantą </w:t>
      </w:r>
      <w:proofErr w:type="spellStart"/>
      <w:r w:rsidRPr="000A7E06">
        <w:rPr>
          <w:rFonts w:ascii="Arial" w:hAnsi="Arial" w:cs="Arial"/>
          <w:bCs/>
          <w:color w:val="000000"/>
        </w:rPr>
        <w:t>Leimantą</w:t>
      </w:r>
      <w:proofErr w:type="spellEnd"/>
      <w:r w:rsidRPr="000A7E06">
        <w:rPr>
          <w:rFonts w:ascii="Arial" w:hAnsi="Arial" w:cs="Arial"/>
          <w:bCs/>
          <w:color w:val="000000"/>
        </w:rPr>
        <w:t>, mero patarėją;</w:t>
      </w:r>
    </w:p>
    <w:p w14:paraId="68C2C3F2" w14:textId="77777777" w:rsidR="000A7E06" w:rsidRPr="000A7E06" w:rsidRDefault="000A7E06" w:rsidP="003E1C3E">
      <w:pPr>
        <w:pStyle w:val="Sraopastraipa"/>
        <w:numPr>
          <w:ilvl w:val="0"/>
          <w:numId w:val="22"/>
        </w:numPr>
        <w:spacing w:line="276" w:lineRule="auto"/>
        <w:ind w:left="0" w:firstLine="720"/>
        <w:jc w:val="both"/>
        <w:rPr>
          <w:rFonts w:ascii="Arial" w:hAnsi="Arial" w:cs="Arial"/>
          <w:bCs/>
          <w:color w:val="000000"/>
        </w:rPr>
      </w:pPr>
      <w:r w:rsidRPr="000A7E06">
        <w:rPr>
          <w:rFonts w:ascii="Arial" w:hAnsi="Arial" w:cs="Arial"/>
          <w:bCs/>
          <w:color w:val="000000"/>
        </w:rPr>
        <w:t xml:space="preserve">vietoj Giedrės Butkienės, VšĮ „Inovacijų agentūra“ Regioninės verslo transformacijos skyriaus projektų vadovės, įrašyti Viktoriją </w:t>
      </w:r>
      <w:proofErr w:type="spellStart"/>
      <w:r w:rsidRPr="000A7E06">
        <w:rPr>
          <w:rFonts w:ascii="Arial" w:hAnsi="Arial" w:cs="Arial"/>
          <w:bCs/>
          <w:color w:val="000000"/>
        </w:rPr>
        <w:t>Rukienę</w:t>
      </w:r>
      <w:proofErr w:type="spellEnd"/>
      <w:r w:rsidRPr="000A7E06">
        <w:rPr>
          <w:rFonts w:ascii="Arial" w:hAnsi="Arial" w:cs="Arial"/>
          <w:bCs/>
          <w:color w:val="000000"/>
        </w:rPr>
        <w:t>, VšĮ „Inovacijų agentūra“ Regioninės verslo transformacijos skyriaus projektų vadovę;</w:t>
      </w:r>
    </w:p>
    <w:p w14:paraId="4EDB059E" w14:textId="3FC46D0D" w:rsidR="000A7E06" w:rsidRPr="000A7E06" w:rsidRDefault="000A7E06" w:rsidP="003E1C3E">
      <w:pPr>
        <w:pStyle w:val="Sraopastraipa"/>
        <w:numPr>
          <w:ilvl w:val="0"/>
          <w:numId w:val="22"/>
        </w:numPr>
        <w:spacing w:line="276" w:lineRule="auto"/>
        <w:ind w:left="0" w:firstLine="720"/>
        <w:jc w:val="both"/>
        <w:rPr>
          <w:rFonts w:ascii="Arial" w:hAnsi="Arial" w:cs="Arial"/>
          <w:bCs/>
          <w:color w:val="000000"/>
        </w:rPr>
      </w:pPr>
      <w:r w:rsidRPr="000A7E06">
        <w:rPr>
          <w:rFonts w:ascii="Arial" w:hAnsi="Arial" w:cs="Arial"/>
          <w:bCs/>
          <w:color w:val="000000"/>
        </w:rPr>
        <w:t xml:space="preserve">vietoj Gretos </w:t>
      </w:r>
      <w:proofErr w:type="spellStart"/>
      <w:r w:rsidRPr="000A7E06">
        <w:rPr>
          <w:rFonts w:ascii="Arial" w:hAnsi="Arial" w:cs="Arial"/>
          <w:bCs/>
          <w:color w:val="000000"/>
        </w:rPr>
        <w:t>Tverskytės</w:t>
      </w:r>
      <w:proofErr w:type="spellEnd"/>
      <w:r w:rsidRPr="000A7E06">
        <w:rPr>
          <w:rFonts w:ascii="Arial" w:hAnsi="Arial" w:cs="Arial"/>
          <w:bCs/>
          <w:color w:val="000000"/>
        </w:rPr>
        <w:t xml:space="preserve">, Klaipėdos rajono verslo įmonių asociacijos valdybos pirmininkės, įrašyti Romą </w:t>
      </w:r>
      <w:proofErr w:type="spellStart"/>
      <w:r w:rsidRPr="000A7E06">
        <w:rPr>
          <w:rFonts w:ascii="Arial" w:hAnsi="Arial" w:cs="Arial"/>
          <w:bCs/>
          <w:color w:val="000000"/>
        </w:rPr>
        <w:t>Kvaselį</w:t>
      </w:r>
      <w:proofErr w:type="spellEnd"/>
      <w:r w:rsidRPr="000A7E06">
        <w:rPr>
          <w:rFonts w:ascii="Arial" w:hAnsi="Arial" w:cs="Arial"/>
          <w:bCs/>
          <w:color w:val="000000"/>
        </w:rPr>
        <w:t>, Klaipėdos rajono verslo įmonių asociacijos valdybos pirmininką.</w:t>
      </w:r>
    </w:p>
    <w:p w14:paraId="54BCC6C0" w14:textId="5B401708" w:rsidR="0047212C" w:rsidRDefault="000A7E06" w:rsidP="003E1C3E">
      <w:pPr>
        <w:spacing w:line="276" w:lineRule="auto"/>
        <w:ind w:firstLine="720"/>
        <w:jc w:val="both"/>
        <w:rPr>
          <w:rFonts w:ascii="Arial" w:hAnsi="Arial" w:cs="Arial"/>
          <w:bCs/>
          <w:color w:val="000000"/>
        </w:rPr>
      </w:pPr>
      <w:r w:rsidRPr="000A7E06">
        <w:rPr>
          <w:rFonts w:ascii="Arial" w:hAnsi="Arial" w:cs="Arial"/>
          <w:bCs/>
          <w:color w:val="000000"/>
        </w:rPr>
        <w:t xml:space="preserve">Atnaujinus komisijos sudėtį, joje bus atstovaujami šiuo metu atitinkamas pareigas einantys ir nustatytas funkcijas vykdantys asmenys. </w:t>
      </w:r>
    </w:p>
    <w:p w14:paraId="5BE0BAA3" w14:textId="77777777" w:rsidR="003E1C3E" w:rsidRPr="00841FCA" w:rsidRDefault="003E1C3E" w:rsidP="000A7E06">
      <w:pPr>
        <w:spacing w:line="276" w:lineRule="auto"/>
        <w:ind w:firstLine="709"/>
        <w:jc w:val="both"/>
        <w:rPr>
          <w:rFonts w:ascii="Arial" w:hAnsi="Arial" w:cs="Arial"/>
          <w:bCs/>
          <w:color w:val="000000"/>
        </w:rPr>
      </w:pPr>
    </w:p>
    <w:p w14:paraId="6921A87C" w14:textId="77777777" w:rsidR="0047212C" w:rsidRPr="00841FCA" w:rsidRDefault="0047212C" w:rsidP="00D5561E">
      <w:pPr>
        <w:pStyle w:val="Sraopastraipa"/>
        <w:numPr>
          <w:ilvl w:val="0"/>
          <w:numId w:val="21"/>
        </w:numPr>
        <w:spacing w:line="276" w:lineRule="auto"/>
        <w:ind w:left="0" w:firstLine="709"/>
        <w:jc w:val="both"/>
        <w:rPr>
          <w:rFonts w:ascii="Arial" w:hAnsi="Arial" w:cs="Arial"/>
          <w:bCs/>
        </w:rPr>
      </w:pPr>
      <w:r w:rsidRPr="00841FCA">
        <w:rPr>
          <w:rStyle w:val="FontStyle150"/>
          <w:rFonts w:ascii="Arial" w:hAnsi="Arial" w:cs="Arial"/>
          <w:bCs/>
          <w:sz w:val="24"/>
          <w:szCs w:val="24"/>
        </w:rPr>
        <w:t xml:space="preserve">Galimos neigiamos pasekmės priėmus siūlomą Savivaldybės tarybos </w:t>
      </w:r>
      <w:r w:rsidRPr="00841FCA">
        <w:rPr>
          <w:rFonts w:ascii="Arial" w:hAnsi="Arial" w:cs="Arial"/>
          <w:bCs/>
        </w:rPr>
        <w:t>sprendimą ir kokių priemonių būtina imtis, siekiant išvengti neigiamų pasekmių:</w:t>
      </w:r>
    </w:p>
    <w:p w14:paraId="1D7521FF" w14:textId="1C39FA4A" w:rsidR="00CF3CDF" w:rsidRPr="00841FCA" w:rsidRDefault="00CF3CDF" w:rsidP="00824E23">
      <w:pPr>
        <w:spacing w:after="240" w:line="276" w:lineRule="auto"/>
        <w:ind w:firstLine="709"/>
        <w:jc w:val="both"/>
        <w:rPr>
          <w:rFonts w:ascii="Arial" w:hAnsi="Arial" w:cs="Arial"/>
          <w:bCs/>
          <w:caps/>
          <w:color w:val="000000"/>
        </w:rPr>
      </w:pPr>
      <w:r w:rsidRPr="00CF3CDF">
        <w:rPr>
          <w:rFonts w:ascii="Arial" w:hAnsi="Arial" w:cs="Arial"/>
          <w:bCs/>
          <w:color w:val="000000"/>
        </w:rPr>
        <w:t>Neigiamų pasekmių nenumatoma</w:t>
      </w:r>
      <w:r>
        <w:rPr>
          <w:rFonts w:ascii="Arial" w:hAnsi="Arial" w:cs="Arial"/>
          <w:bCs/>
          <w:color w:val="000000"/>
        </w:rPr>
        <w:t>.</w:t>
      </w:r>
    </w:p>
    <w:p w14:paraId="01EC7059" w14:textId="77777777" w:rsidR="0047212C" w:rsidRPr="00841FCA" w:rsidRDefault="0047212C" w:rsidP="00D5561E">
      <w:pPr>
        <w:pStyle w:val="Sraopastraipa"/>
        <w:numPr>
          <w:ilvl w:val="0"/>
          <w:numId w:val="21"/>
        </w:numPr>
        <w:spacing w:line="276" w:lineRule="auto"/>
        <w:ind w:left="0" w:firstLine="709"/>
        <w:jc w:val="both"/>
        <w:rPr>
          <w:rFonts w:ascii="Arial" w:hAnsi="Arial" w:cs="Arial"/>
          <w:bCs/>
          <w:color w:val="000000"/>
        </w:rPr>
      </w:pPr>
      <w:r w:rsidRPr="00841FCA">
        <w:rPr>
          <w:rFonts w:ascii="Arial" w:hAnsi="Arial" w:cs="Arial"/>
          <w:bCs/>
          <w:caps/>
          <w:color w:val="000000"/>
        </w:rPr>
        <w:t>A</w:t>
      </w:r>
      <w:r w:rsidRPr="00841FCA">
        <w:rPr>
          <w:rFonts w:ascii="Arial" w:hAnsi="Arial" w:cs="Arial"/>
          <w:bCs/>
          <w:color w:val="000000"/>
        </w:rPr>
        <w:t xml:space="preserve">r sprendimo projektas neprieštarauja Lietuvos Respublikos lygių galimybių įstatymui ir atitinka lygių galimybių principus: </w:t>
      </w:r>
    </w:p>
    <w:p w14:paraId="261E6A8F" w14:textId="7743AE0A" w:rsidR="00F64A9E" w:rsidRPr="00841FCA" w:rsidRDefault="00F64A9E" w:rsidP="00824E23">
      <w:pPr>
        <w:spacing w:after="240" w:line="276" w:lineRule="auto"/>
        <w:ind w:firstLine="709"/>
        <w:jc w:val="both"/>
        <w:rPr>
          <w:rStyle w:val="FontStyle150"/>
          <w:rFonts w:ascii="Arial" w:eastAsiaTheme="majorEastAsia" w:hAnsi="Arial" w:cs="Arial"/>
          <w:b/>
          <w:bCs/>
          <w:sz w:val="24"/>
          <w:szCs w:val="24"/>
          <w:lang w:eastAsia="lt-LT"/>
        </w:rPr>
      </w:pPr>
      <w:r w:rsidRPr="00F64A9E">
        <w:rPr>
          <w:rFonts w:ascii="Arial" w:hAnsi="Arial" w:cs="Arial"/>
          <w:bCs/>
        </w:rPr>
        <w:t>Sprendimo projektas neprieštarauja Lietuvos Respublikos lygių galimybių įstatymui ir atitinka lygių galimybių principus</w:t>
      </w:r>
      <w:r>
        <w:rPr>
          <w:rFonts w:ascii="Arial" w:hAnsi="Arial" w:cs="Arial"/>
          <w:bCs/>
        </w:rPr>
        <w:t>.</w:t>
      </w:r>
    </w:p>
    <w:p w14:paraId="15505B90" w14:textId="534BCD13" w:rsidR="0047212C" w:rsidRDefault="0047212C" w:rsidP="00D5561E">
      <w:pPr>
        <w:pStyle w:val="Sraopastraipa"/>
        <w:numPr>
          <w:ilvl w:val="0"/>
          <w:numId w:val="21"/>
        </w:numPr>
        <w:spacing w:line="276" w:lineRule="auto"/>
        <w:ind w:left="0" w:firstLine="709"/>
        <w:jc w:val="both"/>
        <w:rPr>
          <w:rStyle w:val="FontStyle150"/>
          <w:rFonts w:ascii="Arial" w:hAnsi="Arial" w:cs="Arial"/>
          <w:bCs/>
          <w:sz w:val="24"/>
          <w:szCs w:val="24"/>
        </w:rPr>
      </w:pPr>
      <w:r w:rsidRPr="00935ACF">
        <w:rPr>
          <w:rStyle w:val="FontStyle150"/>
          <w:rFonts w:ascii="Arial" w:hAnsi="Arial" w:cs="Arial"/>
          <w:bCs/>
          <w:sz w:val="24"/>
          <w:szCs w:val="24"/>
        </w:rPr>
        <w:lastRenderedPageBreak/>
        <w:t xml:space="preserve">Kokius teisės aktus būtina pakeisti ar panaikinti, priėmus teikiamą Savivaldybės tarybos sprendimą: </w:t>
      </w:r>
    </w:p>
    <w:p w14:paraId="5A5C69E5" w14:textId="2EF8F010" w:rsidR="00935ACF" w:rsidRDefault="00D77542" w:rsidP="006418A7">
      <w:pPr>
        <w:pStyle w:val="Sraopastraipa"/>
        <w:spacing w:after="240"/>
        <w:ind w:left="0" w:firstLine="709"/>
        <w:jc w:val="both"/>
        <w:rPr>
          <w:rFonts w:ascii="Arial" w:hAnsi="Arial" w:cs="Arial"/>
          <w:bCs/>
          <w:color w:val="000000"/>
        </w:rPr>
      </w:pPr>
      <w:r w:rsidRPr="00D77542">
        <w:rPr>
          <w:rFonts w:ascii="Arial" w:hAnsi="Arial" w:cs="Arial"/>
          <w:bCs/>
        </w:rPr>
        <w:t xml:space="preserve">Priėmus šį sprendimą, būtina pripažinti netekusiu galios </w:t>
      </w:r>
      <w:r w:rsidR="007140E6" w:rsidRPr="00EB06D4">
        <w:rPr>
          <w:rFonts w:ascii="Arial" w:hAnsi="Arial" w:cs="Arial"/>
          <w:caps/>
        </w:rPr>
        <w:t>202</w:t>
      </w:r>
      <w:r w:rsidR="007140E6">
        <w:rPr>
          <w:rFonts w:ascii="Arial" w:hAnsi="Arial" w:cs="Arial"/>
          <w:caps/>
        </w:rPr>
        <w:t>6</w:t>
      </w:r>
      <w:r w:rsidR="007140E6" w:rsidRPr="00EB06D4">
        <w:rPr>
          <w:rFonts w:ascii="Arial" w:hAnsi="Arial" w:cs="Arial"/>
          <w:caps/>
        </w:rPr>
        <w:t xml:space="preserve"> </w:t>
      </w:r>
      <w:r w:rsidR="007140E6" w:rsidRPr="00EB06D4">
        <w:rPr>
          <w:rFonts w:ascii="Arial" w:hAnsi="Arial" w:cs="Arial"/>
        </w:rPr>
        <w:t xml:space="preserve">m. </w:t>
      </w:r>
      <w:r w:rsidR="007140E6">
        <w:rPr>
          <w:rFonts w:ascii="Arial" w:hAnsi="Arial" w:cs="Arial"/>
        </w:rPr>
        <w:t xml:space="preserve">vasario 26 </w:t>
      </w:r>
      <w:r w:rsidR="007140E6" w:rsidRPr="00EB06D4">
        <w:rPr>
          <w:rFonts w:ascii="Arial" w:hAnsi="Arial" w:cs="Arial"/>
        </w:rPr>
        <w:t>d.</w:t>
      </w:r>
      <w:r w:rsidR="007140E6" w:rsidRPr="00466246">
        <w:rPr>
          <w:rFonts w:ascii="Arial" w:hAnsi="Arial" w:cs="Arial"/>
          <w:bCs/>
          <w:color w:val="000000"/>
        </w:rPr>
        <w:t xml:space="preserve"> sprendim</w:t>
      </w:r>
      <w:r w:rsidR="007140E6">
        <w:rPr>
          <w:rFonts w:ascii="Arial" w:hAnsi="Arial" w:cs="Arial"/>
          <w:bCs/>
          <w:color w:val="000000"/>
        </w:rPr>
        <w:t>ą</w:t>
      </w:r>
      <w:r w:rsidR="007140E6" w:rsidRPr="00466246">
        <w:rPr>
          <w:rFonts w:ascii="Arial" w:hAnsi="Arial" w:cs="Arial"/>
          <w:bCs/>
          <w:color w:val="000000"/>
        </w:rPr>
        <w:t xml:space="preserve"> </w:t>
      </w:r>
      <w:r w:rsidR="007140E6" w:rsidRPr="00EB06D4">
        <w:rPr>
          <w:rFonts w:ascii="Arial" w:hAnsi="Arial" w:cs="Arial"/>
        </w:rPr>
        <w:t>Nr. T11-</w:t>
      </w:r>
      <w:r w:rsidR="007140E6">
        <w:rPr>
          <w:rFonts w:ascii="Arial" w:hAnsi="Arial" w:cs="Arial"/>
        </w:rPr>
        <w:t>66</w:t>
      </w:r>
      <w:r w:rsidR="007140E6" w:rsidRPr="00466246">
        <w:rPr>
          <w:rFonts w:ascii="Arial" w:hAnsi="Arial" w:cs="Arial"/>
          <w:bCs/>
          <w:color w:val="000000"/>
        </w:rPr>
        <w:t xml:space="preserve"> „</w:t>
      </w:r>
      <w:r w:rsidR="007140E6">
        <w:rPr>
          <w:rFonts w:ascii="Arial" w:hAnsi="Arial" w:cs="Arial"/>
          <w:bCs/>
          <w:color w:val="000000"/>
        </w:rPr>
        <w:t>D</w:t>
      </w:r>
      <w:r w:rsidR="007140E6" w:rsidRPr="00870170">
        <w:rPr>
          <w:rFonts w:ascii="Arial" w:hAnsi="Arial" w:cs="Arial"/>
          <w:bCs/>
          <w:color w:val="000000"/>
        </w:rPr>
        <w:t xml:space="preserve">ėl </w:t>
      </w:r>
      <w:r w:rsidR="007140E6">
        <w:rPr>
          <w:rFonts w:ascii="Arial" w:hAnsi="Arial" w:cs="Arial"/>
          <w:bCs/>
          <w:color w:val="000000"/>
        </w:rPr>
        <w:t>K</w:t>
      </w:r>
      <w:r w:rsidR="007140E6" w:rsidRPr="00870170">
        <w:rPr>
          <w:rFonts w:ascii="Arial" w:hAnsi="Arial" w:cs="Arial"/>
          <w:bCs/>
          <w:color w:val="000000"/>
        </w:rPr>
        <w:t>laipėdos rajono savivaldybės smulkiojo verslo plėtros skatinimo programos komisijos</w:t>
      </w:r>
      <w:r w:rsidR="007140E6">
        <w:rPr>
          <w:rFonts w:ascii="Arial" w:hAnsi="Arial" w:cs="Arial"/>
          <w:bCs/>
          <w:color w:val="000000"/>
        </w:rPr>
        <w:t xml:space="preserve"> s</w:t>
      </w:r>
      <w:r w:rsidR="007140E6" w:rsidRPr="00870170">
        <w:rPr>
          <w:rFonts w:ascii="Arial" w:hAnsi="Arial" w:cs="Arial"/>
          <w:bCs/>
          <w:color w:val="000000"/>
        </w:rPr>
        <w:t>udarymo</w:t>
      </w:r>
      <w:r w:rsidR="007140E6" w:rsidRPr="00466246">
        <w:rPr>
          <w:rFonts w:ascii="Arial" w:hAnsi="Arial" w:cs="Arial"/>
          <w:bCs/>
          <w:color w:val="000000"/>
        </w:rPr>
        <w:t>“</w:t>
      </w:r>
      <w:r w:rsidR="007140E6">
        <w:rPr>
          <w:rFonts w:ascii="Arial" w:hAnsi="Arial" w:cs="Arial"/>
          <w:bCs/>
          <w:color w:val="000000"/>
        </w:rPr>
        <w:t>.</w:t>
      </w:r>
    </w:p>
    <w:p w14:paraId="6A00E721" w14:textId="77777777" w:rsidR="006418A7" w:rsidRPr="00935ACF" w:rsidRDefault="006418A7" w:rsidP="00824E23">
      <w:pPr>
        <w:pStyle w:val="Sraopastraipa"/>
        <w:spacing w:after="240"/>
        <w:ind w:left="0" w:firstLine="709"/>
        <w:jc w:val="both"/>
        <w:rPr>
          <w:rFonts w:ascii="Arial" w:hAnsi="Arial" w:cs="Arial"/>
          <w:bCs/>
        </w:rPr>
      </w:pPr>
    </w:p>
    <w:p w14:paraId="46D5561D" w14:textId="77777777" w:rsidR="0047212C" w:rsidRPr="00841FCA" w:rsidRDefault="0047212C" w:rsidP="00824E23">
      <w:pPr>
        <w:pStyle w:val="Sraopastraipa"/>
        <w:numPr>
          <w:ilvl w:val="0"/>
          <w:numId w:val="21"/>
        </w:numPr>
        <w:spacing w:before="240" w:line="276" w:lineRule="auto"/>
        <w:ind w:left="0" w:firstLine="709"/>
        <w:jc w:val="both"/>
        <w:rPr>
          <w:rFonts w:ascii="Arial" w:hAnsi="Arial" w:cs="Arial"/>
          <w:bCs/>
        </w:rPr>
      </w:pPr>
      <w:r w:rsidRPr="00841FCA">
        <w:rPr>
          <w:rFonts w:ascii="Arial" w:hAnsi="Arial" w:cs="Arial"/>
          <w:bCs/>
        </w:rPr>
        <w:t xml:space="preserve">Projekto rengimo metu gauti specialistų vertinimai ir išvados, konsultavimosi su visuomene metu gauti pasiūlymai ir jų motyvuotas vertinimas (atsižvelgta ar ne): </w:t>
      </w:r>
    </w:p>
    <w:p w14:paraId="79F19041" w14:textId="7A78A892" w:rsidR="003037FF" w:rsidRPr="00841FCA" w:rsidRDefault="003037FF" w:rsidP="00824E23">
      <w:pPr>
        <w:spacing w:after="240" w:line="276" w:lineRule="auto"/>
        <w:ind w:firstLine="709"/>
        <w:jc w:val="both"/>
        <w:rPr>
          <w:rFonts w:ascii="Arial" w:hAnsi="Arial" w:cs="Arial"/>
          <w:bCs/>
        </w:rPr>
      </w:pPr>
      <w:r w:rsidRPr="003037FF">
        <w:rPr>
          <w:rFonts w:ascii="Arial" w:hAnsi="Arial" w:cs="Arial"/>
          <w:bCs/>
        </w:rPr>
        <w:t>Specialistų vertinimų ir išvadų negauta. Konsultavimasis su visuomene nebuvo vykdomas, nes sprendimo projektu atliekami organizacinio pobūdžio komisijos sudėties pakeitimai, susiję su darbuotojų kaita ir funkcijų perėmimu.</w:t>
      </w:r>
    </w:p>
    <w:p w14:paraId="46F4EBB9" w14:textId="77777777" w:rsidR="0047212C" w:rsidRPr="00841FCA" w:rsidRDefault="0047212C" w:rsidP="00D5561E">
      <w:pPr>
        <w:pStyle w:val="Sraopastraipa"/>
        <w:numPr>
          <w:ilvl w:val="0"/>
          <w:numId w:val="21"/>
        </w:numPr>
        <w:tabs>
          <w:tab w:val="left" w:pos="993"/>
          <w:tab w:val="left" w:pos="1134"/>
        </w:tabs>
        <w:spacing w:line="276" w:lineRule="auto"/>
        <w:ind w:left="0" w:firstLine="709"/>
        <w:jc w:val="both"/>
        <w:rPr>
          <w:rFonts w:ascii="Arial" w:hAnsi="Arial" w:cs="Arial"/>
          <w:bCs/>
        </w:rPr>
      </w:pPr>
      <w:r w:rsidRPr="00841FCA">
        <w:rPr>
          <w:rFonts w:ascii="Arial" w:hAnsi="Arial" w:cs="Arial"/>
          <w:bCs/>
        </w:rPr>
        <w:t xml:space="preserve">Sprendimo įgyvendinimui reikalingos lėšos (ekonominiai apskaičiavimai), finansavimo šaltiniai: </w:t>
      </w:r>
    </w:p>
    <w:p w14:paraId="111D033F" w14:textId="01E7DB75" w:rsidR="00C268D8" w:rsidRPr="00841FCA" w:rsidRDefault="00C268D8" w:rsidP="00824E23">
      <w:pPr>
        <w:pStyle w:val="Pagrindiniotekstotrauka2"/>
        <w:tabs>
          <w:tab w:val="left" w:pos="540"/>
        </w:tabs>
        <w:spacing w:after="240" w:line="276" w:lineRule="auto"/>
        <w:ind w:left="0" w:firstLine="709"/>
        <w:jc w:val="both"/>
        <w:rPr>
          <w:rFonts w:ascii="Arial" w:hAnsi="Arial" w:cs="Arial"/>
          <w:bCs/>
        </w:rPr>
      </w:pPr>
      <w:r w:rsidRPr="00C268D8">
        <w:rPr>
          <w:rFonts w:ascii="Arial" w:hAnsi="Arial" w:cs="Arial"/>
          <w:bCs/>
        </w:rPr>
        <w:t xml:space="preserve">Sprendimo įgyvendinimui papildomos </w:t>
      </w:r>
      <w:r>
        <w:rPr>
          <w:rFonts w:ascii="Arial" w:hAnsi="Arial" w:cs="Arial"/>
          <w:bCs/>
        </w:rPr>
        <w:t xml:space="preserve">lėšos </w:t>
      </w:r>
      <w:r w:rsidRPr="00C268D8">
        <w:rPr>
          <w:rFonts w:ascii="Arial" w:hAnsi="Arial" w:cs="Arial"/>
          <w:bCs/>
        </w:rPr>
        <w:t>nėra reikalingos</w:t>
      </w:r>
      <w:r>
        <w:rPr>
          <w:rFonts w:ascii="Arial" w:hAnsi="Arial" w:cs="Arial"/>
          <w:bCs/>
        </w:rPr>
        <w:t>.</w:t>
      </w:r>
    </w:p>
    <w:p w14:paraId="107929DB" w14:textId="77777777" w:rsidR="0047212C" w:rsidRPr="00841FCA" w:rsidRDefault="0047212C" w:rsidP="00D5561E">
      <w:pPr>
        <w:pStyle w:val="Pagrindiniotekstotrauka2"/>
        <w:numPr>
          <w:ilvl w:val="0"/>
          <w:numId w:val="21"/>
        </w:numPr>
        <w:tabs>
          <w:tab w:val="left" w:pos="540"/>
        </w:tabs>
        <w:spacing w:after="0" w:line="276" w:lineRule="auto"/>
        <w:ind w:left="0" w:firstLine="709"/>
        <w:jc w:val="both"/>
        <w:rPr>
          <w:rFonts w:ascii="Arial" w:hAnsi="Arial" w:cs="Arial"/>
          <w:bCs/>
        </w:rPr>
      </w:pPr>
      <w:r w:rsidRPr="00841FCA">
        <w:rPr>
          <w:rFonts w:ascii="Arial" w:hAnsi="Arial" w:cs="Arial"/>
          <w:bCs/>
        </w:rPr>
        <w:t>Kiti, autoriaus nuomone, reikalingi pagrindimai, skaičiavimai ir paaiškinimai:</w:t>
      </w:r>
    </w:p>
    <w:p w14:paraId="38876CBD" w14:textId="36DAD911" w:rsidR="0047212C" w:rsidRPr="00841FCA" w:rsidRDefault="0047212C" w:rsidP="00824E23">
      <w:pPr>
        <w:pStyle w:val="Pagrindiniotekstotrauka2"/>
        <w:tabs>
          <w:tab w:val="left" w:pos="540"/>
        </w:tabs>
        <w:spacing w:after="240" w:line="276" w:lineRule="auto"/>
        <w:ind w:left="0" w:firstLine="709"/>
        <w:jc w:val="both"/>
        <w:rPr>
          <w:rFonts w:ascii="Arial" w:hAnsi="Arial" w:cs="Arial"/>
          <w:bCs/>
        </w:rPr>
      </w:pPr>
      <w:r w:rsidRPr="00841FCA">
        <w:rPr>
          <w:rFonts w:ascii="Arial" w:hAnsi="Arial" w:cs="Arial"/>
          <w:bCs/>
        </w:rPr>
        <w:t>Nėra.</w:t>
      </w:r>
    </w:p>
    <w:p w14:paraId="3E6371B7" w14:textId="77777777" w:rsidR="0047212C" w:rsidRPr="00841FCA" w:rsidRDefault="0047212C" w:rsidP="00D5561E">
      <w:pPr>
        <w:pStyle w:val="Sraopastraipa"/>
        <w:numPr>
          <w:ilvl w:val="0"/>
          <w:numId w:val="21"/>
        </w:numPr>
        <w:spacing w:line="276" w:lineRule="auto"/>
        <w:ind w:left="0" w:firstLine="709"/>
        <w:jc w:val="both"/>
        <w:rPr>
          <w:rFonts w:ascii="Arial" w:hAnsi="Arial" w:cs="Arial"/>
          <w:bCs/>
        </w:rPr>
      </w:pPr>
      <w:r w:rsidRPr="00841FCA">
        <w:rPr>
          <w:rFonts w:ascii="Arial" w:hAnsi="Arial" w:cs="Arial"/>
          <w:bCs/>
          <w:color w:val="000000"/>
        </w:rPr>
        <w:t>Sprendimo projekto iniciatoriai (institucija, asmenys ar piliečių įgalioti atstovai) ir rengėjai</w:t>
      </w:r>
      <w:r w:rsidRPr="00841FCA">
        <w:rPr>
          <w:rFonts w:ascii="Arial" w:hAnsi="Arial" w:cs="Arial"/>
          <w:bCs/>
        </w:rPr>
        <w:t>:</w:t>
      </w:r>
    </w:p>
    <w:p w14:paraId="295CF9ED" w14:textId="04C6388C" w:rsidR="0047212C" w:rsidRPr="00841FCA" w:rsidRDefault="0047212C" w:rsidP="00824E23">
      <w:pPr>
        <w:spacing w:after="240" w:line="276" w:lineRule="auto"/>
        <w:ind w:firstLine="709"/>
        <w:jc w:val="both"/>
      </w:pPr>
      <w:r w:rsidRPr="00841FCA">
        <w:rPr>
          <w:rFonts w:ascii="Arial" w:hAnsi="Arial" w:cs="Arial"/>
          <w:bCs/>
        </w:rPr>
        <w:t>Sprendimo projekto iniciatorius – Klaipėdos rajono savivaldybės administracija, rengėjas  ̶  Strateginio planavimo ir projektų valdymo skyriaus patarėjas Mantas Virbauskas.</w:t>
      </w:r>
    </w:p>
    <w:p w14:paraId="6EECCF0A" w14:textId="43741565" w:rsidR="0047212C" w:rsidRPr="00824E23" w:rsidRDefault="0047212C" w:rsidP="00824E23">
      <w:pPr>
        <w:pStyle w:val="Antrat"/>
        <w:tabs>
          <w:tab w:val="left" w:pos="7513"/>
          <w:tab w:val="left" w:pos="7655"/>
        </w:tabs>
        <w:rPr>
          <w:rFonts w:ascii="Arial" w:hAnsi="Arial" w:cs="Arial"/>
          <w:bCs w:val="0"/>
        </w:rPr>
      </w:pPr>
      <w:r w:rsidRPr="00824E23">
        <w:rPr>
          <w:rFonts w:ascii="Arial" w:hAnsi="Arial" w:cs="Arial"/>
          <w:b w:val="0"/>
          <w:bCs w:val="0"/>
          <w:sz w:val="24"/>
          <w:szCs w:val="24"/>
        </w:rPr>
        <w:t>Strateginio planavimo ir projektų valdymo skyriaus</w:t>
      </w:r>
      <w:r w:rsidRPr="00824E23">
        <w:rPr>
          <w:rFonts w:ascii="Arial" w:hAnsi="Arial" w:cs="Arial"/>
          <w:b w:val="0"/>
          <w:bCs w:val="0"/>
          <w:sz w:val="24"/>
          <w:szCs w:val="24"/>
        </w:rPr>
        <w:tab/>
        <w:t>Mantas Virbauskas</w:t>
      </w:r>
    </w:p>
    <w:p w14:paraId="0DCF9996" w14:textId="77777777" w:rsidR="0047212C" w:rsidRPr="00824E23" w:rsidRDefault="0047212C" w:rsidP="00824E23">
      <w:pPr>
        <w:pStyle w:val="Antrat"/>
        <w:tabs>
          <w:tab w:val="left" w:pos="7513"/>
        </w:tabs>
        <w:rPr>
          <w:rFonts w:ascii="Arial" w:hAnsi="Arial" w:cs="Arial"/>
          <w:bCs w:val="0"/>
        </w:rPr>
      </w:pPr>
      <w:r w:rsidRPr="00824E23">
        <w:rPr>
          <w:rFonts w:ascii="Arial" w:hAnsi="Arial" w:cs="Arial"/>
          <w:b w:val="0"/>
          <w:bCs w:val="0"/>
          <w:sz w:val="24"/>
          <w:szCs w:val="24"/>
        </w:rPr>
        <w:t>patarėjas</w:t>
      </w:r>
    </w:p>
    <w:p w14:paraId="7AEB7E64" w14:textId="77777777" w:rsidR="00904C98" w:rsidRPr="005240FE" w:rsidRDefault="00904C98" w:rsidP="00F379A6">
      <w:pPr>
        <w:pStyle w:val="Betarp"/>
        <w:tabs>
          <w:tab w:val="left" w:pos="2127"/>
        </w:tabs>
        <w:suppressAutoHyphens/>
        <w:spacing w:line="276" w:lineRule="auto"/>
        <w:ind w:firstLine="1134"/>
        <w:jc w:val="both"/>
        <w:rPr>
          <w:rFonts w:ascii="Arial" w:hAnsi="Arial" w:cs="Arial"/>
        </w:rPr>
      </w:pPr>
    </w:p>
    <w:sectPr w:rsidR="00904C98" w:rsidRPr="005240FE" w:rsidSect="004F5DD7">
      <w:headerReference w:type="even" r:id="rId8"/>
      <w:headerReference w:type="default" r:id="rId9"/>
      <w:footerReference w:type="default" r:id="rId10"/>
      <w:headerReference w:type="first" r:id="rId11"/>
      <w:type w:val="continuous"/>
      <w:pgSz w:w="11907" w:h="16840" w:code="9"/>
      <w:pgMar w:top="1134" w:right="567" w:bottom="1134"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D913F" w14:textId="77777777" w:rsidR="00596262" w:rsidRDefault="00596262">
      <w:r>
        <w:separator/>
      </w:r>
    </w:p>
  </w:endnote>
  <w:endnote w:type="continuationSeparator" w:id="0">
    <w:p w14:paraId="792502A7" w14:textId="77777777" w:rsidR="00596262" w:rsidRDefault="00596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5EB5D" w14:textId="77777777" w:rsidR="00596262" w:rsidRDefault="00596262">
      <w:r>
        <w:separator/>
      </w:r>
    </w:p>
  </w:footnote>
  <w:footnote w:type="continuationSeparator" w:id="0">
    <w:p w14:paraId="43FCB74A" w14:textId="77777777" w:rsidR="00596262" w:rsidRDefault="00596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3DB05" w14:textId="63616795" w:rsidR="00627B9E" w:rsidRPr="00824E23" w:rsidRDefault="00627B9E" w:rsidP="00627B9E">
    <w:pPr>
      <w:pStyle w:val="Antrats"/>
      <w:jc w:val="right"/>
      <w:rPr>
        <w:rFonts w:ascii="Arial" w:hAnsi="Arial" w:cs="Arial"/>
        <w:b/>
        <w:bCs/>
      </w:rPr>
    </w:pPr>
    <w:r w:rsidRPr="00824E23">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342"/>
        </w:tabs>
        <w:ind w:left="1342" w:hanging="360"/>
      </w:pPr>
      <w:rPr>
        <w:rFonts w:hint="default"/>
      </w:rPr>
    </w:lvl>
    <w:lvl w:ilvl="1" w:tplc="04270019" w:tentative="1">
      <w:start w:val="1"/>
      <w:numFmt w:val="lowerLetter"/>
      <w:lvlText w:val="%2."/>
      <w:lvlJc w:val="left"/>
      <w:pPr>
        <w:tabs>
          <w:tab w:val="num" w:pos="2062"/>
        </w:tabs>
        <w:ind w:left="2062" w:hanging="360"/>
      </w:pPr>
    </w:lvl>
    <w:lvl w:ilvl="2" w:tplc="0427001B" w:tentative="1">
      <w:start w:val="1"/>
      <w:numFmt w:val="lowerRoman"/>
      <w:lvlText w:val="%3."/>
      <w:lvlJc w:val="right"/>
      <w:pPr>
        <w:tabs>
          <w:tab w:val="num" w:pos="2782"/>
        </w:tabs>
        <w:ind w:left="2782" w:hanging="180"/>
      </w:pPr>
    </w:lvl>
    <w:lvl w:ilvl="3" w:tplc="0427000F" w:tentative="1">
      <w:start w:val="1"/>
      <w:numFmt w:val="decimal"/>
      <w:lvlText w:val="%4."/>
      <w:lvlJc w:val="left"/>
      <w:pPr>
        <w:tabs>
          <w:tab w:val="num" w:pos="3502"/>
        </w:tabs>
        <w:ind w:left="3502" w:hanging="360"/>
      </w:pPr>
    </w:lvl>
    <w:lvl w:ilvl="4" w:tplc="04270019" w:tentative="1">
      <w:start w:val="1"/>
      <w:numFmt w:val="lowerLetter"/>
      <w:lvlText w:val="%5."/>
      <w:lvlJc w:val="left"/>
      <w:pPr>
        <w:tabs>
          <w:tab w:val="num" w:pos="4222"/>
        </w:tabs>
        <w:ind w:left="4222" w:hanging="360"/>
      </w:pPr>
    </w:lvl>
    <w:lvl w:ilvl="5" w:tplc="0427001B" w:tentative="1">
      <w:start w:val="1"/>
      <w:numFmt w:val="lowerRoman"/>
      <w:lvlText w:val="%6."/>
      <w:lvlJc w:val="right"/>
      <w:pPr>
        <w:tabs>
          <w:tab w:val="num" w:pos="4942"/>
        </w:tabs>
        <w:ind w:left="4942" w:hanging="180"/>
      </w:pPr>
    </w:lvl>
    <w:lvl w:ilvl="6" w:tplc="0427000F" w:tentative="1">
      <w:start w:val="1"/>
      <w:numFmt w:val="decimal"/>
      <w:lvlText w:val="%7."/>
      <w:lvlJc w:val="left"/>
      <w:pPr>
        <w:tabs>
          <w:tab w:val="num" w:pos="5662"/>
        </w:tabs>
        <w:ind w:left="5662" w:hanging="360"/>
      </w:pPr>
    </w:lvl>
    <w:lvl w:ilvl="7" w:tplc="04270019" w:tentative="1">
      <w:start w:val="1"/>
      <w:numFmt w:val="lowerLetter"/>
      <w:lvlText w:val="%8."/>
      <w:lvlJc w:val="left"/>
      <w:pPr>
        <w:tabs>
          <w:tab w:val="num" w:pos="6382"/>
        </w:tabs>
        <w:ind w:left="6382" w:hanging="360"/>
      </w:pPr>
    </w:lvl>
    <w:lvl w:ilvl="8" w:tplc="0427001B" w:tentative="1">
      <w:start w:val="1"/>
      <w:numFmt w:val="lowerRoman"/>
      <w:lvlText w:val="%9."/>
      <w:lvlJc w:val="right"/>
      <w:pPr>
        <w:tabs>
          <w:tab w:val="num" w:pos="7102"/>
        </w:tabs>
        <w:ind w:left="7102" w:hanging="180"/>
      </w:pPr>
    </w:lvl>
  </w:abstractNum>
  <w:abstractNum w:abstractNumId="1" w15:restartNumberingAfterBreak="0">
    <w:nsid w:val="03811D49"/>
    <w:multiLevelType w:val="multilevel"/>
    <w:tmpl w:val="227094D4"/>
    <w:lvl w:ilvl="0">
      <w:start w:val="2"/>
      <w:numFmt w:val="decimal"/>
      <w:suff w:val="space"/>
      <w:lvlText w:val="%1."/>
      <w:lvlJc w:val="left"/>
      <w:pPr>
        <w:ind w:left="1494" w:hanging="360"/>
      </w:pPr>
      <w:rPr>
        <w:rFonts w:hint="default"/>
      </w:rPr>
    </w:lvl>
    <w:lvl w:ilvl="1">
      <w:start w:val="1"/>
      <w:numFmt w:val="decimal"/>
      <w:isLgl/>
      <w:suff w:val="space"/>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44D1D88"/>
    <w:multiLevelType w:val="hybridMultilevel"/>
    <w:tmpl w:val="CBBEE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0D15EB5"/>
    <w:multiLevelType w:val="multilevel"/>
    <w:tmpl w:val="5C20AC02"/>
    <w:lvl w:ilvl="0">
      <w:start w:val="1"/>
      <w:numFmt w:val="decimal"/>
      <w:suff w:val="space"/>
      <w:lvlText w:val="%1."/>
      <w:lvlJc w:val="left"/>
      <w:pPr>
        <w:ind w:left="1494" w:hanging="360"/>
      </w:pPr>
      <w:rPr>
        <w:rFonts w:hint="default"/>
      </w:rPr>
    </w:lvl>
    <w:lvl w:ilvl="1">
      <w:start w:val="1"/>
      <w:numFmt w:val="decimal"/>
      <w:isLgl/>
      <w:suff w:val="space"/>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12" w15:restartNumberingAfterBreak="0">
    <w:nsid w:val="459356A5"/>
    <w:multiLevelType w:val="multilevel"/>
    <w:tmpl w:val="5C20AC02"/>
    <w:lvl w:ilvl="0">
      <w:start w:val="1"/>
      <w:numFmt w:val="decimal"/>
      <w:suff w:val="space"/>
      <w:lvlText w:val="%1."/>
      <w:lvlJc w:val="left"/>
      <w:pPr>
        <w:ind w:left="1494" w:hanging="360"/>
      </w:pPr>
      <w:rPr>
        <w:rFonts w:hint="default"/>
      </w:rPr>
    </w:lvl>
    <w:lvl w:ilvl="1">
      <w:start w:val="1"/>
      <w:numFmt w:val="decimal"/>
      <w:isLgl/>
      <w:suff w:val="space"/>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13" w15:restartNumberingAfterBreak="0">
    <w:nsid w:val="490623B3"/>
    <w:multiLevelType w:val="hybridMultilevel"/>
    <w:tmpl w:val="C09E22BA"/>
    <w:lvl w:ilvl="0" w:tplc="51D85EF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5" w15:restartNumberingAfterBreak="0">
    <w:nsid w:val="5D525727"/>
    <w:multiLevelType w:val="hybridMultilevel"/>
    <w:tmpl w:val="5FCA35D0"/>
    <w:lvl w:ilvl="0" w:tplc="DEF87CD6">
      <w:start w:val="3"/>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03A4F33"/>
    <w:multiLevelType w:val="multilevel"/>
    <w:tmpl w:val="C34E36A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18" w15:restartNumberingAfterBreak="0">
    <w:nsid w:val="6C0B223A"/>
    <w:multiLevelType w:val="multilevel"/>
    <w:tmpl w:val="C43CA61E"/>
    <w:lvl w:ilvl="0">
      <w:start w:val="1"/>
      <w:numFmt w:val="decimal"/>
      <w:suff w:val="space"/>
      <w:lvlText w:val="%1."/>
      <w:lvlJc w:val="left"/>
      <w:pPr>
        <w:ind w:left="1494" w:hanging="360"/>
      </w:pPr>
      <w:rPr>
        <w:rFonts w:hint="default"/>
      </w:rPr>
    </w:lvl>
    <w:lvl w:ilvl="1">
      <w:start w:val="1"/>
      <w:numFmt w:val="decimal"/>
      <w:isLgl/>
      <w:suff w:val="space"/>
      <w:lvlText w:val="%1.%2."/>
      <w:lvlJc w:val="left"/>
      <w:pPr>
        <w:ind w:left="1713"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19"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0" w15:restartNumberingAfterBreak="0">
    <w:nsid w:val="735C64F5"/>
    <w:multiLevelType w:val="hybridMultilevel"/>
    <w:tmpl w:val="D49CDA94"/>
    <w:lvl w:ilvl="0" w:tplc="EB222054">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7D8782D"/>
    <w:multiLevelType w:val="hybridMultilevel"/>
    <w:tmpl w:val="5D7A8238"/>
    <w:lvl w:ilvl="0" w:tplc="0EC4F90C">
      <w:start w:val="1"/>
      <w:numFmt w:val="decimal"/>
      <w:suff w:val="space"/>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80445316">
    <w:abstractNumId w:val="19"/>
  </w:num>
  <w:num w:numId="2" w16cid:durableId="892695588">
    <w:abstractNumId w:val="0"/>
  </w:num>
  <w:num w:numId="3" w16cid:durableId="996031820">
    <w:abstractNumId w:val="5"/>
  </w:num>
  <w:num w:numId="4" w16cid:durableId="950666351">
    <w:abstractNumId w:val="14"/>
  </w:num>
  <w:num w:numId="5" w16cid:durableId="433063036">
    <w:abstractNumId w:val="3"/>
  </w:num>
  <w:num w:numId="6" w16cid:durableId="329018235">
    <w:abstractNumId w:val="4"/>
  </w:num>
  <w:num w:numId="7" w16cid:durableId="2124760187">
    <w:abstractNumId w:val="2"/>
  </w:num>
  <w:num w:numId="8" w16cid:durableId="1906984214">
    <w:abstractNumId w:val="10"/>
  </w:num>
  <w:num w:numId="9" w16cid:durableId="1643956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0205132">
    <w:abstractNumId w:val="17"/>
  </w:num>
  <w:num w:numId="14" w16cid:durableId="1262253990">
    <w:abstractNumId w:val="7"/>
  </w:num>
  <w:num w:numId="15" w16cid:durableId="1980499742">
    <w:abstractNumId w:val="13"/>
  </w:num>
  <w:num w:numId="16" w16cid:durableId="1734084430">
    <w:abstractNumId w:val="18"/>
  </w:num>
  <w:num w:numId="17" w16cid:durableId="580603411">
    <w:abstractNumId w:val="20"/>
  </w:num>
  <w:num w:numId="18" w16cid:durableId="73598230">
    <w:abstractNumId w:val="11"/>
  </w:num>
  <w:num w:numId="19" w16cid:durableId="1156649209">
    <w:abstractNumId w:val="12"/>
  </w:num>
  <w:num w:numId="20" w16cid:durableId="2117628872">
    <w:abstractNumId w:val="1"/>
  </w:num>
  <w:num w:numId="21" w16cid:durableId="1348829004">
    <w:abstractNumId w:val="15"/>
  </w:num>
  <w:num w:numId="22" w16cid:durableId="59814870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2163E"/>
    <w:rsid w:val="000254C6"/>
    <w:rsid w:val="000324AC"/>
    <w:rsid w:val="000331C4"/>
    <w:rsid w:val="00042CA7"/>
    <w:rsid w:val="0004330B"/>
    <w:rsid w:val="000456E9"/>
    <w:rsid w:val="00047723"/>
    <w:rsid w:val="00050B85"/>
    <w:rsid w:val="00051D69"/>
    <w:rsid w:val="00052D91"/>
    <w:rsid w:val="00055482"/>
    <w:rsid w:val="00063688"/>
    <w:rsid w:val="00065A3B"/>
    <w:rsid w:val="000708E5"/>
    <w:rsid w:val="00071B67"/>
    <w:rsid w:val="0007440E"/>
    <w:rsid w:val="00075DE1"/>
    <w:rsid w:val="00097A66"/>
    <w:rsid w:val="000A0356"/>
    <w:rsid w:val="000A20A0"/>
    <w:rsid w:val="000A7E06"/>
    <w:rsid w:val="000B4D49"/>
    <w:rsid w:val="000B5AA2"/>
    <w:rsid w:val="000D0160"/>
    <w:rsid w:val="000D1BB3"/>
    <w:rsid w:val="000E316D"/>
    <w:rsid w:val="000E7500"/>
    <w:rsid w:val="000F030A"/>
    <w:rsid w:val="000F3C80"/>
    <w:rsid w:val="001002B9"/>
    <w:rsid w:val="0010274C"/>
    <w:rsid w:val="001043CA"/>
    <w:rsid w:val="001128ED"/>
    <w:rsid w:val="001141EE"/>
    <w:rsid w:val="001144A6"/>
    <w:rsid w:val="001171D4"/>
    <w:rsid w:val="00121ACB"/>
    <w:rsid w:val="00131BD6"/>
    <w:rsid w:val="0013267C"/>
    <w:rsid w:val="001337C1"/>
    <w:rsid w:val="0013493D"/>
    <w:rsid w:val="001379A3"/>
    <w:rsid w:val="0014556D"/>
    <w:rsid w:val="001531A0"/>
    <w:rsid w:val="00155682"/>
    <w:rsid w:val="001560F7"/>
    <w:rsid w:val="001567CB"/>
    <w:rsid w:val="0016494B"/>
    <w:rsid w:val="001719B8"/>
    <w:rsid w:val="00171F65"/>
    <w:rsid w:val="00172EDB"/>
    <w:rsid w:val="00184AA7"/>
    <w:rsid w:val="00184B50"/>
    <w:rsid w:val="0019373A"/>
    <w:rsid w:val="001A0F24"/>
    <w:rsid w:val="001A4506"/>
    <w:rsid w:val="001B60A1"/>
    <w:rsid w:val="001C1BB2"/>
    <w:rsid w:val="001C20BB"/>
    <w:rsid w:val="001C3CA1"/>
    <w:rsid w:val="001D2ED5"/>
    <w:rsid w:val="001D2F4A"/>
    <w:rsid w:val="001D54DF"/>
    <w:rsid w:val="001D588A"/>
    <w:rsid w:val="001D76B2"/>
    <w:rsid w:val="001E404E"/>
    <w:rsid w:val="001E58BD"/>
    <w:rsid w:val="001E6C9D"/>
    <w:rsid w:val="001E7555"/>
    <w:rsid w:val="001E7944"/>
    <w:rsid w:val="001F2780"/>
    <w:rsid w:val="001F3AA8"/>
    <w:rsid w:val="001F4084"/>
    <w:rsid w:val="001F4591"/>
    <w:rsid w:val="00203972"/>
    <w:rsid w:val="00204506"/>
    <w:rsid w:val="0020746A"/>
    <w:rsid w:val="0021210C"/>
    <w:rsid w:val="00214D09"/>
    <w:rsid w:val="002152F5"/>
    <w:rsid w:val="002156CC"/>
    <w:rsid w:val="00222828"/>
    <w:rsid w:val="0022772C"/>
    <w:rsid w:val="00227E43"/>
    <w:rsid w:val="00230792"/>
    <w:rsid w:val="00232A9A"/>
    <w:rsid w:val="00234E76"/>
    <w:rsid w:val="002365EF"/>
    <w:rsid w:val="00237067"/>
    <w:rsid w:val="002403D8"/>
    <w:rsid w:val="00240751"/>
    <w:rsid w:val="00242C5F"/>
    <w:rsid w:val="002436E4"/>
    <w:rsid w:val="00243DEE"/>
    <w:rsid w:val="00245A5C"/>
    <w:rsid w:val="00250B1B"/>
    <w:rsid w:val="00256587"/>
    <w:rsid w:val="00263442"/>
    <w:rsid w:val="00264D44"/>
    <w:rsid w:val="00266760"/>
    <w:rsid w:val="00272A21"/>
    <w:rsid w:val="0027545A"/>
    <w:rsid w:val="00285E35"/>
    <w:rsid w:val="00290B9C"/>
    <w:rsid w:val="002947B2"/>
    <w:rsid w:val="00295711"/>
    <w:rsid w:val="00296E11"/>
    <w:rsid w:val="002A4AB5"/>
    <w:rsid w:val="002A78EC"/>
    <w:rsid w:val="002B2E3C"/>
    <w:rsid w:val="002B3D94"/>
    <w:rsid w:val="002C0283"/>
    <w:rsid w:val="002C074A"/>
    <w:rsid w:val="002C4E4C"/>
    <w:rsid w:val="002C76C3"/>
    <w:rsid w:val="002F0722"/>
    <w:rsid w:val="002F3E33"/>
    <w:rsid w:val="002F5F21"/>
    <w:rsid w:val="0030346E"/>
    <w:rsid w:val="003037FF"/>
    <w:rsid w:val="003073BF"/>
    <w:rsid w:val="003215BB"/>
    <w:rsid w:val="00322914"/>
    <w:rsid w:val="00340704"/>
    <w:rsid w:val="00342B64"/>
    <w:rsid w:val="003436F1"/>
    <w:rsid w:val="00344EBB"/>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E1C3E"/>
    <w:rsid w:val="003E3255"/>
    <w:rsid w:val="003F1193"/>
    <w:rsid w:val="00401F2A"/>
    <w:rsid w:val="004029FD"/>
    <w:rsid w:val="00402FEB"/>
    <w:rsid w:val="004032C9"/>
    <w:rsid w:val="00403B42"/>
    <w:rsid w:val="00407F54"/>
    <w:rsid w:val="00413B8F"/>
    <w:rsid w:val="00413D28"/>
    <w:rsid w:val="00415A84"/>
    <w:rsid w:val="00421074"/>
    <w:rsid w:val="004262BD"/>
    <w:rsid w:val="00433594"/>
    <w:rsid w:val="0043505E"/>
    <w:rsid w:val="004506C5"/>
    <w:rsid w:val="004559DD"/>
    <w:rsid w:val="00457E54"/>
    <w:rsid w:val="00465B90"/>
    <w:rsid w:val="00466246"/>
    <w:rsid w:val="00467A01"/>
    <w:rsid w:val="00470589"/>
    <w:rsid w:val="0047145E"/>
    <w:rsid w:val="0047212C"/>
    <w:rsid w:val="00474748"/>
    <w:rsid w:val="00476330"/>
    <w:rsid w:val="004769F6"/>
    <w:rsid w:val="00482E5C"/>
    <w:rsid w:val="004830F0"/>
    <w:rsid w:val="00487486"/>
    <w:rsid w:val="00494BA2"/>
    <w:rsid w:val="00496904"/>
    <w:rsid w:val="00497A8B"/>
    <w:rsid w:val="004B1CEB"/>
    <w:rsid w:val="004B3EF7"/>
    <w:rsid w:val="004C162C"/>
    <w:rsid w:val="004D5ED9"/>
    <w:rsid w:val="004E0D6F"/>
    <w:rsid w:val="004E30E8"/>
    <w:rsid w:val="004E5037"/>
    <w:rsid w:val="004F2329"/>
    <w:rsid w:val="004F2E9D"/>
    <w:rsid w:val="004F5DD7"/>
    <w:rsid w:val="004F5F73"/>
    <w:rsid w:val="004F5FB3"/>
    <w:rsid w:val="004F6C40"/>
    <w:rsid w:val="00503CC8"/>
    <w:rsid w:val="00504864"/>
    <w:rsid w:val="00505784"/>
    <w:rsid w:val="00506DE9"/>
    <w:rsid w:val="005106E4"/>
    <w:rsid w:val="00510D4F"/>
    <w:rsid w:val="005118E9"/>
    <w:rsid w:val="00516A85"/>
    <w:rsid w:val="005178F4"/>
    <w:rsid w:val="00517ACE"/>
    <w:rsid w:val="00521453"/>
    <w:rsid w:val="00522C33"/>
    <w:rsid w:val="005240FE"/>
    <w:rsid w:val="00525372"/>
    <w:rsid w:val="00527546"/>
    <w:rsid w:val="00534170"/>
    <w:rsid w:val="00540296"/>
    <w:rsid w:val="005409BB"/>
    <w:rsid w:val="005425DF"/>
    <w:rsid w:val="00546150"/>
    <w:rsid w:val="005477CD"/>
    <w:rsid w:val="005543FE"/>
    <w:rsid w:val="0055451F"/>
    <w:rsid w:val="00566F21"/>
    <w:rsid w:val="0056737D"/>
    <w:rsid w:val="005674F2"/>
    <w:rsid w:val="0057106B"/>
    <w:rsid w:val="005731F2"/>
    <w:rsid w:val="005732BA"/>
    <w:rsid w:val="0057489D"/>
    <w:rsid w:val="00575F6C"/>
    <w:rsid w:val="00577F3E"/>
    <w:rsid w:val="00580D72"/>
    <w:rsid w:val="00592695"/>
    <w:rsid w:val="005950A1"/>
    <w:rsid w:val="00596262"/>
    <w:rsid w:val="005A3303"/>
    <w:rsid w:val="005A545D"/>
    <w:rsid w:val="005B3A4F"/>
    <w:rsid w:val="005B781F"/>
    <w:rsid w:val="005C0F7E"/>
    <w:rsid w:val="005C3440"/>
    <w:rsid w:val="005D42A7"/>
    <w:rsid w:val="005D7AC6"/>
    <w:rsid w:val="005E048E"/>
    <w:rsid w:val="005E2B95"/>
    <w:rsid w:val="005F19C2"/>
    <w:rsid w:val="005F34AB"/>
    <w:rsid w:val="00602E94"/>
    <w:rsid w:val="00620A3B"/>
    <w:rsid w:val="0062112D"/>
    <w:rsid w:val="00627B9E"/>
    <w:rsid w:val="006322D6"/>
    <w:rsid w:val="006327C0"/>
    <w:rsid w:val="00634770"/>
    <w:rsid w:val="006418A7"/>
    <w:rsid w:val="00641F03"/>
    <w:rsid w:val="00651547"/>
    <w:rsid w:val="006518B3"/>
    <w:rsid w:val="00657B11"/>
    <w:rsid w:val="00661D65"/>
    <w:rsid w:val="0066289C"/>
    <w:rsid w:val="006674EB"/>
    <w:rsid w:val="00667F14"/>
    <w:rsid w:val="00677D1B"/>
    <w:rsid w:val="00682A1F"/>
    <w:rsid w:val="00686650"/>
    <w:rsid w:val="00686D8D"/>
    <w:rsid w:val="00687D79"/>
    <w:rsid w:val="0069154D"/>
    <w:rsid w:val="00693E0C"/>
    <w:rsid w:val="006A27AF"/>
    <w:rsid w:val="006A5514"/>
    <w:rsid w:val="006B61A7"/>
    <w:rsid w:val="006B63E7"/>
    <w:rsid w:val="006C30DF"/>
    <w:rsid w:val="006C5C80"/>
    <w:rsid w:val="006C5F00"/>
    <w:rsid w:val="006D2B01"/>
    <w:rsid w:val="006D3DF6"/>
    <w:rsid w:val="006D62C8"/>
    <w:rsid w:val="006D7468"/>
    <w:rsid w:val="006E187B"/>
    <w:rsid w:val="006E3A7A"/>
    <w:rsid w:val="006F161D"/>
    <w:rsid w:val="006F245B"/>
    <w:rsid w:val="00702552"/>
    <w:rsid w:val="00710118"/>
    <w:rsid w:val="00710A78"/>
    <w:rsid w:val="00711569"/>
    <w:rsid w:val="00712672"/>
    <w:rsid w:val="007140E6"/>
    <w:rsid w:val="0072158D"/>
    <w:rsid w:val="00723133"/>
    <w:rsid w:val="00730501"/>
    <w:rsid w:val="0073054F"/>
    <w:rsid w:val="00751048"/>
    <w:rsid w:val="00752DE0"/>
    <w:rsid w:val="00753952"/>
    <w:rsid w:val="00760DC5"/>
    <w:rsid w:val="0078582A"/>
    <w:rsid w:val="00790D16"/>
    <w:rsid w:val="00793FEF"/>
    <w:rsid w:val="00794995"/>
    <w:rsid w:val="007A1329"/>
    <w:rsid w:val="007A5748"/>
    <w:rsid w:val="007A5C90"/>
    <w:rsid w:val="007B1B81"/>
    <w:rsid w:val="007B785B"/>
    <w:rsid w:val="007B7A7D"/>
    <w:rsid w:val="007C12BD"/>
    <w:rsid w:val="007C387C"/>
    <w:rsid w:val="007C426C"/>
    <w:rsid w:val="007C52A9"/>
    <w:rsid w:val="007C5AF0"/>
    <w:rsid w:val="007C6225"/>
    <w:rsid w:val="007D2E0C"/>
    <w:rsid w:val="007F0142"/>
    <w:rsid w:val="007F21C4"/>
    <w:rsid w:val="007F6981"/>
    <w:rsid w:val="008048BB"/>
    <w:rsid w:val="008071A6"/>
    <w:rsid w:val="00824E23"/>
    <w:rsid w:val="008256E7"/>
    <w:rsid w:val="00830B4E"/>
    <w:rsid w:val="00832808"/>
    <w:rsid w:val="00834734"/>
    <w:rsid w:val="00840D19"/>
    <w:rsid w:val="00841FCA"/>
    <w:rsid w:val="00845729"/>
    <w:rsid w:val="008508AB"/>
    <w:rsid w:val="00852342"/>
    <w:rsid w:val="00860248"/>
    <w:rsid w:val="00861982"/>
    <w:rsid w:val="00870170"/>
    <w:rsid w:val="008709A7"/>
    <w:rsid w:val="0087780D"/>
    <w:rsid w:val="008868E9"/>
    <w:rsid w:val="00887A7C"/>
    <w:rsid w:val="00894D73"/>
    <w:rsid w:val="008A4DFF"/>
    <w:rsid w:val="008A57EC"/>
    <w:rsid w:val="008B0DBA"/>
    <w:rsid w:val="008B2FCA"/>
    <w:rsid w:val="008B4026"/>
    <w:rsid w:val="008B4966"/>
    <w:rsid w:val="008B6EA9"/>
    <w:rsid w:val="008C25C5"/>
    <w:rsid w:val="008C750C"/>
    <w:rsid w:val="008D5D9E"/>
    <w:rsid w:val="008E1BF0"/>
    <w:rsid w:val="008E423B"/>
    <w:rsid w:val="008F38B8"/>
    <w:rsid w:val="008F4B3C"/>
    <w:rsid w:val="00901FEC"/>
    <w:rsid w:val="0090203A"/>
    <w:rsid w:val="00904C98"/>
    <w:rsid w:val="00911D7F"/>
    <w:rsid w:val="00913839"/>
    <w:rsid w:val="00914DFD"/>
    <w:rsid w:val="009162C8"/>
    <w:rsid w:val="00925F09"/>
    <w:rsid w:val="00925FBA"/>
    <w:rsid w:val="0093040C"/>
    <w:rsid w:val="0093310C"/>
    <w:rsid w:val="00935ACF"/>
    <w:rsid w:val="00937150"/>
    <w:rsid w:val="00940457"/>
    <w:rsid w:val="00943BCC"/>
    <w:rsid w:val="00944BBD"/>
    <w:rsid w:val="009451E2"/>
    <w:rsid w:val="0094769F"/>
    <w:rsid w:val="00953AD8"/>
    <w:rsid w:val="0096061E"/>
    <w:rsid w:val="00961666"/>
    <w:rsid w:val="0097117B"/>
    <w:rsid w:val="00972757"/>
    <w:rsid w:val="00973107"/>
    <w:rsid w:val="0098465D"/>
    <w:rsid w:val="00987AA8"/>
    <w:rsid w:val="009911D9"/>
    <w:rsid w:val="00997EE6"/>
    <w:rsid w:val="009A031E"/>
    <w:rsid w:val="009A5BAF"/>
    <w:rsid w:val="009B1061"/>
    <w:rsid w:val="009B1375"/>
    <w:rsid w:val="009B1C92"/>
    <w:rsid w:val="009B3412"/>
    <w:rsid w:val="009B758C"/>
    <w:rsid w:val="009B7C04"/>
    <w:rsid w:val="009D6517"/>
    <w:rsid w:val="009E039D"/>
    <w:rsid w:val="009E4298"/>
    <w:rsid w:val="00A00459"/>
    <w:rsid w:val="00A029B0"/>
    <w:rsid w:val="00A122B3"/>
    <w:rsid w:val="00A15292"/>
    <w:rsid w:val="00A15E7A"/>
    <w:rsid w:val="00A1696D"/>
    <w:rsid w:val="00A21DD1"/>
    <w:rsid w:val="00A228DB"/>
    <w:rsid w:val="00A24850"/>
    <w:rsid w:val="00A27C6B"/>
    <w:rsid w:val="00A31AD9"/>
    <w:rsid w:val="00A335D6"/>
    <w:rsid w:val="00A33C73"/>
    <w:rsid w:val="00A45B88"/>
    <w:rsid w:val="00A4730D"/>
    <w:rsid w:val="00A56C5A"/>
    <w:rsid w:val="00A64939"/>
    <w:rsid w:val="00A654FA"/>
    <w:rsid w:val="00A663B8"/>
    <w:rsid w:val="00A73311"/>
    <w:rsid w:val="00A76874"/>
    <w:rsid w:val="00A76D04"/>
    <w:rsid w:val="00A8533E"/>
    <w:rsid w:val="00A869A8"/>
    <w:rsid w:val="00A87660"/>
    <w:rsid w:val="00A91119"/>
    <w:rsid w:val="00A91918"/>
    <w:rsid w:val="00A972AA"/>
    <w:rsid w:val="00AA0505"/>
    <w:rsid w:val="00AA5BEA"/>
    <w:rsid w:val="00AB09CC"/>
    <w:rsid w:val="00AB1D7A"/>
    <w:rsid w:val="00AC31A9"/>
    <w:rsid w:val="00AC5ABE"/>
    <w:rsid w:val="00AD02C2"/>
    <w:rsid w:val="00AD3309"/>
    <w:rsid w:val="00AD6C32"/>
    <w:rsid w:val="00AE5A6A"/>
    <w:rsid w:val="00AE6592"/>
    <w:rsid w:val="00AE6815"/>
    <w:rsid w:val="00AE7A98"/>
    <w:rsid w:val="00AF4C7A"/>
    <w:rsid w:val="00AF4D92"/>
    <w:rsid w:val="00AF7B18"/>
    <w:rsid w:val="00B03C73"/>
    <w:rsid w:val="00B0788C"/>
    <w:rsid w:val="00B10939"/>
    <w:rsid w:val="00B12FCF"/>
    <w:rsid w:val="00B22AB3"/>
    <w:rsid w:val="00B254D0"/>
    <w:rsid w:val="00B27C98"/>
    <w:rsid w:val="00B304E5"/>
    <w:rsid w:val="00B334F0"/>
    <w:rsid w:val="00B37A04"/>
    <w:rsid w:val="00B42471"/>
    <w:rsid w:val="00B455D9"/>
    <w:rsid w:val="00B475DD"/>
    <w:rsid w:val="00B5368D"/>
    <w:rsid w:val="00B5721E"/>
    <w:rsid w:val="00B574F7"/>
    <w:rsid w:val="00B63DBE"/>
    <w:rsid w:val="00B707C5"/>
    <w:rsid w:val="00B72659"/>
    <w:rsid w:val="00B72EBC"/>
    <w:rsid w:val="00B74117"/>
    <w:rsid w:val="00B75978"/>
    <w:rsid w:val="00B7666D"/>
    <w:rsid w:val="00B77F78"/>
    <w:rsid w:val="00B9050E"/>
    <w:rsid w:val="00B912CF"/>
    <w:rsid w:val="00B91886"/>
    <w:rsid w:val="00B9599A"/>
    <w:rsid w:val="00BA3342"/>
    <w:rsid w:val="00BA7EB7"/>
    <w:rsid w:val="00BB35E5"/>
    <w:rsid w:val="00BB4E72"/>
    <w:rsid w:val="00BC249E"/>
    <w:rsid w:val="00BC2D0D"/>
    <w:rsid w:val="00BC7FA5"/>
    <w:rsid w:val="00BD56DD"/>
    <w:rsid w:val="00BD7E1F"/>
    <w:rsid w:val="00BE2D23"/>
    <w:rsid w:val="00BE7DC8"/>
    <w:rsid w:val="00C05DA1"/>
    <w:rsid w:val="00C11CD2"/>
    <w:rsid w:val="00C11F15"/>
    <w:rsid w:val="00C146CA"/>
    <w:rsid w:val="00C16CD6"/>
    <w:rsid w:val="00C23AB1"/>
    <w:rsid w:val="00C25C8A"/>
    <w:rsid w:val="00C268D8"/>
    <w:rsid w:val="00C31FF0"/>
    <w:rsid w:val="00C368CE"/>
    <w:rsid w:val="00C42A9F"/>
    <w:rsid w:val="00C46C33"/>
    <w:rsid w:val="00C47751"/>
    <w:rsid w:val="00C5092D"/>
    <w:rsid w:val="00C51FCA"/>
    <w:rsid w:val="00C56A3F"/>
    <w:rsid w:val="00C577ED"/>
    <w:rsid w:val="00C636D2"/>
    <w:rsid w:val="00C663B4"/>
    <w:rsid w:val="00C76825"/>
    <w:rsid w:val="00C8076F"/>
    <w:rsid w:val="00C80E87"/>
    <w:rsid w:val="00C86DFD"/>
    <w:rsid w:val="00C90743"/>
    <w:rsid w:val="00C91710"/>
    <w:rsid w:val="00C95828"/>
    <w:rsid w:val="00C972A9"/>
    <w:rsid w:val="00CA0F5C"/>
    <w:rsid w:val="00CA1CA8"/>
    <w:rsid w:val="00CA5CC2"/>
    <w:rsid w:val="00CA6F9F"/>
    <w:rsid w:val="00CB0ECD"/>
    <w:rsid w:val="00CB371E"/>
    <w:rsid w:val="00CB618D"/>
    <w:rsid w:val="00CB7660"/>
    <w:rsid w:val="00CC0DE5"/>
    <w:rsid w:val="00CC28DA"/>
    <w:rsid w:val="00CC2CCE"/>
    <w:rsid w:val="00CC45A0"/>
    <w:rsid w:val="00CC6B35"/>
    <w:rsid w:val="00CC7A63"/>
    <w:rsid w:val="00CD1D5A"/>
    <w:rsid w:val="00CD2E00"/>
    <w:rsid w:val="00CD4E23"/>
    <w:rsid w:val="00CE1853"/>
    <w:rsid w:val="00CF3CDF"/>
    <w:rsid w:val="00D004A7"/>
    <w:rsid w:val="00D02024"/>
    <w:rsid w:val="00D02257"/>
    <w:rsid w:val="00D032B3"/>
    <w:rsid w:val="00D057F1"/>
    <w:rsid w:val="00D11742"/>
    <w:rsid w:val="00D16A69"/>
    <w:rsid w:val="00D217A2"/>
    <w:rsid w:val="00D23CFA"/>
    <w:rsid w:val="00D2640F"/>
    <w:rsid w:val="00D37CC0"/>
    <w:rsid w:val="00D403DA"/>
    <w:rsid w:val="00D50459"/>
    <w:rsid w:val="00D51932"/>
    <w:rsid w:val="00D5561E"/>
    <w:rsid w:val="00D606CA"/>
    <w:rsid w:val="00D6139E"/>
    <w:rsid w:val="00D64B75"/>
    <w:rsid w:val="00D6703A"/>
    <w:rsid w:val="00D67B0B"/>
    <w:rsid w:val="00D71396"/>
    <w:rsid w:val="00D71882"/>
    <w:rsid w:val="00D77542"/>
    <w:rsid w:val="00D8401A"/>
    <w:rsid w:val="00D84C16"/>
    <w:rsid w:val="00D85ABA"/>
    <w:rsid w:val="00D8676E"/>
    <w:rsid w:val="00D9169E"/>
    <w:rsid w:val="00DA130A"/>
    <w:rsid w:val="00DA1E7E"/>
    <w:rsid w:val="00DA381B"/>
    <w:rsid w:val="00DA3919"/>
    <w:rsid w:val="00DA56E2"/>
    <w:rsid w:val="00DB48A6"/>
    <w:rsid w:val="00DB6DDC"/>
    <w:rsid w:val="00DB7E30"/>
    <w:rsid w:val="00DC1996"/>
    <w:rsid w:val="00DC24EA"/>
    <w:rsid w:val="00DC5582"/>
    <w:rsid w:val="00DC585F"/>
    <w:rsid w:val="00DE36D1"/>
    <w:rsid w:val="00DF3213"/>
    <w:rsid w:val="00DF4106"/>
    <w:rsid w:val="00DF585B"/>
    <w:rsid w:val="00E008EF"/>
    <w:rsid w:val="00E009D0"/>
    <w:rsid w:val="00E00F86"/>
    <w:rsid w:val="00E06F17"/>
    <w:rsid w:val="00E073B0"/>
    <w:rsid w:val="00E07685"/>
    <w:rsid w:val="00E10C88"/>
    <w:rsid w:val="00E24DA0"/>
    <w:rsid w:val="00E353E6"/>
    <w:rsid w:val="00E4215A"/>
    <w:rsid w:val="00E44DF8"/>
    <w:rsid w:val="00E4563F"/>
    <w:rsid w:val="00E46F2F"/>
    <w:rsid w:val="00E5296B"/>
    <w:rsid w:val="00E61A51"/>
    <w:rsid w:val="00E63439"/>
    <w:rsid w:val="00E66548"/>
    <w:rsid w:val="00E75A75"/>
    <w:rsid w:val="00E85C48"/>
    <w:rsid w:val="00E955EE"/>
    <w:rsid w:val="00EA357A"/>
    <w:rsid w:val="00EA5FA4"/>
    <w:rsid w:val="00EB06D4"/>
    <w:rsid w:val="00EC3107"/>
    <w:rsid w:val="00EC4F90"/>
    <w:rsid w:val="00ED1AAF"/>
    <w:rsid w:val="00ED299E"/>
    <w:rsid w:val="00EE1621"/>
    <w:rsid w:val="00EE5F20"/>
    <w:rsid w:val="00EF0BC6"/>
    <w:rsid w:val="00EF119A"/>
    <w:rsid w:val="00EF27EA"/>
    <w:rsid w:val="00EF4B85"/>
    <w:rsid w:val="00F00368"/>
    <w:rsid w:val="00F017C6"/>
    <w:rsid w:val="00F03A79"/>
    <w:rsid w:val="00F03F10"/>
    <w:rsid w:val="00F07451"/>
    <w:rsid w:val="00F11B53"/>
    <w:rsid w:val="00F15C9D"/>
    <w:rsid w:val="00F16577"/>
    <w:rsid w:val="00F16E9C"/>
    <w:rsid w:val="00F176EF"/>
    <w:rsid w:val="00F17A11"/>
    <w:rsid w:val="00F205B6"/>
    <w:rsid w:val="00F21456"/>
    <w:rsid w:val="00F231C8"/>
    <w:rsid w:val="00F313A9"/>
    <w:rsid w:val="00F31B6D"/>
    <w:rsid w:val="00F35FE6"/>
    <w:rsid w:val="00F379A6"/>
    <w:rsid w:val="00F37C75"/>
    <w:rsid w:val="00F40AB9"/>
    <w:rsid w:val="00F431FB"/>
    <w:rsid w:val="00F47058"/>
    <w:rsid w:val="00F504FE"/>
    <w:rsid w:val="00F51B2A"/>
    <w:rsid w:val="00F54C6F"/>
    <w:rsid w:val="00F56007"/>
    <w:rsid w:val="00F61583"/>
    <w:rsid w:val="00F64A9E"/>
    <w:rsid w:val="00F65482"/>
    <w:rsid w:val="00F660F6"/>
    <w:rsid w:val="00F70769"/>
    <w:rsid w:val="00F71FCF"/>
    <w:rsid w:val="00F736C1"/>
    <w:rsid w:val="00F812B5"/>
    <w:rsid w:val="00F8305B"/>
    <w:rsid w:val="00F879B1"/>
    <w:rsid w:val="00F93EBC"/>
    <w:rsid w:val="00F95CEA"/>
    <w:rsid w:val="00FA0B51"/>
    <w:rsid w:val="00FA1048"/>
    <w:rsid w:val="00FA7A0F"/>
    <w:rsid w:val="00FC294D"/>
    <w:rsid w:val="00FD5C58"/>
    <w:rsid w:val="00FD604C"/>
    <w:rsid w:val="00FD61A1"/>
    <w:rsid w:val="00FD6E9F"/>
    <w:rsid w:val="00FE3130"/>
    <w:rsid w:val="00FE5BA7"/>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6418A7"/>
    <w:pPr>
      <w:keepNext/>
      <w:keepLines/>
      <w:suppressAutoHyphens/>
      <w:spacing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55451F"/>
    <w:pPr>
      <w:keepNext/>
      <w:keepLines/>
      <w:widowControl w:val="0"/>
      <w:suppressAutoHyphens/>
      <w:spacing w:before="240"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rsid w:val="00184AA7"/>
    <w:pPr>
      <w:spacing w:after="120"/>
      <w:ind w:left="283"/>
    </w:pPr>
  </w:style>
  <w:style w:type="character" w:customStyle="1" w:styleId="PagrindiniotekstotraukaDiagrama">
    <w:name w:val="Pagrindinio teksto įtrauka Diagrama"/>
    <w:basedOn w:val="Numatytasispastraiposriftas"/>
    <w:link w:val="Pagrindiniotekstotrauka"/>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6418A7"/>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55451F"/>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Knygospavadinimas">
    <w:name w:val="Book Title"/>
    <w:uiPriority w:val="33"/>
    <w:qFormat/>
    <w:rsid w:val="00A228DB"/>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627793">
      <w:bodyDiv w:val="1"/>
      <w:marLeft w:val="0"/>
      <w:marRight w:val="0"/>
      <w:marTop w:val="0"/>
      <w:marBottom w:val="0"/>
      <w:divBdr>
        <w:top w:val="none" w:sz="0" w:space="0" w:color="auto"/>
        <w:left w:val="none" w:sz="0" w:space="0" w:color="auto"/>
        <w:bottom w:val="none" w:sz="0" w:space="0" w:color="auto"/>
        <w:right w:val="none" w:sz="0" w:space="0" w:color="auto"/>
      </w:divBdr>
    </w:div>
    <w:div w:id="1255557261">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4</Pages>
  <Words>3848</Words>
  <Characters>2194</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2026-09-11T07:22:00Z</dcterms:created>
  <dcterms:modified xsi:type="dcterms:W3CDTF">2026-09-11T07:22:00Z</dcterms:modified>
</cp:coreProperties>
</file>