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2E8A7DC9"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SAVIVALDYBĖS</w:t>
      </w:r>
      <w:r w:rsidR="00EC631E">
        <w:rPr>
          <w:rFonts w:ascii="Arial" w:hAnsi="Arial" w:cs="Arial"/>
          <w:b/>
          <w:bCs/>
          <w:sz w:val="28"/>
          <w:szCs w:val="28"/>
        </w:rPr>
        <w:t xml:space="preserve"> </w:t>
      </w:r>
      <w:r w:rsidR="005D172F">
        <w:rPr>
          <w:rFonts w:ascii="Arial" w:hAnsi="Arial" w:cs="Arial"/>
          <w:b/>
          <w:bCs/>
          <w:sz w:val="28"/>
          <w:szCs w:val="28"/>
        </w:rPr>
        <w:t>TRUMPALAIKIO</w:t>
      </w:r>
      <w:r w:rsidR="007B2413">
        <w:rPr>
          <w:rFonts w:ascii="Arial" w:hAnsi="Arial" w:cs="Arial"/>
          <w:b/>
          <w:bCs/>
          <w:sz w:val="28"/>
          <w:szCs w:val="28"/>
        </w:rPr>
        <w:t xml:space="preserve"> MATERIALIOJO</w:t>
      </w:r>
      <w:r w:rsidR="00BC7DD4">
        <w:rPr>
          <w:rFonts w:ascii="Arial" w:hAnsi="Arial" w:cs="Arial"/>
          <w:b/>
          <w:bCs/>
          <w:sz w:val="28"/>
          <w:szCs w:val="28"/>
        </w:rPr>
        <w:t xml:space="preserve"> </w:t>
      </w:r>
      <w:r w:rsidRPr="001E645E">
        <w:rPr>
          <w:rFonts w:ascii="Arial" w:hAnsi="Arial" w:cs="Arial"/>
          <w:b/>
          <w:bCs/>
          <w:sz w:val="28"/>
          <w:szCs w:val="28"/>
        </w:rPr>
        <w:t>TURTO PERDAVIMO</w:t>
      </w:r>
      <w:r w:rsidR="00F2603A" w:rsidRPr="001E645E">
        <w:rPr>
          <w:rFonts w:ascii="Arial" w:hAnsi="Arial" w:cs="Arial"/>
          <w:b/>
          <w:bCs/>
          <w:sz w:val="28"/>
          <w:szCs w:val="28"/>
        </w:rPr>
        <w:t xml:space="preserve"> </w:t>
      </w:r>
      <w:r w:rsidR="00072AC1">
        <w:rPr>
          <w:rFonts w:ascii="Arial" w:hAnsi="Arial" w:cs="Arial"/>
          <w:b/>
          <w:bCs/>
          <w:sz w:val="28"/>
          <w:szCs w:val="28"/>
        </w:rPr>
        <w:t>KLAIPĖDOS R</w:t>
      </w:r>
      <w:r w:rsidR="005D172F">
        <w:rPr>
          <w:rFonts w:ascii="Arial" w:hAnsi="Arial" w:cs="Arial"/>
          <w:b/>
          <w:bCs/>
          <w:sz w:val="28"/>
          <w:szCs w:val="28"/>
        </w:rPr>
        <w:t>AJONO ŠVIETIMO CENTRUI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20814414"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EC631E">
        <w:rPr>
          <w:rFonts w:ascii="Arial" w:hAnsi="Arial" w:cs="Arial"/>
          <w:color w:val="000000" w:themeColor="text1"/>
          <w:sz w:val="24"/>
          <w:szCs w:val="24"/>
        </w:rPr>
        <w:t>6</w:t>
      </w:r>
      <w:r w:rsidRPr="0034019C">
        <w:rPr>
          <w:rFonts w:ascii="Arial" w:hAnsi="Arial" w:cs="Arial"/>
          <w:color w:val="000000" w:themeColor="text1"/>
          <w:sz w:val="24"/>
          <w:szCs w:val="24"/>
        </w:rPr>
        <w:t xml:space="preserve"> m. </w:t>
      </w:r>
      <w:r w:rsidR="00965426">
        <w:rPr>
          <w:rFonts w:ascii="Arial" w:hAnsi="Arial" w:cs="Arial"/>
          <w:color w:val="000000" w:themeColor="text1"/>
          <w:sz w:val="24"/>
          <w:szCs w:val="24"/>
        </w:rPr>
        <w:t>rugsėjo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61DDACFF" w:rsidR="00586785" w:rsidRPr="0099181A"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w:t>
      </w:r>
      <w:r w:rsidR="004F7988">
        <w:rPr>
          <w:rFonts w:ascii="Arial" w:hAnsi="Arial" w:cs="Arial"/>
          <w:sz w:val="24"/>
          <w:szCs w:val="24"/>
        </w:rPr>
        <w:t xml:space="preserve"> dalimi</w:t>
      </w:r>
      <w:r w:rsidR="00361023" w:rsidRPr="00A90906">
        <w:rPr>
          <w:rFonts w:ascii="Arial" w:hAnsi="Arial" w:cs="Arial"/>
          <w:sz w:val="24"/>
          <w:szCs w:val="24"/>
        </w:rPr>
        <w:t>, 2 dali</w:t>
      </w:r>
      <w:r w:rsidR="004F7988">
        <w:rPr>
          <w:rFonts w:ascii="Arial" w:hAnsi="Arial" w:cs="Arial"/>
          <w:sz w:val="24"/>
          <w:szCs w:val="24"/>
        </w:rPr>
        <w:t>es 1 punktu</w:t>
      </w:r>
      <w:r w:rsidR="00361023" w:rsidRPr="00A90906">
        <w:rPr>
          <w:rFonts w:ascii="Arial" w:hAnsi="Arial" w:cs="Arial"/>
          <w:sz w:val="24"/>
          <w:szCs w:val="24"/>
        </w:rPr>
        <w:t xml:space="preserve">, </w:t>
      </w:r>
      <w:r w:rsidR="00965426" w:rsidRPr="00965426">
        <w:rPr>
          <w:rFonts w:ascii="Arial" w:hAnsi="Arial" w:cs="Arial"/>
          <w:sz w:val="24"/>
          <w:szCs w:val="24"/>
        </w:rPr>
        <w:t>Klaipėdos rajono savivaldybės turto valdymo, naudojimo ir disponavimo juo tvarkos aprašo, patvirtinto Klaipėdos rajono savivaldybės tarybos 2026 m. birželio 25 d. sprendimu Nr. T11-180 „Dėl Klaipėdos rajono savivaldybės turto valdymo, naudojimo ir disponavimo juo tvarkos aprašo patvirtinimo“, 9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FE0AD9">
        <w:rPr>
          <w:rFonts w:ascii="Arial" w:hAnsi="Arial" w:cs="Arial"/>
          <w:sz w:val="24"/>
          <w:szCs w:val="24"/>
        </w:rPr>
        <w:t xml:space="preserve"> į </w:t>
      </w:r>
      <w:r w:rsidR="00072AC1">
        <w:rPr>
          <w:rFonts w:ascii="Arial" w:hAnsi="Arial" w:cs="Arial"/>
          <w:sz w:val="24"/>
          <w:szCs w:val="24"/>
        </w:rPr>
        <w:t>Klaipėdos r</w:t>
      </w:r>
      <w:r w:rsidR="00AE1A11">
        <w:rPr>
          <w:rFonts w:ascii="Arial" w:hAnsi="Arial" w:cs="Arial"/>
          <w:sz w:val="24"/>
          <w:szCs w:val="24"/>
        </w:rPr>
        <w:t>ajono savivaldybės</w:t>
      </w:r>
      <w:r w:rsidR="0021799C">
        <w:rPr>
          <w:rFonts w:ascii="Arial" w:hAnsi="Arial" w:cs="Arial"/>
          <w:sz w:val="24"/>
          <w:szCs w:val="24"/>
        </w:rPr>
        <w:t xml:space="preserve"> administracijos </w:t>
      </w:r>
      <w:r w:rsidR="005D172F">
        <w:rPr>
          <w:rFonts w:ascii="Arial" w:hAnsi="Arial" w:cs="Arial"/>
          <w:sz w:val="24"/>
          <w:szCs w:val="24"/>
        </w:rPr>
        <w:t>Švietimo ir sporto</w:t>
      </w:r>
      <w:r w:rsidR="0021799C">
        <w:rPr>
          <w:rFonts w:ascii="Arial" w:hAnsi="Arial" w:cs="Arial"/>
          <w:sz w:val="24"/>
          <w:szCs w:val="24"/>
        </w:rPr>
        <w:t xml:space="preserve"> skyriaus 202</w:t>
      </w:r>
      <w:r w:rsidR="005E293B">
        <w:rPr>
          <w:rFonts w:ascii="Arial" w:hAnsi="Arial" w:cs="Arial"/>
          <w:sz w:val="24"/>
          <w:szCs w:val="24"/>
        </w:rPr>
        <w:t>6</w:t>
      </w:r>
      <w:r w:rsidR="0021799C">
        <w:rPr>
          <w:rFonts w:ascii="Arial" w:hAnsi="Arial" w:cs="Arial"/>
          <w:sz w:val="24"/>
          <w:szCs w:val="24"/>
        </w:rPr>
        <w:t xml:space="preserve"> m. </w:t>
      </w:r>
      <w:r w:rsidR="005D172F">
        <w:rPr>
          <w:rFonts w:ascii="Arial" w:hAnsi="Arial" w:cs="Arial"/>
          <w:sz w:val="24"/>
          <w:szCs w:val="24"/>
        </w:rPr>
        <w:t>rugsėjo 10</w:t>
      </w:r>
      <w:r w:rsidR="0021799C">
        <w:rPr>
          <w:rFonts w:ascii="Arial" w:hAnsi="Arial" w:cs="Arial"/>
          <w:sz w:val="24"/>
          <w:szCs w:val="24"/>
        </w:rPr>
        <w:t xml:space="preserve"> d.</w:t>
      </w:r>
      <w:r w:rsidR="00216344" w:rsidRPr="0099181A">
        <w:rPr>
          <w:rFonts w:ascii="Arial" w:hAnsi="Arial" w:cs="Arial"/>
          <w:sz w:val="24"/>
          <w:szCs w:val="24"/>
        </w:rPr>
        <w:t xml:space="preserve"> </w:t>
      </w:r>
      <w:r w:rsidR="0073426E" w:rsidRPr="0099181A">
        <w:rPr>
          <w:rFonts w:ascii="Arial" w:hAnsi="Arial" w:cs="Arial"/>
          <w:sz w:val="24"/>
          <w:szCs w:val="24"/>
        </w:rPr>
        <w:t>raštą</w:t>
      </w:r>
      <w:r w:rsidR="00D96A7B" w:rsidRPr="0099181A">
        <w:rPr>
          <w:rFonts w:ascii="Arial" w:hAnsi="Arial" w:cs="Arial"/>
          <w:sz w:val="24"/>
          <w:szCs w:val="24"/>
        </w:rPr>
        <w:t xml:space="preserve"> </w:t>
      </w:r>
      <w:r w:rsidR="00FC20DD" w:rsidRPr="0099181A">
        <w:rPr>
          <w:rFonts w:ascii="Arial" w:hAnsi="Arial" w:cs="Arial"/>
          <w:sz w:val="24"/>
          <w:szCs w:val="24"/>
        </w:rPr>
        <w:t>Nr.</w:t>
      </w:r>
      <w:r w:rsidR="005D172F">
        <w:rPr>
          <w:rFonts w:ascii="Arial" w:hAnsi="Arial" w:cs="Arial"/>
          <w:sz w:val="24"/>
          <w:szCs w:val="24"/>
        </w:rPr>
        <w:t xml:space="preserve"> 14-145</w:t>
      </w:r>
      <w:r w:rsidR="00D96A7B" w:rsidRPr="0099181A">
        <w:rPr>
          <w:rFonts w:ascii="Arial" w:hAnsi="Arial" w:cs="Arial"/>
          <w:sz w:val="24"/>
          <w:szCs w:val="24"/>
        </w:rPr>
        <w:t xml:space="preserve"> </w:t>
      </w:r>
      <w:r w:rsidR="008971ED" w:rsidRPr="0099181A">
        <w:rPr>
          <w:rFonts w:ascii="Arial" w:hAnsi="Arial" w:cs="Arial"/>
          <w:sz w:val="24"/>
          <w:szCs w:val="24"/>
        </w:rPr>
        <w:t>„</w:t>
      </w:r>
      <w:r w:rsidR="0051254B">
        <w:rPr>
          <w:rFonts w:ascii="Arial" w:hAnsi="Arial" w:cs="Arial"/>
          <w:sz w:val="24"/>
          <w:szCs w:val="24"/>
        </w:rPr>
        <w:t>Dėl į</w:t>
      </w:r>
      <w:r w:rsidR="005D172F">
        <w:rPr>
          <w:rFonts w:ascii="Arial" w:hAnsi="Arial" w:cs="Arial"/>
          <w:sz w:val="24"/>
          <w:szCs w:val="24"/>
        </w:rPr>
        <w:t>sigyto turto perdavimo</w:t>
      </w:r>
      <w:r w:rsidR="00A33C2B">
        <w:rPr>
          <w:rFonts w:ascii="Arial" w:hAnsi="Arial" w:cs="Arial"/>
          <w:sz w:val="24"/>
          <w:szCs w:val="24"/>
        </w:rPr>
        <w:t>“,</w:t>
      </w:r>
      <w:r w:rsidR="00BF3CD5" w:rsidRPr="00502344">
        <w:rPr>
          <w:rFonts w:ascii="Arial" w:hAnsi="Arial" w:cs="Arial"/>
          <w:color w:val="EE0000"/>
          <w:sz w:val="24"/>
          <w:szCs w:val="24"/>
        </w:rPr>
        <w:t xml:space="preserve"> </w:t>
      </w:r>
      <w:r w:rsidR="00296E1E" w:rsidRPr="0099181A">
        <w:rPr>
          <w:rFonts w:ascii="Arial" w:hAnsi="Arial" w:cs="Arial"/>
          <w:spacing w:val="40"/>
          <w:sz w:val="24"/>
          <w:szCs w:val="24"/>
        </w:rPr>
        <w:t>nusprendži</w:t>
      </w:r>
      <w:r w:rsidR="00296E1E" w:rsidRPr="0099181A">
        <w:rPr>
          <w:rFonts w:ascii="Arial" w:hAnsi="Arial" w:cs="Arial"/>
          <w:sz w:val="24"/>
          <w:szCs w:val="24"/>
        </w:rPr>
        <w:t>a:</w:t>
      </w:r>
      <w:r w:rsidR="0030531B" w:rsidRPr="0099181A">
        <w:rPr>
          <w:rFonts w:ascii="Arial" w:hAnsi="Arial" w:cs="Arial"/>
          <w:spacing w:val="20"/>
          <w:sz w:val="24"/>
          <w:szCs w:val="24"/>
        </w:rPr>
        <w:t xml:space="preserve"> </w:t>
      </w:r>
    </w:p>
    <w:p w14:paraId="6468FF6E" w14:textId="196C7375" w:rsidR="005D172F" w:rsidRDefault="00DA3B65" w:rsidP="004C5720">
      <w:pPr>
        <w:pStyle w:val="Sraopastraipa"/>
        <w:numPr>
          <w:ilvl w:val="0"/>
          <w:numId w:val="12"/>
        </w:numPr>
        <w:tabs>
          <w:tab w:val="left" w:pos="1134"/>
          <w:tab w:val="left" w:pos="1418"/>
        </w:tabs>
        <w:spacing w:after="0" w:line="276" w:lineRule="auto"/>
        <w:ind w:left="0" w:firstLine="1134"/>
        <w:jc w:val="both"/>
        <w:rPr>
          <w:rFonts w:ascii="Arial" w:hAnsi="Arial" w:cs="Arial"/>
          <w:sz w:val="24"/>
          <w:szCs w:val="24"/>
        </w:rPr>
      </w:pPr>
      <w:bookmarkStart w:id="4" w:name="_Hlk135727354"/>
      <w:bookmarkStart w:id="5" w:name="_Hlk56756421"/>
      <w:bookmarkStart w:id="6" w:name="_Hlk171514512"/>
      <w:r w:rsidRPr="005D172F">
        <w:rPr>
          <w:rFonts w:ascii="Arial" w:hAnsi="Arial" w:cs="Arial"/>
          <w:sz w:val="24"/>
          <w:szCs w:val="24"/>
        </w:rPr>
        <w:t>P</w:t>
      </w:r>
      <w:r w:rsidR="002F39E5" w:rsidRPr="005D172F">
        <w:rPr>
          <w:rFonts w:ascii="Arial" w:hAnsi="Arial" w:cs="Arial"/>
          <w:sz w:val="24"/>
          <w:szCs w:val="24"/>
        </w:rPr>
        <w:t xml:space="preserve">erduoti </w:t>
      </w:r>
      <w:bookmarkStart w:id="7" w:name="_Hlk208233342"/>
      <w:r w:rsidR="00A72B5C" w:rsidRPr="005D172F">
        <w:rPr>
          <w:rFonts w:ascii="Arial" w:hAnsi="Arial" w:cs="Arial"/>
          <w:sz w:val="24"/>
          <w:szCs w:val="24"/>
        </w:rPr>
        <w:t>Klaipėdos</w:t>
      </w:r>
      <w:r w:rsidR="005D172F" w:rsidRPr="005D172F">
        <w:rPr>
          <w:rFonts w:ascii="Arial" w:hAnsi="Arial" w:cs="Arial"/>
          <w:sz w:val="24"/>
          <w:szCs w:val="24"/>
        </w:rPr>
        <w:t xml:space="preserve"> rajono švietimo centrui, kodas 300520961</w:t>
      </w:r>
      <w:r w:rsidR="00FA0799" w:rsidRPr="005D172F">
        <w:rPr>
          <w:rFonts w:ascii="Arial" w:hAnsi="Arial" w:cs="Arial"/>
          <w:sz w:val="24"/>
          <w:szCs w:val="24"/>
        </w:rPr>
        <w:t>,</w:t>
      </w:r>
      <w:r w:rsidR="00B8623A" w:rsidRPr="005D172F">
        <w:rPr>
          <w:rFonts w:ascii="Arial" w:hAnsi="Arial" w:cs="Arial"/>
          <w:i/>
          <w:sz w:val="24"/>
          <w:szCs w:val="24"/>
        </w:rPr>
        <w:t xml:space="preserve"> </w:t>
      </w:r>
      <w:r w:rsidR="00B8623A" w:rsidRPr="005D172F">
        <w:rPr>
          <w:rFonts w:ascii="Arial" w:hAnsi="Arial" w:cs="Arial"/>
          <w:sz w:val="24"/>
          <w:szCs w:val="24"/>
        </w:rPr>
        <w:t xml:space="preserve">valdyti, naudoti ir disponuoti </w:t>
      </w:r>
      <w:r w:rsidR="00F74914" w:rsidRPr="005D172F">
        <w:rPr>
          <w:rFonts w:ascii="Arial" w:hAnsi="Arial" w:cs="Arial"/>
          <w:sz w:val="24"/>
          <w:szCs w:val="24"/>
        </w:rPr>
        <w:t xml:space="preserve">juo </w:t>
      </w:r>
      <w:r w:rsidR="00B8623A" w:rsidRPr="005D172F">
        <w:rPr>
          <w:rFonts w:ascii="Arial" w:hAnsi="Arial" w:cs="Arial"/>
          <w:sz w:val="24"/>
          <w:szCs w:val="24"/>
        </w:rPr>
        <w:t>patikėjimo teise Klaipėdos rajono savivaldyb</w:t>
      </w:r>
      <w:r w:rsidR="00BC7DD4" w:rsidRPr="005D172F">
        <w:rPr>
          <w:rFonts w:ascii="Arial" w:hAnsi="Arial" w:cs="Arial"/>
          <w:sz w:val="24"/>
          <w:szCs w:val="24"/>
        </w:rPr>
        <w:t>ės</w:t>
      </w:r>
      <w:r w:rsidR="005D172F" w:rsidRPr="005D172F">
        <w:rPr>
          <w:rFonts w:ascii="Arial" w:hAnsi="Arial" w:cs="Arial"/>
          <w:sz w:val="24"/>
          <w:szCs w:val="24"/>
        </w:rPr>
        <w:t xml:space="preserve"> trumpalaikį</w:t>
      </w:r>
      <w:r w:rsidR="007B2413">
        <w:rPr>
          <w:rFonts w:ascii="Arial" w:hAnsi="Arial" w:cs="Arial"/>
          <w:sz w:val="24"/>
          <w:szCs w:val="24"/>
        </w:rPr>
        <w:t xml:space="preserve"> materialųjį</w:t>
      </w:r>
      <w:r w:rsidR="00565227" w:rsidRPr="005D172F">
        <w:rPr>
          <w:rFonts w:ascii="Arial" w:hAnsi="Arial" w:cs="Arial"/>
          <w:sz w:val="24"/>
          <w:szCs w:val="24"/>
        </w:rPr>
        <w:t xml:space="preserve"> turtą</w:t>
      </w:r>
      <w:r w:rsidR="005D172F" w:rsidRPr="005D172F">
        <w:rPr>
          <w:rFonts w:ascii="Arial" w:hAnsi="Arial" w:cs="Arial"/>
          <w:sz w:val="24"/>
          <w:szCs w:val="24"/>
        </w:rPr>
        <w:t xml:space="preserve"> – elektroninius mokinio pažymėjimus (2250 vnt.</w:t>
      </w:r>
      <w:r w:rsidR="00F83C20">
        <w:rPr>
          <w:rFonts w:ascii="Arial" w:hAnsi="Arial" w:cs="Arial"/>
          <w:sz w:val="24"/>
          <w:szCs w:val="24"/>
        </w:rPr>
        <w:t>,</w:t>
      </w:r>
      <w:r w:rsidR="005D172F">
        <w:rPr>
          <w:rFonts w:ascii="Arial" w:hAnsi="Arial" w:cs="Arial"/>
          <w:sz w:val="24"/>
          <w:szCs w:val="24"/>
        </w:rPr>
        <w:t xml:space="preserve"> serija EP Nr. 722317 </w:t>
      </w:r>
      <w:r w:rsidR="005D172F" w:rsidRPr="005D172F">
        <w:rPr>
          <w:rFonts w:ascii="Arial" w:hAnsi="Arial" w:cs="Arial"/>
          <w:sz w:val="24"/>
          <w:szCs w:val="24"/>
        </w:rPr>
        <w:t>–</w:t>
      </w:r>
      <w:r w:rsidR="005D172F">
        <w:rPr>
          <w:rFonts w:ascii="Arial" w:hAnsi="Arial" w:cs="Arial"/>
          <w:sz w:val="24"/>
          <w:szCs w:val="24"/>
        </w:rPr>
        <w:t xml:space="preserve"> 724566</w:t>
      </w:r>
      <w:r w:rsidR="005D172F" w:rsidRPr="005D172F">
        <w:rPr>
          <w:rFonts w:ascii="Arial" w:hAnsi="Arial" w:cs="Arial"/>
          <w:sz w:val="24"/>
          <w:szCs w:val="24"/>
        </w:rPr>
        <w:t>)</w:t>
      </w:r>
      <w:r w:rsidR="00B05C3E" w:rsidRPr="005D172F">
        <w:rPr>
          <w:rFonts w:ascii="Arial" w:hAnsi="Arial" w:cs="Arial"/>
          <w:sz w:val="24"/>
          <w:szCs w:val="24"/>
        </w:rPr>
        <w:t>,</w:t>
      </w:r>
      <w:r w:rsidR="005D172F" w:rsidRPr="005D172F">
        <w:rPr>
          <w:rFonts w:ascii="Arial" w:hAnsi="Arial" w:cs="Arial"/>
          <w:sz w:val="24"/>
          <w:szCs w:val="24"/>
        </w:rPr>
        <w:t xml:space="preserve"> kurių vieneto kaina – 4,10 Eur, bendra suma – 9225,00 Eur</w:t>
      </w:r>
      <w:r w:rsidR="005D172F">
        <w:rPr>
          <w:rFonts w:ascii="Arial" w:hAnsi="Arial" w:cs="Arial"/>
          <w:sz w:val="24"/>
          <w:szCs w:val="24"/>
        </w:rPr>
        <w:t>.</w:t>
      </w:r>
      <w:r w:rsidR="00B05C3E" w:rsidRPr="005D172F">
        <w:rPr>
          <w:rFonts w:ascii="Arial" w:hAnsi="Arial" w:cs="Arial"/>
          <w:sz w:val="24"/>
          <w:szCs w:val="24"/>
        </w:rPr>
        <w:t xml:space="preserve"> </w:t>
      </w:r>
      <w:bookmarkEnd w:id="4"/>
      <w:bookmarkEnd w:id="5"/>
      <w:bookmarkEnd w:id="6"/>
      <w:bookmarkEnd w:id="7"/>
    </w:p>
    <w:p w14:paraId="406AAB9B" w14:textId="12245E0E" w:rsidR="0048689A" w:rsidRPr="005D172F" w:rsidRDefault="00FB49FC" w:rsidP="004C5720">
      <w:pPr>
        <w:pStyle w:val="Sraopastraipa"/>
        <w:numPr>
          <w:ilvl w:val="0"/>
          <w:numId w:val="12"/>
        </w:numPr>
        <w:tabs>
          <w:tab w:val="left" w:pos="1134"/>
          <w:tab w:val="left" w:pos="1418"/>
        </w:tabs>
        <w:spacing w:after="0" w:line="276" w:lineRule="auto"/>
        <w:ind w:left="0" w:firstLine="1134"/>
        <w:jc w:val="both"/>
        <w:rPr>
          <w:rFonts w:ascii="Arial" w:hAnsi="Arial" w:cs="Arial"/>
          <w:sz w:val="24"/>
          <w:szCs w:val="24"/>
        </w:rPr>
      </w:pPr>
      <w:r w:rsidRPr="005D172F">
        <w:rPr>
          <w:rFonts w:ascii="Arial" w:hAnsi="Arial" w:cs="Arial"/>
          <w:sz w:val="24"/>
          <w:szCs w:val="24"/>
        </w:rPr>
        <w:t xml:space="preserve">Pavesti </w:t>
      </w:r>
      <w:r w:rsidR="000F13EE" w:rsidRPr="005D172F">
        <w:rPr>
          <w:rFonts w:ascii="Arial" w:hAnsi="Arial" w:cs="Arial"/>
          <w:sz w:val="24"/>
          <w:szCs w:val="24"/>
        </w:rPr>
        <w:t>Klaipėdos rajono savivaldybės administracijos direktoriui pasirašyti šio sprendimo 1 punkte nurodyto</w:t>
      </w:r>
      <w:r w:rsidR="00F83C20">
        <w:rPr>
          <w:rFonts w:ascii="Arial" w:hAnsi="Arial" w:cs="Arial"/>
          <w:sz w:val="24"/>
          <w:szCs w:val="24"/>
        </w:rPr>
        <w:t xml:space="preserve"> trumpalaikio</w:t>
      </w:r>
      <w:r w:rsidR="007B2413">
        <w:rPr>
          <w:rFonts w:ascii="Arial" w:hAnsi="Arial" w:cs="Arial"/>
          <w:sz w:val="24"/>
          <w:szCs w:val="24"/>
        </w:rPr>
        <w:t xml:space="preserve"> materialiojo</w:t>
      </w:r>
      <w:r w:rsidR="000F13EE" w:rsidRPr="005D172F">
        <w:rPr>
          <w:rFonts w:ascii="Arial" w:hAnsi="Arial" w:cs="Arial"/>
          <w:sz w:val="24"/>
          <w:szCs w:val="24"/>
        </w:rPr>
        <w:t xml:space="preserve"> turto perdavimo–priėmimo akt</w:t>
      </w:r>
      <w:r w:rsidR="00C52961" w:rsidRPr="005D172F">
        <w:rPr>
          <w:rFonts w:ascii="Arial" w:hAnsi="Arial" w:cs="Arial"/>
          <w:sz w:val="24"/>
          <w:szCs w:val="24"/>
        </w:rPr>
        <w:t>ą</w:t>
      </w:r>
      <w:r w:rsidR="000F13EE" w:rsidRPr="005D172F">
        <w:rPr>
          <w:rFonts w:ascii="Arial" w:hAnsi="Arial" w:cs="Arial"/>
          <w:sz w:val="24"/>
          <w:szCs w:val="24"/>
        </w:rPr>
        <w:t xml:space="preserve"> su </w:t>
      </w:r>
      <w:r w:rsidR="00A72B5C" w:rsidRPr="005D172F">
        <w:rPr>
          <w:rFonts w:ascii="Arial" w:hAnsi="Arial" w:cs="Arial"/>
          <w:sz w:val="24"/>
          <w:szCs w:val="24"/>
        </w:rPr>
        <w:t>Klaipėdos</w:t>
      </w:r>
      <w:r w:rsidR="00F83C20">
        <w:rPr>
          <w:rFonts w:ascii="Arial" w:hAnsi="Arial" w:cs="Arial"/>
          <w:sz w:val="24"/>
          <w:szCs w:val="24"/>
        </w:rPr>
        <w:t xml:space="preserve"> rajono švietimo centru</w:t>
      </w:r>
      <w:r w:rsidR="00102E8D" w:rsidRPr="005D172F">
        <w:rPr>
          <w:rFonts w:ascii="Arial" w:hAnsi="Arial" w:cs="Arial"/>
          <w:sz w:val="24"/>
          <w:szCs w:val="24"/>
        </w:rPr>
        <w:t>.</w:t>
      </w:r>
    </w:p>
    <w:p w14:paraId="5BBE863A" w14:textId="50AFE351" w:rsidR="004C6B55" w:rsidRPr="000A7A13" w:rsidRDefault="004C6B55" w:rsidP="006346AC">
      <w:pPr>
        <w:pStyle w:val="Pagrindiniotekstotrauka"/>
        <w:spacing w:after="480" w:line="276" w:lineRule="auto"/>
        <w:ind w:left="0" w:firstLine="1134"/>
        <w:jc w:val="both"/>
        <w:rPr>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411197">
      <w:pPr>
        <w:spacing w:after="480" w:line="276" w:lineRule="auto"/>
        <w:jc w:val="both"/>
        <w:rPr>
          <w:rFonts w:ascii="Arial" w:hAnsi="Arial" w:cs="Arial"/>
          <w:sz w:val="24"/>
          <w:szCs w:val="24"/>
        </w:rPr>
      </w:pPr>
      <w:bookmarkStart w:id="8"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DCE1B17" w:rsidR="00296E1E" w:rsidRDefault="0022598F" w:rsidP="00296E1E">
      <w:pPr>
        <w:spacing w:after="0" w:line="276" w:lineRule="auto"/>
        <w:jc w:val="both"/>
        <w:rPr>
          <w:rFonts w:ascii="Arial" w:hAnsi="Arial" w:cs="Arial"/>
          <w:sz w:val="24"/>
          <w:szCs w:val="24"/>
        </w:rPr>
      </w:pPr>
      <w:r>
        <w:rPr>
          <w:rFonts w:ascii="Arial" w:hAnsi="Arial" w:cs="Arial"/>
          <w:sz w:val="24"/>
          <w:szCs w:val="24"/>
        </w:rPr>
        <w:t>G. Kuzminskienė</w:t>
      </w:r>
      <w:r w:rsidR="00296E1E" w:rsidRPr="0034019C">
        <w:rPr>
          <w:rFonts w:ascii="Arial" w:hAnsi="Arial" w:cs="Arial"/>
          <w:sz w:val="24"/>
          <w:szCs w:val="24"/>
        </w:rPr>
        <w:t xml:space="preserve"> </w:t>
      </w:r>
    </w:p>
    <w:p w14:paraId="74C6B29B" w14:textId="26EFDD36" w:rsidR="00296E1E" w:rsidRPr="00B342B6" w:rsidRDefault="00E72577" w:rsidP="00296E1E">
      <w:pPr>
        <w:spacing w:after="0" w:line="276" w:lineRule="auto"/>
        <w:jc w:val="both"/>
        <w:rPr>
          <w:rFonts w:ascii="Arial" w:hAnsi="Arial" w:cs="Arial"/>
          <w:sz w:val="24"/>
          <w:szCs w:val="24"/>
        </w:rPr>
      </w:pPr>
      <w:r>
        <w:rPr>
          <w:rFonts w:ascii="Arial" w:hAnsi="Arial" w:cs="Arial"/>
          <w:sz w:val="24"/>
          <w:szCs w:val="24"/>
        </w:rPr>
        <w:t xml:space="preserve">V. </w:t>
      </w:r>
      <w:r w:rsidR="00F83C20">
        <w:rPr>
          <w:rFonts w:ascii="Arial" w:hAnsi="Arial" w:cs="Arial"/>
          <w:sz w:val="24"/>
          <w:szCs w:val="24"/>
        </w:rPr>
        <w:t>Jasas</w:t>
      </w:r>
    </w:p>
    <w:p w14:paraId="05BEE4E4" w14:textId="405E899E" w:rsidR="00296E1E" w:rsidRPr="00327D4A" w:rsidRDefault="00F83C20" w:rsidP="00296E1E">
      <w:pPr>
        <w:spacing w:after="0" w:line="276" w:lineRule="auto"/>
        <w:jc w:val="both"/>
        <w:rPr>
          <w:rFonts w:ascii="Arial" w:hAnsi="Arial" w:cs="Arial"/>
          <w:sz w:val="24"/>
          <w:szCs w:val="24"/>
        </w:rPr>
      </w:pPr>
      <w:r>
        <w:rPr>
          <w:rFonts w:ascii="Arial" w:hAnsi="Arial" w:cs="Arial"/>
          <w:sz w:val="24"/>
          <w:szCs w:val="24"/>
        </w:rPr>
        <w:t>J. Bardauskas</w:t>
      </w:r>
    </w:p>
    <w:p w14:paraId="075FA69E" w14:textId="415A9050" w:rsidR="00296E1E" w:rsidRDefault="00E72577" w:rsidP="00296E1E">
      <w:pPr>
        <w:spacing w:after="0" w:line="276" w:lineRule="auto"/>
        <w:jc w:val="both"/>
        <w:rPr>
          <w:rFonts w:ascii="Arial" w:hAnsi="Arial" w:cs="Arial"/>
          <w:sz w:val="24"/>
          <w:szCs w:val="24"/>
        </w:rPr>
      </w:pPr>
      <w:r>
        <w:rPr>
          <w:rFonts w:ascii="Arial" w:hAnsi="Arial" w:cs="Arial"/>
          <w:sz w:val="24"/>
          <w:szCs w:val="24"/>
        </w:rPr>
        <w:t>A. Indzelė</w:t>
      </w:r>
    </w:p>
    <w:p w14:paraId="44FB5460" w14:textId="0EB71B3D" w:rsidR="00761415" w:rsidRPr="00840523" w:rsidRDefault="00761415" w:rsidP="00296E1E">
      <w:pPr>
        <w:spacing w:after="0" w:line="276" w:lineRule="auto"/>
        <w:jc w:val="both"/>
        <w:rPr>
          <w:rFonts w:ascii="Arial" w:hAnsi="Arial" w:cs="Arial"/>
          <w:sz w:val="24"/>
          <w:szCs w:val="24"/>
        </w:rPr>
      </w:pPr>
      <w:r>
        <w:rPr>
          <w:rFonts w:ascii="Arial" w:hAnsi="Arial" w:cs="Arial"/>
          <w:sz w:val="24"/>
          <w:szCs w:val="24"/>
        </w:rPr>
        <w:t>A. Bauža</w:t>
      </w:r>
    </w:p>
    <w:p w14:paraId="21E49B2D" w14:textId="26F03708" w:rsidR="00296E1E" w:rsidRPr="00840523" w:rsidRDefault="007C19DB" w:rsidP="00296E1E">
      <w:pPr>
        <w:spacing w:after="0" w:line="276" w:lineRule="auto"/>
        <w:jc w:val="both"/>
        <w:rPr>
          <w:rFonts w:ascii="Arial" w:hAnsi="Arial" w:cs="Arial"/>
          <w:sz w:val="24"/>
          <w:szCs w:val="24"/>
        </w:rPr>
      </w:pPr>
      <w:r>
        <w:rPr>
          <w:rFonts w:ascii="Arial" w:hAnsi="Arial" w:cs="Arial"/>
          <w:sz w:val="24"/>
          <w:szCs w:val="24"/>
        </w:rPr>
        <w:t>B. Markauskas</w:t>
      </w:r>
    </w:p>
    <w:p w14:paraId="6642AC6C" w14:textId="6AA1DF9A" w:rsidR="00B90C48" w:rsidRPr="00411197" w:rsidRDefault="009F2060" w:rsidP="006346AC">
      <w:pPr>
        <w:pStyle w:val="Antrat2"/>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0AE58331" w:rsidR="00B90C48" w:rsidRPr="00411197" w:rsidRDefault="00B90C48" w:rsidP="00CF5E1C">
      <w:pPr>
        <w:spacing w:after="240" w:line="276" w:lineRule="auto"/>
        <w:jc w:val="center"/>
        <w:rPr>
          <w:rFonts w:ascii="Arial" w:hAnsi="Arial" w:cs="Arial"/>
          <w:b/>
          <w:bCs/>
          <w:sz w:val="24"/>
          <w:szCs w:val="24"/>
        </w:rPr>
      </w:pPr>
      <w:r w:rsidRPr="00411197">
        <w:rPr>
          <w:rFonts w:ascii="Arial" w:hAnsi="Arial" w:cs="Arial"/>
          <w:b/>
          <w:sz w:val="24"/>
          <w:szCs w:val="24"/>
        </w:rPr>
        <w:t>DĖL TARYBOS SPRENDIMO</w:t>
      </w:r>
      <w:r w:rsidRPr="00411197">
        <w:rPr>
          <w:rFonts w:ascii="Arial" w:hAnsi="Arial" w:cs="Arial"/>
          <w:sz w:val="24"/>
          <w:szCs w:val="24"/>
        </w:rPr>
        <w:t xml:space="preserve"> „</w:t>
      </w:r>
      <w:r w:rsidR="00CF5E1C" w:rsidRPr="00411197">
        <w:rPr>
          <w:rFonts w:ascii="Arial" w:hAnsi="Arial" w:cs="Arial"/>
          <w:b/>
          <w:bCs/>
          <w:sz w:val="24"/>
          <w:szCs w:val="24"/>
        </w:rPr>
        <w:t>DĖL KLAIPĖDOS RAJONO SAVIVALDYBĖS</w:t>
      </w:r>
      <w:r w:rsidR="00565227">
        <w:rPr>
          <w:rFonts w:ascii="Arial" w:hAnsi="Arial" w:cs="Arial"/>
          <w:b/>
          <w:bCs/>
          <w:sz w:val="24"/>
          <w:szCs w:val="24"/>
        </w:rPr>
        <w:t xml:space="preserve"> </w:t>
      </w:r>
      <w:r w:rsidR="00F83C20">
        <w:rPr>
          <w:rFonts w:ascii="Arial" w:hAnsi="Arial" w:cs="Arial"/>
          <w:b/>
          <w:bCs/>
          <w:sz w:val="24"/>
          <w:szCs w:val="24"/>
        </w:rPr>
        <w:t>TRUMPALAIKIO</w:t>
      </w:r>
      <w:r w:rsidR="00CF5E1C" w:rsidRPr="00411197">
        <w:rPr>
          <w:rFonts w:ascii="Arial" w:hAnsi="Arial" w:cs="Arial"/>
          <w:b/>
          <w:bCs/>
          <w:sz w:val="24"/>
          <w:szCs w:val="24"/>
        </w:rPr>
        <w:t xml:space="preserve"> </w:t>
      </w:r>
      <w:r w:rsidR="007B2413">
        <w:rPr>
          <w:rFonts w:ascii="Arial" w:hAnsi="Arial" w:cs="Arial"/>
          <w:b/>
          <w:bCs/>
          <w:sz w:val="24"/>
          <w:szCs w:val="24"/>
        </w:rPr>
        <w:t xml:space="preserve">MATERIALIOJO </w:t>
      </w:r>
      <w:r w:rsidR="00CF5E1C" w:rsidRPr="00411197">
        <w:rPr>
          <w:rFonts w:ascii="Arial" w:hAnsi="Arial" w:cs="Arial"/>
          <w:b/>
          <w:bCs/>
          <w:sz w:val="24"/>
          <w:szCs w:val="24"/>
        </w:rPr>
        <w:t xml:space="preserve">TURTO PERDAVIMO </w:t>
      </w:r>
      <w:r w:rsidR="00072AC1">
        <w:rPr>
          <w:rFonts w:ascii="Arial" w:hAnsi="Arial" w:cs="Arial"/>
          <w:b/>
          <w:bCs/>
          <w:sz w:val="24"/>
          <w:szCs w:val="24"/>
        </w:rPr>
        <w:t>KLAIPĖDOS</w:t>
      </w:r>
      <w:r w:rsidR="00F83C20">
        <w:rPr>
          <w:rFonts w:ascii="Arial" w:hAnsi="Arial" w:cs="Arial"/>
          <w:b/>
          <w:bCs/>
          <w:sz w:val="24"/>
          <w:szCs w:val="24"/>
        </w:rPr>
        <w:t xml:space="preserve"> RAJONO ŠVIETIMO CENTRUI</w:t>
      </w:r>
      <w:r w:rsidR="00CF5E1C" w:rsidRPr="00411197">
        <w:rPr>
          <w:rFonts w:ascii="Arial" w:hAnsi="Arial" w:cs="Arial"/>
          <w:b/>
          <w:bCs/>
          <w:sz w:val="24"/>
          <w:szCs w:val="24"/>
        </w:rPr>
        <w:t xml:space="preserve"> VALDYTI, NAUDOTI IR DISPONUOTI JUO PATIKĖJIMO TEISE</w:t>
      </w:r>
      <w:r w:rsidRPr="00411197">
        <w:rPr>
          <w:rFonts w:ascii="Arial" w:hAnsi="Arial" w:cs="Arial"/>
          <w:b/>
          <w:bCs/>
          <w:sz w:val="24"/>
          <w:szCs w:val="24"/>
        </w:rPr>
        <w:t xml:space="preserve">“ </w:t>
      </w:r>
      <w:r w:rsidRPr="00411197">
        <w:rPr>
          <w:rFonts w:ascii="Arial" w:hAnsi="Arial" w:cs="Arial"/>
          <w:b/>
          <w:sz w:val="24"/>
          <w:szCs w:val="24"/>
        </w:rPr>
        <w:t>PROJEKTO</w:t>
      </w:r>
    </w:p>
    <w:p w14:paraId="66DB16A7" w14:textId="05F9AF06" w:rsidR="00B90C48" w:rsidRPr="00761415" w:rsidRDefault="00B90C48" w:rsidP="00A90906">
      <w:pPr>
        <w:spacing w:line="276" w:lineRule="auto"/>
        <w:jc w:val="center"/>
        <w:rPr>
          <w:rFonts w:ascii="Arial" w:hAnsi="Arial" w:cs="Arial"/>
          <w:bCs/>
          <w:color w:val="EE0000"/>
          <w:sz w:val="24"/>
          <w:szCs w:val="24"/>
        </w:rPr>
      </w:pPr>
      <w:r w:rsidRPr="004C3470">
        <w:rPr>
          <w:rFonts w:ascii="Arial" w:hAnsi="Arial" w:cs="Arial"/>
          <w:bCs/>
          <w:sz w:val="24"/>
          <w:szCs w:val="24"/>
        </w:rPr>
        <w:t>202</w:t>
      </w:r>
      <w:r w:rsidR="00565227" w:rsidRPr="004C3470">
        <w:rPr>
          <w:rFonts w:ascii="Arial" w:hAnsi="Arial" w:cs="Arial"/>
          <w:bCs/>
          <w:sz w:val="24"/>
          <w:szCs w:val="24"/>
        </w:rPr>
        <w:t>6</w:t>
      </w:r>
      <w:r w:rsidR="00447864" w:rsidRPr="004C3470">
        <w:rPr>
          <w:rFonts w:ascii="Arial" w:hAnsi="Arial" w:cs="Arial"/>
          <w:bCs/>
          <w:sz w:val="24"/>
          <w:szCs w:val="24"/>
        </w:rPr>
        <w:t>-</w:t>
      </w:r>
      <w:r w:rsidR="00051449" w:rsidRPr="00677EC3">
        <w:rPr>
          <w:rFonts w:ascii="Arial" w:hAnsi="Arial" w:cs="Arial"/>
          <w:bCs/>
          <w:sz w:val="24"/>
          <w:szCs w:val="24"/>
        </w:rPr>
        <w:t>0</w:t>
      </w:r>
      <w:r w:rsidR="00761415">
        <w:rPr>
          <w:rFonts w:ascii="Arial" w:hAnsi="Arial" w:cs="Arial"/>
          <w:bCs/>
          <w:sz w:val="24"/>
          <w:szCs w:val="24"/>
        </w:rPr>
        <w:t>9</w:t>
      </w:r>
      <w:r w:rsidR="00E72577" w:rsidRPr="00677EC3">
        <w:rPr>
          <w:rFonts w:ascii="Arial" w:hAnsi="Arial" w:cs="Arial"/>
          <w:bCs/>
          <w:sz w:val="24"/>
          <w:szCs w:val="24"/>
        </w:rPr>
        <w:t>-</w:t>
      </w:r>
      <w:r w:rsidR="00F83C20">
        <w:rPr>
          <w:rFonts w:ascii="Arial" w:hAnsi="Arial" w:cs="Arial"/>
          <w:bCs/>
          <w:sz w:val="24"/>
          <w:szCs w:val="24"/>
        </w:rPr>
        <w:t>11</w:t>
      </w:r>
    </w:p>
    <w:p w14:paraId="296EB6A1" w14:textId="1DC3475E" w:rsidR="00CF5E1C" w:rsidRPr="00411197" w:rsidRDefault="000A7A13" w:rsidP="00411197">
      <w:pPr>
        <w:spacing w:after="0" w:line="276" w:lineRule="auto"/>
        <w:jc w:val="both"/>
        <w:rPr>
          <w:rFonts w:ascii="Arial" w:hAnsi="Arial" w:cs="Arial"/>
          <w:b/>
          <w:sz w:val="24"/>
          <w:szCs w:val="24"/>
        </w:rPr>
      </w:pPr>
      <w:r w:rsidRPr="000A7A13">
        <w:rPr>
          <w:rFonts w:ascii="Arial" w:hAnsi="Arial" w:cs="Arial"/>
          <w:b/>
          <w:sz w:val="24"/>
          <w:szCs w:val="24"/>
        </w:rPr>
        <w:t>1.</w:t>
      </w:r>
      <w:r>
        <w:rPr>
          <w:rFonts w:ascii="Arial" w:hAnsi="Arial" w:cs="Arial"/>
          <w:b/>
          <w:sz w:val="24"/>
          <w:szCs w:val="24"/>
        </w:rPr>
        <w:t xml:space="preserve"> </w:t>
      </w:r>
      <w:r w:rsidR="001B1C5D" w:rsidRPr="00411197">
        <w:rPr>
          <w:rFonts w:ascii="Arial" w:hAnsi="Arial" w:cs="Arial"/>
          <w:b/>
          <w:sz w:val="24"/>
          <w:szCs w:val="24"/>
        </w:rPr>
        <w:t xml:space="preserve">Parengto sprendimo projekto tikslai, uždaviniai (ko šiuo sprendimu norima pasiekti): </w:t>
      </w:r>
    </w:p>
    <w:p w14:paraId="1C6FEDFB" w14:textId="119C27AA" w:rsidR="00784099" w:rsidRPr="00A90906" w:rsidRDefault="00447864" w:rsidP="00411197">
      <w:pPr>
        <w:spacing w:after="0" w:line="276" w:lineRule="auto"/>
        <w:ind w:left="6" w:firstLine="278"/>
        <w:jc w:val="both"/>
        <w:rPr>
          <w:rFonts w:ascii="Arial" w:hAnsi="Arial" w:cs="Arial"/>
          <w:b/>
          <w:sz w:val="24"/>
          <w:szCs w:val="24"/>
        </w:rPr>
      </w:pPr>
      <w:r w:rsidRPr="00CF5E1C">
        <w:rPr>
          <w:rFonts w:ascii="Arial" w:hAnsi="Arial" w:cs="Arial"/>
          <w:sz w:val="24"/>
          <w:szCs w:val="24"/>
          <w:lang w:eastAsia="lt-LT"/>
        </w:rPr>
        <w:t xml:space="preserve">Uždavinys </w:t>
      </w:r>
      <w:r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Pr="00CF5E1C">
        <w:rPr>
          <w:rFonts w:ascii="Arial" w:hAnsi="Arial" w:cs="Arial"/>
          <w:sz w:val="24"/>
          <w:szCs w:val="24"/>
        </w:rPr>
        <w:t>erduoti</w:t>
      </w:r>
      <w:r w:rsidR="00A734F0">
        <w:rPr>
          <w:rFonts w:ascii="Arial" w:hAnsi="Arial" w:cs="Arial"/>
          <w:sz w:val="24"/>
          <w:szCs w:val="24"/>
        </w:rPr>
        <w:t xml:space="preserve"> </w:t>
      </w:r>
      <w:r w:rsidR="00F83C20" w:rsidRPr="00F83C20">
        <w:rPr>
          <w:rFonts w:ascii="Arial" w:hAnsi="Arial" w:cs="Arial"/>
          <w:sz w:val="24"/>
          <w:szCs w:val="24"/>
        </w:rPr>
        <w:t>Klaipėdos rajono švietimo centrui, kodas 300520961, valdyti, naudoti ir disponuoti juo patikėjimo teise Klaipėdos rajono savivaldybės trumpalaikį</w:t>
      </w:r>
      <w:r w:rsidR="007B2413">
        <w:rPr>
          <w:rFonts w:ascii="Arial" w:hAnsi="Arial" w:cs="Arial"/>
          <w:sz w:val="24"/>
          <w:szCs w:val="24"/>
        </w:rPr>
        <w:t xml:space="preserve"> materialųjį</w:t>
      </w:r>
      <w:r w:rsidR="00F83C20" w:rsidRPr="00F83C20">
        <w:rPr>
          <w:rFonts w:ascii="Arial" w:hAnsi="Arial" w:cs="Arial"/>
          <w:sz w:val="24"/>
          <w:szCs w:val="24"/>
        </w:rPr>
        <w:t xml:space="preserve"> turtą – elektroninius mokinio pažymėjimus (2250 vnt., serija EP Nr. 722317 – 724566), kurių vieneto kaina – 4,10 Eur, bendra suma – 9225,00 Eur. </w:t>
      </w:r>
      <w:r>
        <w:rPr>
          <w:rFonts w:ascii="Arial" w:hAnsi="Arial" w:cs="Arial"/>
          <w:sz w:val="24"/>
          <w:szCs w:val="24"/>
        </w:rPr>
        <w:t xml:space="preserve">Tikslas </w:t>
      </w:r>
      <w:r w:rsidRPr="00A90906">
        <w:rPr>
          <w:rFonts w:ascii="Arial" w:hAnsi="Arial" w:cs="Arial"/>
          <w:sz w:val="24"/>
          <w:szCs w:val="24"/>
        </w:rPr>
        <w:t>–</w:t>
      </w:r>
      <w:r>
        <w:rPr>
          <w:rFonts w:ascii="Arial" w:hAnsi="Arial" w:cs="Arial"/>
          <w:sz w:val="24"/>
          <w:szCs w:val="24"/>
        </w:rPr>
        <w:t xml:space="preserve"> </w:t>
      </w:r>
      <w:r w:rsidR="007B2413">
        <w:rPr>
          <w:rFonts w:ascii="Arial" w:hAnsi="Arial" w:cs="Arial"/>
          <w:sz w:val="24"/>
          <w:szCs w:val="24"/>
        </w:rPr>
        <w:t>neformaliojo vaikų švietimo elektroninės apskaitos diegimas</w:t>
      </w:r>
      <w:r w:rsidR="00FF2920">
        <w:rPr>
          <w:rFonts w:ascii="Arial" w:hAnsi="Arial" w:cs="Arial"/>
          <w:sz w:val="24"/>
          <w:szCs w:val="24"/>
        </w:rPr>
        <w:t>.</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28B58192" w:rsidR="001B1C5D" w:rsidRPr="00A90906" w:rsidRDefault="001B1C5D" w:rsidP="00411197">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9"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9"/>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0"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649A882A" w14:textId="77777777" w:rsidR="00F430DD" w:rsidRDefault="001B1C5D" w:rsidP="006346AC">
      <w:pPr>
        <w:spacing w:after="0" w:line="276" w:lineRule="auto"/>
        <w:ind w:firstLine="284"/>
        <w:jc w:val="both"/>
        <w:rPr>
          <w:rFonts w:ascii="Arial" w:hAnsi="Arial" w:cs="Arial"/>
          <w:sz w:val="24"/>
          <w:szCs w:val="24"/>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0"/>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avivaldybės</w:t>
      </w:r>
      <w:r w:rsidR="001500D3">
        <w:rPr>
          <w:rFonts w:ascii="Arial" w:eastAsia="Times New Roman" w:hAnsi="Arial" w:cs="Arial"/>
          <w:color w:val="000000"/>
          <w:sz w:val="24"/>
          <w:szCs w:val="24"/>
          <w:lang w:eastAsia="lt-LT"/>
        </w:rPr>
        <w:t xml:space="preserve"> turtas, įskaitant pripažintą nereikalingu arba netinkamu (negalimu) naudoti savivaldybės turtą, patikėjimo teise valdyti, naudoti ir disponuoti juo perduodamas savivaldybės tarybos nustatyta tvarka. Sprendimą dėl savivaldybės turto perdavimo patikėjimo teise savivaldybės tarybos nustatyta tvarka ir atvejais priima savivaldybės taryba arba jos įgalioti savivaldybės turto valdytojai</w:t>
      </w:r>
      <w:r w:rsidR="00F430DD">
        <w:rPr>
          <w:rFonts w:ascii="Arial" w:hAnsi="Arial" w:cs="Arial"/>
          <w:sz w:val="24"/>
          <w:szCs w:val="24"/>
        </w:rPr>
        <w:t>.</w:t>
      </w:r>
    </w:p>
    <w:p w14:paraId="5191C6D8" w14:textId="06DD0167" w:rsidR="00474CBD" w:rsidRPr="00A90906" w:rsidRDefault="00F430DD" w:rsidP="00F430DD">
      <w:pPr>
        <w:spacing w:after="0" w:line="276" w:lineRule="auto"/>
        <w:jc w:val="both"/>
        <w:rPr>
          <w:rFonts w:ascii="Arial" w:eastAsia="Times New Roman" w:hAnsi="Arial" w:cs="Arial"/>
          <w:color w:val="000000"/>
          <w:sz w:val="24"/>
          <w:szCs w:val="24"/>
          <w:lang w:eastAsia="lt-LT"/>
        </w:rPr>
      </w:pPr>
      <w:r>
        <w:rPr>
          <w:rFonts w:ascii="Arial" w:hAnsi="Arial" w:cs="Arial"/>
          <w:sz w:val="24"/>
          <w:szCs w:val="24"/>
        </w:rPr>
        <w:t xml:space="preserve">    </w:t>
      </w:r>
      <w:r w:rsidR="00474CBD" w:rsidRPr="00A90906">
        <w:rPr>
          <w:rFonts w:ascii="Arial" w:hAnsi="Arial" w:cs="Arial"/>
          <w:sz w:val="24"/>
          <w:szCs w:val="24"/>
        </w:rPr>
        <w:t>Respublikos valstybės ir savivaldybių turto valdymo, naudojimo ir disponavimo juo įstatymo 12 straipsnio 2 dali</w:t>
      </w:r>
      <w:r w:rsidR="001500D3">
        <w:rPr>
          <w:rFonts w:ascii="Arial" w:hAnsi="Arial" w:cs="Arial"/>
          <w:sz w:val="24"/>
          <w:szCs w:val="24"/>
        </w:rPr>
        <w:t>es 1 punktu</w:t>
      </w:r>
      <w:r w:rsidR="00474CBD" w:rsidRPr="00A90906">
        <w:rPr>
          <w:rFonts w:ascii="Arial" w:hAnsi="Arial" w:cs="Arial"/>
          <w:sz w:val="24"/>
          <w:szCs w:val="24"/>
        </w:rPr>
        <w:t>,</w:t>
      </w:r>
      <w:r w:rsidR="00474CBD" w:rsidRPr="00A90906">
        <w:rPr>
          <w:rFonts w:ascii="Arial" w:hAnsi="Arial" w:cs="Arial"/>
          <w:color w:val="000000"/>
          <w:sz w:val="24"/>
          <w:szCs w:val="24"/>
        </w:rPr>
        <w:t xml:space="preserve"> </w:t>
      </w:r>
      <w:r w:rsidR="00474CBD" w:rsidRPr="00A90906">
        <w:rPr>
          <w:rFonts w:ascii="Arial" w:hAnsi="Arial" w:cs="Arial"/>
          <w:sz w:val="24"/>
          <w:szCs w:val="24"/>
        </w:rPr>
        <w:t>kuri</w:t>
      </w:r>
      <w:r w:rsidR="001500D3">
        <w:rPr>
          <w:rFonts w:ascii="Arial" w:hAnsi="Arial" w:cs="Arial"/>
          <w:sz w:val="24"/>
          <w:szCs w:val="24"/>
        </w:rPr>
        <w:t>s</w:t>
      </w:r>
      <w:r w:rsidR="00474CBD" w:rsidRPr="00A90906">
        <w:rPr>
          <w:rFonts w:ascii="Arial" w:hAnsi="Arial" w:cs="Arial"/>
          <w:sz w:val="24"/>
          <w:szCs w:val="24"/>
        </w:rPr>
        <w:t xml:space="preserve"> numato, kad </w:t>
      </w:r>
      <w:r w:rsidR="00065972">
        <w:rPr>
          <w:rFonts w:ascii="Arial" w:hAnsi="Arial" w:cs="Arial"/>
          <w:sz w:val="24"/>
          <w:szCs w:val="24"/>
        </w:rPr>
        <w:t>savivaldybių turt</w:t>
      </w:r>
      <w:r>
        <w:rPr>
          <w:rFonts w:ascii="Arial" w:hAnsi="Arial" w:cs="Arial"/>
          <w:sz w:val="24"/>
          <w:szCs w:val="24"/>
        </w:rPr>
        <w:t>as gali būti perduodamas</w:t>
      </w:r>
      <w:r w:rsidR="00065972">
        <w:rPr>
          <w:rFonts w:ascii="Arial" w:hAnsi="Arial" w:cs="Arial"/>
          <w:sz w:val="24"/>
          <w:szCs w:val="24"/>
        </w:rPr>
        <w:t xml:space="preserve"> patikėjimo teise</w:t>
      </w:r>
      <w:r w:rsidR="00A13005">
        <w:rPr>
          <w:rFonts w:ascii="Arial" w:hAnsi="Arial" w:cs="Arial"/>
          <w:sz w:val="24"/>
          <w:szCs w:val="24"/>
        </w:rPr>
        <w:t xml:space="preserve"> </w:t>
      </w:r>
      <w:r>
        <w:rPr>
          <w:rFonts w:ascii="Arial" w:hAnsi="Arial" w:cs="Arial"/>
          <w:sz w:val="24"/>
          <w:szCs w:val="24"/>
        </w:rPr>
        <w:t xml:space="preserve">savivaldybės biudžetinėms įstaigoms. </w:t>
      </w:r>
    </w:p>
    <w:p w14:paraId="7F29F4BF" w14:textId="77777777" w:rsidR="00965426" w:rsidRDefault="00965426" w:rsidP="00965426">
      <w:pPr>
        <w:pStyle w:val="Pagrindiniotekstotrauka"/>
        <w:tabs>
          <w:tab w:val="left" w:pos="540"/>
        </w:tabs>
        <w:spacing w:after="0" w:line="276" w:lineRule="auto"/>
        <w:ind w:left="0" w:right="-79"/>
        <w:jc w:val="both"/>
        <w:rPr>
          <w:rFonts w:ascii="Arial" w:hAnsi="Arial" w:cs="Arial"/>
          <w:sz w:val="24"/>
          <w:szCs w:val="24"/>
          <w:lang w:val="lt-LT" w:eastAsia="en-US"/>
        </w:rPr>
      </w:pPr>
      <w:r>
        <w:rPr>
          <w:rFonts w:ascii="Arial" w:hAnsi="Arial" w:cs="Arial"/>
          <w:sz w:val="24"/>
          <w:szCs w:val="24"/>
          <w:lang w:val="lt-LT" w:eastAsia="en-US"/>
        </w:rPr>
        <w:t xml:space="preserve">    </w:t>
      </w:r>
      <w:r w:rsidRPr="00965426">
        <w:rPr>
          <w:rFonts w:ascii="Arial" w:hAnsi="Arial" w:cs="Arial"/>
          <w:sz w:val="24"/>
          <w:szCs w:val="24"/>
          <w:lang w:val="lt-LT" w:eastAsia="en-US"/>
        </w:rPr>
        <w:t xml:space="preserve">Klaipėdos rajono savivaldybės turto valdymo, naudojimo ir disponavimo juo tvarkos aprašo, patvirtinto Klaipėdos rajono savivaldybės tarybos 2026 m. birželio 25 d. sprendimu Nr. T11-180 „Dėl Klaipėdos rajono savivaldybės turto valdymo, naudojimo ir disponavimo juo tvarkos aprašo patvirtinimo“, 9 punktu, kuris numato, kad sprendimus dėl Savivaldybės turto perdavimo valdyti, naudoti ir disponuoti juo patikėjimo teise priima Savivaldybės taryba.  </w:t>
      </w:r>
    </w:p>
    <w:p w14:paraId="1256211E" w14:textId="58CF3817" w:rsidR="00AF1CC2" w:rsidRPr="00965426" w:rsidRDefault="001B1C5D" w:rsidP="006346AC">
      <w:pPr>
        <w:pStyle w:val="Pagrindiniotekstotrauka"/>
        <w:tabs>
          <w:tab w:val="left" w:pos="540"/>
        </w:tabs>
        <w:spacing w:after="0" w:line="276" w:lineRule="auto"/>
        <w:ind w:left="0" w:right="-79"/>
        <w:rPr>
          <w:rFonts w:ascii="Arial" w:hAnsi="Arial" w:cs="Arial"/>
          <w:sz w:val="24"/>
          <w:szCs w:val="24"/>
          <w:lang w:val="lt-LT" w:eastAsia="en-US"/>
        </w:rPr>
      </w:pPr>
      <w:r w:rsidRPr="00436EE9">
        <w:rPr>
          <w:rFonts w:ascii="Arial" w:hAnsi="Arial" w:cs="Arial"/>
          <w:b/>
          <w:color w:val="000000"/>
          <w:sz w:val="24"/>
          <w:szCs w:val="24"/>
          <w:lang w:val="lt-LT"/>
        </w:rPr>
        <w:t xml:space="preserve">3. </w:t>
      </w:r>
      <w:r w:rsidRPr="00A90906">
        <w:rPr>
          <w:rFonts w:ascii="Arial" w:hAnsi="Arial" w:cs="Arial"/>
          <w:b/>
          <w:color w:val="000000"/>
          <w:sz w:val="24"/>
          <w:szCs w:val="24"/>
          <w:lang w:val="lt-LT"/>
        </w:rPr>
        <w:t>Kokios siūlomos naujos teisinio reguliavimo nuostatos ir kokių teigiamų rezultatų laukiama:</w:t>
      </w:r>
    </w:p>
    <w:p w14:paraId="3CDA8757" w14:textId="5EFE351B" w:rsidR="004E4E5B" w:rsidRDefault="001B1C5D" w:rsidP="004E4E5B">
      <w:pPr>
        <w:pStyle w:val="Pagrindiniotekstotrauka"/>
        <w:tabs>
          <w:tab w:val="left" w:pos="540"/>
        </w:tabs>
        <w:spacing w:after="0" w:line="276" w:lineRule="auto"/>
        <w:ind w:left="0" w:firstLine="284"/>
        <w:jc w:val="both"/>
        <w:rPr>
          <w:rFonts w:ascii="Arial" w:hAnsi="Arial" w:cs="Arial"/>
          <w:bCs/>
          <w:color w:val="00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072AC1">
        <w:rPr>
          <w:rFonts w:ascii="Arial" w:hAnsi="Arial" w:cs="Arial"/>
          <w:bCs/>
          <w:color w:val="000000"/>
          <w:sz w:val="24"/>
          <w:szCs w:val="24"/>
          <w:lang w:val="lt-LT"/>
        </w:rPr>
        <w:t>Klaipėdos</w:t>
      </w:r>
      <w:r w:rsidR="00F83C20">
        <w:rPr>
          <w:rFonts w:ascii="Arial" w:hAnsi="Arial" w:cs="Arial"/>
          <w:bCs/>
          <w:color w:val="000000"/>
          <w:sz w:val="24"/>
          <w:szCs w:val="24"/>
          <w:lang w:val="lt-LT"/>
        </w:rPr>
        <w:t xml:space="preserve"> rajono švietimo centras</w:t>
      </w:r>
      <w:r w:rsidR="00072AC1">
        <w:rPr>
          <w:rFonts w:ascii="Arial" w:hAnsi="Arial" w:cs="Arial"/>
          <w:bCs/>
          <w:color w:val="000000"/>
          <w:sz w:val="24"/>
          <w:szCs w:val="24"/>
          <w:lang w:val="lt-LT"/>
        </w:rPr>
        <w:t xml:space="preserve"> </w:t>
      </w:r>
      <w:r w:rsidR="00F83C20">
        <w:rPr>
          <w:rFonts w:ascii="Arial" w:hAnsi="Arial" w:cs="Arial"/>
          <w:bCs/>
          <w:color w:val="000000"/>
          <w:sz w:val="24"/>
          <w:szCs w:val="24"/>
          <w:lang w:val="lt-LT"/>
        </w:rPr>
        <w:t xml:space="preserve">administruos </w:t>
      </w:r>
      <w:r w:rsidR="000678A4">
        <w:rPr>
          <w:rFonts w:ascii="Arial" w:hAnsi="Arial" w:cs="Arial"/>
          <w:bCs/>
          <w:color w:val="000000"/>
          <w:sz w:val="24"/>
          <w:szCs w:val="24"/>
          <w:lang w:val="lt-LT"/>
        </w:rPr>
        <w:t>patikėjimo teise vald</w:t>
      </w:r>
      <w:r w:rsidR="00F83C20">
        <w:rPr>
          <w:rFonts w:ascii="Arial" w:hAnsi="Arial" w:cs="Arial"/>
          <w:bCs/>
          <w:color w:val="000000"/>
          <w:sz w:val="24"/>
          <w:szCs w:val="24"/>
          <w:lang w:val="lt-LT"/>
        </w:rPr>
        <w:t>omus mokinio pažymėjimus</w:t>
      </w:r>
      <w:r w:rsidR="00E22817" w:rsidRPr="00A90906">
        <w:rPr>
          <w:rFonts w:ascii="Arial" w:hAnsi="Arial" w:cs="Arial"/>
          <w:bCs/>
          <w:color w:val="000000"/>
          <w:sz w:val="24"/>
          <w:szCs w:val="24"/>
          <w:lang w:val="lt-LT"/>
        </w:rPr>
        <w:t>.</w:t>
      </w:r>
    </w:p>
    <w:p w14:paraId="2E1F19CE" w14:textId="1CCE9944" w:rsidR="00724C0F" w:rsidRPr="004E4E5B" w:rsidRDefault="001B1C5D" w:rsidP="004E4E5B">
      <w:pPr>
        <w:pStyle w:val="Pagrindiniotekstotrauka"/>
        <w:tabs>
          <w:tab w:val="left" w:pos="540"/>
        </w:tabs>
        <w:spacing w:after="0" w:line="276" w:lineRule="auto"/>
        <w:ind w:left="0" w:firstLine="284"/>
        <w:jc w:val="both"/>
        <w:rPr>
          <w:rFonts w:ascii="Arial" w:hAnsi="Arial" w:cs="Arial"/>
          <w:bCs/>
          <w:sz w:val="24"/>
          <w:szCs w:val="24"/>
          <w:lang w:val="lt-LT"/>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4E4E5B">
      <w:pPr>
        <w:tabs>
          <w:tab w:val="left" w:pos="284"/>
          <w:tab w:val="left" w:pos="567"/>
          <w:tab w:val="left" w:pos="851"/>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lastRenderedPageBreak/>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4E4E5B">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4E4E5B">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4E4E5B">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1" w:name="_Hlk132622428"/>
      <w:r w:rsidRPr="00A90906">
        <w:rPr>
          <w:rStyle w:val="FontStyle150"/>
          <w:rFonts w:ascii="Arial" w:hAnsi="Arial" w:cs="Arial"/>
          <w:b/>
          <w:sz w:val="24"/>
          <w:szCs w:val="24"/>
        </w:rPr>
        <w:t>priėmus teikiamą Savivaldybės tarybos sprendimą</w:t>
      </w:r>
      <w:bookmarkEnd w:id="11"/>
      <w:r w:rsidRPr="00A90906">
        <w:rPr>
          <w:rStyle w:val="FontStyle150"/>
          <w:rFonts w:ascii="Arial" w:hAnsi="Arial" w:cs="Arial"/>
          <w:b/>
          <w:sz w:val="24"/>
          <w:szCs w:val="24"/>
        </w:rPr>
        <w:t>:</w:t>
      </w:r>
    </w:p>
    <w:p w14:paraId="2B1AFC3D" w14:textId="469D0BEE" w:rsidR="00326810" w:rsidRPr="00A90906" w:rsidRDefault="001B1C5D" w:rsidP="004E4E5B">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4E4E5B">
      <w:pPr>
        <w:spacing w:after="0"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4E4E5B">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7D502BA1" w:rsidR="001B1C5D" w:rsidRPr="00A90906" w:rsidRDefault="001B1C5D" w:rsidP="004E4E5B">
      <w:pPr>
        <w:spacing w:after="0" w:line="276" w:lineRule="auto"/>
        <w:jc w:val="both"/>
        <w:rPr>
          <w:rFonts w:ascii="Arial" w:hAnsi="Arial" w:cs="Arial"/>
          <w:b/>
          <w:sz w:val="24"/>
          <w:szCs w:val="24"/>
        </w:rPr>
      </w:pPr>
      <w:r w:rsidRPr="00A90906">
        <w:rPr>
          <w:rFonts w:ascii="Arial" w:hAnsi="Arial" w:cs="Arial"/>
          <w:b/>
          <w:sz w:val="24"/>
          <w:szCs w:val="24"/>
        </w:rPr>
        <w:t>8.</w:t>
      </w:r>
      <w:r w:rsidR="004E4E5B">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4E4E5B">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4E4E5B">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60F064D7" w14:textId="6A5EA488" w:rsidR="003F71AE" w:rsidRPr="003F71AE" w:rsidRDefault="00F83C20" w:rsidP="003F71AE">
      <w:pPr>
        <w:tabs>
          <w:tab w:val="left" w:pos="567"/>
        </w:tabs>
        <w:spacing w:after="0" w:line="276" w:lineRule="auto"/>
        <w:ind w:firstLine="284"/>
        <w:jc w:val="both"/>
        <w:rPr>
          <w:rFonts w:ascii="Arial" w:hAnsi="Arial" w:cs="Arial"/>
          <w:sz w:val="24"/>
          <w:szCs w:val="24"/>
        </w:rPr>
      </w:pPr>
      <w:r>
        <w:rPr>
          <w:rFonts w:ascii="Arial" w:hAnsi="Arial" w:cs="Arial"/>
          <w:color w:val="000000" w:themeColor="text1"/>
          <w:sz w:val="24"/>
          <w:szCs w:val="24"/>
        </w:rPr>
        <w:t xml:space="preserve">2026 m. rugsėjo 10 d. gautas </w:t>
      </w:r>
      <w:r w:rsidRPr="00F83C20">
        <w:rPr>
          <w:rFonts w:ascii="Arial" w:hAnsi="Arial" w:cs="Arial"/>
          <w:color w:val="000000" w:themeColor="text1"/>
          <w:sz w:val="24"/>
          <w:szCs w:val="24"/>
        </w:rPr>
        <w:t>Klaipėdos rajono savivaldybės administracijos Švietimo ir sporto skyriaus rašt</w:t>
      </w:r>
      <w:r>
        <w:rPr>
          <w:rFonts w:ascii="Arial" w:hAnsi="Arial" w:cs="Arial"/>
          <w:color w:val="000000" w:themeColor="text1"/>
          <w:sz w:val="24"/>
          <w:szCs w:val="24"/>
        </w:rPr>
        <w:t>as</w:t>
      </w:r>
      <w:r w:rsidRPr="00F83C20">
        <w:rPr>
          <w:rFonts w:ascii="Arial" w:hAnsi="Arial" w:cs="Arial"/>
          <w:color w:val="000000" w:themeColor="text1"/>
          <w:sz w:val="24"/>
          <w:szCs w:val="24"/>
        </w:rPr>
        <w:t xml:space="preserve"> </w:t>
      </w:r>
      <w:r w:rsidRPr="00C71A44">
        <w:rPr>
          <w:rFonts w:ascii="Arial" w:hAnsi="Arial" w:cs="Arial"/>
          <w:sz w:val="24"/>
          <w:szCs w:val="24"/>
        </w:rPr>
        <w:t>Nr. 14-145 „</w:t>
      </w:r>
      <w:r w:rsidR="007B2413">
        <w:rPr>
          <w:rFonts w:ascii="Arial" w:hAnsi="Arial" w:cs="Arial"/>
          <w:sz w:val="24"/>
          <w:szCs w:val="24"/>
        </w:rPr>
        <w:t>Dėl į</w:t>
      </w:r>
      <w:r w:rsidRPr="00C71A44">
        <w:rPr>
          <w:rFonts w:ascii="Arial" w:hAnsi="Arial" w:cs="Arial"/>
          <w:sz w:val="24"/>
          <w:szCs w:val="24"/>
        </w:rPr>
        <w:t xml:space="preserve">sigyto turto perdavimo“, </w:t>
      </w:r>
      <w:r w:rsidR="00C71A44" w:rsidRPr="00C71A44">
        <w:rPr>
          <w:rFonts w:ascii="Arial" w:hAnsi="Arial" w:cs="Arial"/>
          <w:sz w:val="24"/>
          <w:szCs w:val="24"/>
        </w:rPr>
        <w:t>kuriame</w:t>
      </w:r>
      <w:r w:rsidR="00C71A44">
        <w:rPr>
          <w:rFonts w:ascii="Arial" w:hAnsi="Arial" w:cs="Arial"/>
          <w:sz w:val="24"/>
          <w:szCs w:val="24"/>
        </w:rPr>
        <w:t xml:space="preserve"> informuojama, jog 2026-01-29 sprendimu Nr. T11-31 patvirtintu Klaipėdos rajono savivaldybės strateginiu veiklos planu 2026-2028 metams (1 PROGRAMA, Priemonės kodas biudžete 1.1.3.13, finansavimo šaltinis SB, Priemonės pavadinimas – neformaliojo vaikų švietimo elektroninės apskaitos diegimas (2.2.1.1.1.30)), buvo įsigyti elektroniniai mokinio pažymėjimai 2250 vnt. už 9225,00 Eur. Švietimo ir sporto skyrius prašo Savivaldybei nuosavybės teise priklausantį trumpalaikį materialųjį turtą – elektroninius mokinio pažymėjimus, serija EP Nr. 722317 </w:t>
      </w:r>
      <w:r w:rsidR="007B2413" w:rsidRPr="007B2413">
        <w:rPr>
          <w:rFonts w:ascii="Arial" w:hAnsi="Arial" w:cs="Arial"/>
          <w:sz w:val="24"/>
          <w:szCs w:val="24"/>
        </w:rPr>
        <w:t>–</w:t>
      </w:r>
      <w:r w:rsidR="00C71A44">
        <w:rPr>
          <w:rFonts w:ascii="Arial" w:hAnsi="Arial" w:cs="Arial"/>
          <w:sz w:val="24"/>
          <w:szCs w:val="24"/>
        </w:rPr>
        <w:t xml:space="preserve">724566 (2250 vnt.), kurių vieneto kaina </w:t>
      </w:r>
      <w:r w:rsidR="007B2413" w:rsidRPr="007B2413">
        <w:rPr>
          <w:rFonts w:ascii="Arial" w:hAnsi="Arial" w:cs="Arial"/>
          <w:sz w:val="24"/>
          <w:szCs w:val="24"/>
        </w:rPr>
        <w:t>–</w:t>
      </w:r>
      <w:r w:rsidR="00C71A44">
        <w:rPr>
          <w:rFonts w:ascii="Arial" w:hAnsi="Arial" w:cs="Arial"/>
          <w:sz w:val="24"/>
          <w:szCs w:val="24"/>
        </w:rPr>
        <w:t xml:space="preserve"> 4,10 Eur, bendra suma – 9225,00 Eur, perduoti Klaipėdos rajono švietimo centrui.</w:t>
      </w:r>
    </w:p>
    <w:p w14:paraId="5C812484" w14:textId="524E947B" w:rsidR="004E4E5B" w:rsidRDefault="006F014E" w:rsidP="006F014E">
      <w:pPr>
        <w:tabs>
          <w:tab w:val="left" w:pos="567"/>
        </w:tabs>
        <w:spacing w:after="0" w:line="276" w:lineRule="auto"/>
        <w:jc w:val="both"/>
        <w:rPr>
          <w:rFonts w:ascii="Arial" w:hAnsi="Arial" w:cs="Arial"/>
          <w:color w:val="000000" w:themeColor="text1"/>
          <w:sz w:val="24"/>
          <w:szCs w:val="24"/>
        </w:rPr>
      </w:pPr>
      <w:r>
        <w:rPr>
          <w:rFonts w:ascii="Arial" w:hAnsi="Arial" w:cs="Arial"/>
          <w:sz w:val="24"/>
          <w:szCs w:val="24"/>
        </w:rPr>
        <w:t xml:space="preserve">     </w:t>
      </w:r>
      <w:r w:rsidR="00082ED5">
        <w:rPr>
          <w:rFonts w:ascii="Arial" w:hAnsi="Arial" w:cs="Arial"/>
          <w:color w:val="000000" w:themeColor="text1"/>
          <w:sz w:val="24"/>
          <w:szCs w:val="24"/>
        </w:rPr>
        <w:t>Prie sprendimo projekto pridedamas</w:t>
      </w:r>
      <w:r w:rsidR="00BC6D8E">
        <w:rPr>
          <w:rFonts w:ascii="Arial" w:hAnsi="Arial" w:cs="Arial"/>
          <w:color w:val="000000" w:themeColor="text1"/>
          <w:sz w:val="24"/>
          <w:szCs w:val="24"/>
        </w:rPr>
        <w:t xml:space="preserve"> </w:t>
      </w:r>
      <w:r w:rsidR="007B2413" w:rsidRPr="007B2413">
        <w:rPr>
          <w:rFonts w:ascii="Arial" w:hAnsi="Arial" w:cs="Arial"/>
          <w:color w:val="000000" w:themeColor="text1"/>
          <w:sz w:val="24"/>
          <w:szCs w:val="24"/>
        </w:rPr>
        <w:t>2026 m. rugsėjo 10 d.</w:t>
      </w:r>
      <w:r w:rsidR="007B2413">
        <w:rPr>
          <w:rFonts w:ascii="Arial" w:hAnsi="Arial" w:cs="Arial"/>
          <w:color w:val="000000" w:themeColor="text1"/>
          <w:sz w:val="24"/>
          <w:szCs w:val="24"/>
        </w:rPr>
        <w:t xml:space="preserve"> </w:t>
      </w:r>
      <w:r w:rsidR="007B2413" w:rsidRPr="007B2413">
        <w:rPr>
          <w:rFonts w:ascii="Arial" w:hAnsi="Arial" w:cs="Arial"/>
          <w:color w:val="000000" w:themeColor="text1"/>
          <w:sz w:val="24"/>
          <w:szCs w:val="24"/>
        </w:rPr>
        <w:t>Klaipėdos rajono savivaldybės administracijos Švietimo ir sporto skyriaus raštas Nr. 14-145 „</w:t>
      </w:r>
      <w:r w:rsidR="007B2413">
        <w:rPr>
          <w:rFonts w:ascii="Arial" w:hAnsi="Arial" w:cs="Arial"/>
          <w:color w:val="000000" w:themeColor="text1"/>
          <w:sz w:val="24"/>
          <w:szCs w:val="24"/>
        </w:rPr>
        <w:t>Dėl įs</w:t>
      </w:r>
      <w:r w:rsidR="007B2413" w:rsidRPr="007B2413">
        <w:rPr>
          <w:rFonts w:ascii="Arial" w:hAnsi="Arial" w:cs="Arial"/>
          <w:color w:val="000000" w:themeColor="text1"/>
          <w:sz w:val="24"/>
          <w:szCs w:val="24"/>
        </w:rPr>
        <w:t>igyto turto perdavimo“</w:t>
      </w:r>
      <w:r w:rsidR="007B2413">
        <w:rPr>
          <w:rFonts w:ascii="Arial" w:hAnsi="Arial" w:cs="Arial"/>
          <w:color w:val="000000" w:themeColor="text1"/>
          <w:sz w:val="24"/>
          <w:szCs w:val="24"/>
        </w:rPr>
        <w:t>.</w:t>
      </w:r>
      <w:r w:rsidR="004E4E5B">
        <w:rPr>
          <w:rFonts w:ascii="Arial" w:hAnsi="Arial" w:cs="Arial"/>
          <w:sz w:val="24"/>
          <w:szCs w:val="24"/>
        </w:rPr>
        <w:t>.</w:t>
      </w:r>
    </w:p>
    <w:p w14:paraId="69CBB7E1" w14:textId="2C4B36C6" w:rsidR="00820610" w:rsidRPr="00436EE9" w:rsidRDefault="001B1C5D" w:rsidP="004E4E5B">
      <w:pPr>
        <w:tabs>
          <w:tab w:val="left" w:pos="567"/>
        </w:tabs>
        <w:spacing w:after="0" w:line="276" w:lineRule="auto"/>
        <w:jc w:val="both"/>
        <w:rPr>
          <w:rFonts w:ascii="Arial" w:hAnsi="Arial" w:cs="Arial"/>
          <w:b/>
          <w:sz w:val="24"/>
          <w:szCs w:val="24"/>
        </w:rPr>
      </w:pPr>
      <w:r w:rsidRPr="00436EE9">
        <w:rPr>
          <w:rFonts w:ascii="Arial" w:hAnsi="Arial" w:cs="Arial"/>
          <w:b/>
          <w:sz w:val="24"/>
          <w:szCs w:val="24"/>
        </w:rPr>
        <w:t xml:space="preserve">10. </w:t>
      </w:r>
      <w:r w:rsidRPr="00A90906">
        <w:rPr>
          <w:rFonts w:ascii="Arial" w:hAnsi="Arial" w:cs="Arial"/>
          <w:b/>
          <w:color w:val="000000"/>
          <w:sz w:val="24"/>
          <w:szCs w:val="24"/>
        </w:rPr>
        <w:t>Sprendimo projekto iniciatoriai (institucija, asmenys ar piliečių įgalioti atstovai) ir rengėjai</w:t>
      </w:r>
      <w:r w:rsidRPr="00A90906">
        <w:rPr>
          <w:rFonts w:ascii="Arial" w:hAnsi="Arial" w:cs="Arial"/>
          <w:b/>
          <w:sz w:val="24"/>
          <w:szCs w:val="24"/>
        </w:rPr>
        <w:t>:</w:t>
      </w:r>
    </w:p>
    <w:p w14:paraId="1D09A1EB" w14:textId="27A992DC" w:rsidR="00A8132C" w:rsidRDefault="001B1C5D" w:rsidP="00677EC3">
      <w:pPr>
        <w:tabs>
          <w:tab w:val="left" w:pos="567"/>
        </w:tabs>
        <w:spacing w:after="480" w:line="276" w:lineRule="auto"/>
        <w:ind w:firstLine="425"/>
        <w:jc w:val="both"/>
        <w:rPr>
          <w:rFonts w:ascii="Arial" w:hAnsi="Arial" w:cs="Arial"/>
          <w:color w:val="000000" w:themeColor="text1"/>
          <w:sz w:val="24"/>
          <w:szCs w:val="24"/>
        </w:rPr>
      </w:pPr>
      <w:r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w:t>
      </w:r>
      <w:r w:rsidR="00A8132C">
        <w:rPr>
          <w:rFonts w:ascii="Arial" w:hAnsi="Arial" w:cs="Arial"/>
          <w:bCs/>
          <w:color w:val="000000" w:themeColor="text1"/>
          <w:sz w:val="24"/>
          <w:szCs w:val="24"/>
        </w:rPr>
        <w:t>ajono savivaldybės administracijos</w:t>
      </w:r>
      <w:r w:rsidR="004E4E5B">
        <w:rPr>
          <w:rFonts w:ascii="Arial" w:hAnsi="Arial" w:cs="Arial"/>
          <w:bCs/>
          <w:color w:val="000000" w:themeColor="text1"/>
          <w:sz w:val="24"/>
          <w:szCs w:val="24"/>
        </w:rPr>
        <w:t xml:space="preserve"> </w:t>
      </w:r>
      <w:r w:rsidR="007B2413">
        <w:rPr>
          <w:rFonts w:ascii="Arial" w:hAnsi="Arial" w:cs="Arial"/>
          <w:bCs/>
          <w:color w:val="000000" w:themeColor="text1"/>
          <w:sz w:val="24"/>
          <w:szCs w:val="24"/>
        </w:rPr>
        <w:t>Švietimo ir sporto</w:t>
      </w:r>
      <w:r w:rsidR="00A8132C">
        <w:rPr>
          <w:rFonts w:ascii="Arial" w:hAnsi="Arial" w:cs="Arial"/>
          <w:bCs/>
          <w:color w:val="000000" w:themeColor="text1"/>
          <w:sz w:val="24"/>
          <w:szCs w:val="24"/>
        </w:rPr>
        <w:t xml:space="preserve"> skyrius</w:t>
      </w:r>
      <w:r w:rsidR="00085017" w:rsidRPr="00A90906">
        <w:rPr>
          <w:rFonts w:ascii="Arial" w:hAnsi="Arial" w:cs="Arial"/>
          <w:bCs/>
          <w:color w:val="000000" w:themeColor="text1"/>
          <w:sz w:val="24"/>
          <w:szCs w:val="24"/>
        </w:rPr>
        <w:t xml:space="preserve">, </w:t>
      </w:r>
      <w:r w:rsidRPr="00A90906">
        <w:rPr>
          <w:rFonts w:ascii="Arial" w:hAnsi="Arial" w:cs="Arial"/>
          <w:bCs/>
          <w:color w:val="000000" w:themeColor="text1"/>
          <w:sz w:val="24"/>
          <w:szCs w:val="24"/>
        </w:rPr>
        <w:t xml:space="preserve">rengėja – </w:t>
      </w:r>
      <w:r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00677EC3">
        <w:rPr>
          <w:rFonts w:ascii="Arial" w:hAnsi="Arial" w:cs="Arial"/>
          <w:color w:val="000000" w:themeColor="text1"/>
          <w:sz w:val="24"/>
          <w:szCs w:val="24"/>
        </w:rPr>
        <w:t>.</w:t>
      </w:r>
    </w:p>
    <w:p w14:paraId="3F61EB05" w14:textId="77777777" w:rsidR="006F014E" w:rsidRPr="00677EC3" w:rsidRDefault="006F014E" w:rsidP="00677EC3">
      <w:pPr>
        <w:tabs>
          <w:tab w:val="left" w:pos="567"/>
        </w:tabs>
        <w:spacing w:after="480" w:line="276" w:lineRule="auto"/>
        <w:ind w:firstLine="425"/>
        <w:jc w:val="both"/>
        <w:rPr>
          <w:rFonts w:ascii="Arial" w:hAnsi="Arial" w:cs="Arial"/>
          <w:b/>
          <w:bCs/>
          <w:sz w:val="24"/>
          <w:szCs w:val="24"/>
        </w:rPr>
      </w:pPr>
    </w:p>
    <w:p w14:paraId="6BCCD0DD" w14:textId="65C3A12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8"/>
    </w:p>
    <w:sectPr w:rsidR="001B1C5D" w:rsidRPr="00A90906" w:rsidSect="00677EC3">
      <w:headerReference w:type="default" r:id="rId8"/>
      <w:footerReference w:type="default" r:id="rId9"/>
      <w:headerReference w:type="first" r:id="rId10"/>
      <w:pgSz w:w="11906" w:h="16838" w:code="9"/>
      <w:pgMar w:top="993" w:right="567" w:bottom="426" w:left="1701" w:header="567" w:footer="41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836" w14:textId="77777777" w:rsidR="00FF5AC3" w:rsidRDefault="00FF5AC3" w:rsidP="00AF56A6">
      <w:pPr>
        <w:spacing w:after="0" w:line="240" w:lineRule="auto"/>
      </w:pPr>
      <w:r>
        <w:separator/>
      </w:r>
    </w:p>
  </w:endnote>
  <w:endnote w:type="continuationSeparator" w:id="0">
    <w:p w14:paraId="36002DB3" w14:textId="77777777" w:rsidR="00FF5AC3" w:rsidRDefault="00FF5AC3"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imesLT">
    <w:altName w:val="Courier New"/>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677EC3">
    <w:pPr>
      <w:pStyle w:val="Porat"/>
      <w:tabs>
        <w:tab w:val="left" w:pos="9072"/>
      </w:tabs>
      <w:ind w:right="566"/>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F306" w14:textId="77777777" w:rsidR="00FF5AC3" w:rsidRDefault="00FF5AC3" w:rsidP="00AF56A6">
      <w:pPr>
        <w:spacing w:after="0" w:line="240" w:lineRule="auto"/>
      </w:pPr>
      <w:r>
        <w:separator/>
      </w:r>
    </w:p>
  </w:footnote>
  <w:footnote w:type="continuationSeparator" w:id="0">
    <w:p w14:paraId="4BA7313D" w14:textId="77777777" w:rsidR="00FF5AC3" w:rsidRDefault="00FF5AC3"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0F1078F9"/>
    <w:multiLevelType w:val="hybridMultilevel"/>
    <w:tmpl w:val="038209FE"/>
    <w:lvl w:ilvl="0" w:tplc="901E7990">
      <w:start w:val="1"/>
      <w:numFmt w:val="decimal"/>
      <w:lvlText w:val="%1."/>
      <w:lvlJc w:val="left"/>
      <w:pPr>
        <w:ind w:left="1494" w:hanging="360"/>
      </w:pPr>
      <w:rPr>
        <w:rFonts w:ascii="Arial" w:hAnsi="Arial" w:cs="Arial" w:hint="default"/>
        <w:color w:val="auto"/>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4"/>
  </w:num>
  <w:num w:numId="2" w16cid:durableId="782653505">
    <w:abstractNumId w:val="2"/>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416434617">
    <w:abstractNumId w:val="0"/>
  </w:num>
  <w:num w:numId="9" w16cid:durableId="1952276546">
    <w:abstractNumId w:val="11"/>
  </w:num>
  <w:num w:numId="10" w16cid:durableId="765544496">
    <w:abstractNumId w:val="10"/>
  </w:num>
  <w:num w:numId="11" w16cid:durableId="636420898">
    <w:abstractNumId w:val="8"/>
  </w:num>
  <w:num w:numId="12" w16cid:durableId="1853493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32F88"/>
    <w:rsid w:val="0003486B"/>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41A7"/>
    <w:rsid w:val="00065505"/>
    <w:rsid w:val="00065972"/>
    <w:rsid w:val="000678A4"/>
    <w:rsid w:val="00071CFE"/>
    <w:rsid w:val="00072AC1"/>
    <w:rsid w:val="0007489C"/>
    <w:rsid w:val="00074A68"/>
    <w:rsid w:val="000767F0"/>
    <w:rsid w:val="000773AD"/>
    <w:rsid w:val="000775A6"/>
    <w:rsid w:val="00077813"/>
    <w:rsid w:val="000806B9"/>
    <w:rsid w:val="000809BF"/>
    <w:rsid w:val="00081FF8"/>
    <w:rsid w:val="00082ED5"/>
    <w:rsid w:val="0008304A"/>
    <w:rsid w:val="00085017"/>
    <w:rsid w:val="000879A7"/>
    <w:rsid w:val="000A2FEC"/>
    <w:rsid w:val="000A7A13"/>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359F7"/>
    <w:rsid w:val="00140FAB"/>
    <w:rsid w:val="001500D3"/>
    <w:rsid w:val="00150679"/>
    <w:rsid w:val="00150A3B"/>
    <w:rsid w:val="00150EB5"/>
    <w:rsid w:val="00155299"/>
    <w:rsid w:val="00157857"/>
    <w:rsid w:val="00160703"/>
    <w:rsid w:val="00162316"/>
    <w:rsid w:val="00163185"/>
    <w:rsid w:val="00166345"/>
    <w:rsid w:val="00167216"/>
    <w:rsid w:val="001700E9"/>
    <w:rsid w:val="00170CC6"/>
    <w:rsid w:val="00172B4F"/>
    <w:rsid w:val="00172E33"/>
    <w:rsid w:val="00180EA0"/>
    <w:rsid w:val="001828C5"/>
    <w:rsid w:val="00187307"/>
    <w:rsid w:val="00190F83"/>
    <w:rsid w:val="00193072"/>
    <w:rsid w:val="001A3779"/>
    <w:rsid w:val="001B1C5D"/>
    <w:rsid w:val="001B1C6C"/>
    <w:rsid w:val="001B3C9B"/>
    <w:rsid w:val="001B6DBE"/>
    <w:rsid w:val="001B7A53"/>
    <w:rsid w:val="001B7B1B"/>
    <w:rsid w:val="001C4384"/>
    <w:rsid w:val="001C544D"/>
    <w:rsid w:val="001C64E9"/>
    <w:rsid w:val="001D3B66"/>
    <w:rsid w:val="001D7537"/>
    <w:rsid w:val="001E012B"/>
    <w:rsid w:val="001E100A"/>
    <w:rsid w:val="001E1DC0"/>
    <w:rsid w:val="001E3C77"/>
    <w:rsid w:val="001E4586"/>
    <w:rsid w:val="001E645E"/>
    <w:rsid w:val="001F0228"/>
    <w:rsid w:val="001F3590"/>
    <w:rsid w:val="00200647"/>
    <w:rsid w:val="00203EF8"/>
    <w:rsid w:val="00210D2F"/>
    <w:rsid w:val="00216344"/>
    <w:rsid w:val="00217272"/>
    <w:rsid w:val="0021799C"/>
    <w:rsid w:val="00221038"/>
    <w:rsid w:val="00225155"/>
    <w:rsid w:val="0022598F"/>
    <w:rsid w:val="002271A0"/>
    <w:rsid w:val="0023261D"/>
    <w:rsid w:val="00233578"/>
    <w:rsid w:val="002358A6"/>
    <w:rsid w:val="00236B83"/>
    <w:rsid w:val="00240DD4"/>
    <w:rsid w:val="00242247"/>
    <w:rsid w:val="00245792"/>
    <w:rsid w:val="00253A7B"/>
    <w:rsid w:val="00254C4D"/>
    <w:rsid w:val="00255729"/>
    <w:rsid w:val="00256FDE"/>
    <w:rsid w:val="0026160E"/>
    <w:rsid w:val="002625EC"/>
    <w:rsid w:val="00262E5D"/>
    <w:rsid w:val="00262E69"/>
    <w:rsid w:val="0026420C"/>
    <w:rsid w:val="002656D4"/>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2AA2"/>
    <w:rsid w:val="0030396F"/>
    <w:rsid w:val="003039F2"/>
    <w:rsid w:val="00303D64"/>
    <w:rsid w:val="0030531B"/>
    <w:rsid w:val="00305BC1"/>
    <w:rsid w:val="00306942"/>
    <w:rsid w:val="00311AE7"/>
    <w:rsid w:val="00313C9C"/>
    <w:rsid w:val="003142AB"/>
    <w:rsid w:val="0032010A"/>
    <w:rsid w:val="00320EE8"/>
    <w:rsid w:val="00321192"/>
    <w:rsid w:val="00322C00"/>
    <w:rsid w:val="0032455E"/>
    <w:rsid w:val="00326810"/>
    <w:rsid w:val="003275CC"/>
    <w:rsid w:val="00327D4A"/>
    <w:rsid w:val="003305D6"/>
    <w:rsid w:val="00330862"/>
    <w:rsid w:val="00330E03"/>
    <w:rsid w:val="003324D9"/>
    <w:rsid w:val="0033726D"/>
    <w:rsid w:val="003379EA"/>
    <w:rsid w:val="00341DDF"/>
    <w:rsid w:val="00342A0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0B2C"/>
    <w:rsid w:val="003843F9"/>
    <w:rsid w:val="00387E37"/>
    <w:rsid w:val="003921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2F78"/>
    <w:rsid w:val="003C36E0"/>
    <w:rsid w:val="003C5BE9"/>
    <w:rsid w:val="003C648B"/>
    <w:rsid w:val="003D71B1"/>
    <w:rsid w:val="003D7FF1"/>
    <w:rsid w:val="003E1B3E"/>
    <w:rsid w:val="003E1C4C"/>
    <w:rsid w:val="003E4119"/>
    <w:rsid w:val="003E4586"/>
    <w:rsid w:val="003F0F0E"/>
    <w:rsid w:val="003F3CAB"/>
    <w:rsid w:val="003F4359"/>
    <w:rsid w:val="003F5984"/>
    <w:rsid w:val="003F6B25"/>
    <w:rsid w:val="003F71AE"/>
    <w:rsid w:val="004066EF"/>
    <w:rsid w:val="00406A13"/>
    <w:rsid w:val="00410185"/>
    <w:rsid w:val="004104A3"/>
    <w:rsid w:val="004107D9"/>
    <w:rsid w:val="00411197"/>
    <w:rsid w:val="004126C2"/>
    <w:rsid w:val="00412D54"/>
    <w:rsid w:val="00415D46"/>
    <w:rsid w:val="00417B83"/>
    <w:rsid w:val="00431CD9"/>
    <w:rsid w:val="00436EB8"/>
    <w:rsid w:val="00436EE9"/>
    <w:rsid w:val="00441137"/>
    <w:rsid w:val="0044442B"/>
    <w:rsid w:val="00444CEE"/>
    <w:rsid w:val="0044573C"/>
    <w:rsid w:val="00445A08"/>
    <w:rsid w:val="00445DBA"/>
    <w:rsid w:val="00446804"/>
    <w:rsid w:val="00447864"/>
    <w:rsid w:val="0045109E"/>
    <w:rsid w:val="0045553C"/>
    <w:rsid w:val="00456CA6"/>
    <w:rsid w:val="00457BE7"/>
    <w:rsid w:val="00460A25"/>
    <w:rsid w:val="0047041F"/>
    <w:rsid w:val="00473305"/>
    <w:rsid w:val="00474BE8"/>
    <w:rsid w:val="00474CBD"/>
    <w:rsid w:val="00475406"/>
    <w:rsid w:val="00476703"/>
    <w:rsid w:val="00484910"/>
    <w:rsid w:val="0048689A"/>
    <w:rsid w:val="0048762F"/>
    <w:rsid w:val="004876B3"/>
    <w:rsid w:val="004A28A4"/>
    <w:rsid w:val="004C13E0"/>
    <w:rsid w:val="004C1FA4"/>
    <w:rsid w:val="004C3470"/>
    <w:rsid w:val="004C3C0A"/>
    <w:rsid w:val="004C505A"/>
    <w:rsid w:val="004C56FA"/>
    <w:rsid w:val="004C5D5B"/>
    <w:rsid w:val="004C6B55"/>
    <w:rsid w:val="004D2056"/>
    <w:rsid w:val="004E190C"/>
    <w:rsid w:val="004E4E5B"/>
    <w:rsid w:val="004F1716"/>
    <w:rsid w:val="004F19AC"/>
    <w:rsid w:val="004F28F7"/>
    <w:rsid w:val="004F2B86"/>
    <w:rsid w:val="004F3C68"/>
    <w:rsid w:val="004F4E8D"/>
    <w:rsid w:val="004F51A8"/>
    <w:rsid w:val="004F53A7"/>
    <w:rsid w:val="004F7988"/>
    <w:rsid w:val="00500A42"/>
    <w:rsid w:val="00501306"/>
    <w:rsid w:val="00502344"/>
    <w:rsid w:val="00503F73"/>
    <w:rsid w:val="00505E68"/>
    <w:rsid w:val="00506F0C"/>
    <w:rsid w:val="0051254B"/>
    <w:rsid w:val="00513F97"/>
    <w:rsid w:val="0051674D"/>
    <w:rsid w:val="00516942"/>
    <w:rsid w:val="005203B1"/>
    <w:rsid w:val="0052482C"/>
    <w:rsid w:val="0052594B"/>
    <w:rsid w:val="00525AE5"/>
    <w:rsid w:val="00526DB8"/>
    <w:rsid w:val="00527B72"/>
    <w:rsid w:val="00530FB4"/>
    <w:rsid w:val="00532F96"/>
    <w:rsid w:val="00534A0F"/>
    <w:rsid w:val="00537657"/>
    <w:rsid w:val="00537A22"/>
    <w:rsid w:val="005428E7"/>
    <w:rsid w:val="00550AC0"/>
    <w:rsid w:val="00551350"/>
    <w:rsid w:val="00551700"/>
    <w:rsid w:val="005534C6"/>
    <w:rsid w:val="005534CE"/>
    <w:rsid w:val="005549F2"/>
    <w:rsid w:val="0055602B"/>
    <w:rsid w:val="00565227"/>
    <w:rsid w:val="005666A6"/>
    <w:rsid w:val="00567ABF"/>
    <w:rsid w:val="00570D95"/>
    <w:rsid w:val="00574BC8"/>
    <w:rsid w:val="00586785"/>
    <w:rsid w:val="00587A65"/>
    <w:rsid w:val="00590B6C"/>
    <w:rsid w:val="005911B4"/>
    <w:rsid w:val="00592BFD"/>
    <w:rsid w:val="00594A20"/>
    <w:rsid w:val="00595D19"/>
    <w:rsid w:val="005A0BBB"/>
    <w:rsid w:val="005A1B2B"/>
    <w:rsid w:val="005A520E"/>
    <w:rsid w:val="005B1793"/>
    <w:rsid w:val="005B20D2"/>
    <w:rsid w:val="005B79A5"/>
    <w:rsid w:val="005C2B4B"/>
    <w:rsid w:val="005C6968"/>
    <w:rsid w:val="005D172F"/>
    <w:rsid w:val="005D187A"/>
    <w:rsid w:val="005D1A3C"/>
    <w:rsid w:val="005D1AE3"/>
    <w:rsid w:val="005D274C"/>
    <w:rsid w:val="005E1079"/>
    <w:rsid w:val="005E10EB"/>
    <w:rsid w:val="005E293B"/>
    <w:rsid w:val="005E4CF0"/>
    <w:rsid w:val="005E5081"/>
    <w:rsid w:val="005E766B"/>
    <w:rsid w:val="005F1A93"/>
    <w:rsid w:val="005F416F"/>
    <w:rsid w:val="005F5824"/>
    <w:rsid w:val="005F59D1"/>
    <w:rsid w:val="005F70D7"/>
    <w:rsid w:val="00600868"/>
    <w:rsid w:val="006108FD"/>
    <w:rsid w:val="006114F8"/>
    <w:rsid w:val="00612526"/>
    <w:rsid w:val="0061260C"/>
    <w:rsid w:val="00613DE0"/>
    <w:rsid w:val="00614D38"/>
    <w:rsid w:val="006164B0"/>
    <w:rsid w:val="00617052"/>
    <w:rsid w:val="0062073B"/>
    <w:rsid w:val="00621480"/>
    <w:rsid w:val="006271B7"/>
    <w:rsid w:val="00631412"/>
    <w:rsid w:val="0063146E"/>
    <w:rsid w:val="006346AC"/>
    <w:rsid w:val="00635081"/>
    <w:rsid w:val="00635DAD"/>
    <w:rsid w:val="00636679"/>
    <w:rsid w:val="00637D5E"/>
    <w:rsid w:val="00640D32"/>
    <w:rsid w:val="006417E3"/>
    <w:rsid w:val="00641BF6"/>
    <w:rsid w:val="00643D0C"/>
    <w:rsid w:val="006521E6"/>
    <w:rsid w:val="00656457"/>
    <w:rsid w:val="00662E92"/>
    <w:rsid w:val="00663788"/>
    <w:rsid w:val="00664010"/>
    <w:rsid w:val="00666613"/>
    <w:rsid w:val="00672E14"/>
    <w:rsid w:val="00674D07"/>
    <w:rsid w:val="00676D7B"/>
    <w:rsid w:val="00677EC3"/>
    <w:rsid w:val="006850CE"/>
    <w:rsid w:val="006867DB"/>
    <w:rsid w:val="0069645B"/>
    <w:rsid w:val="00697614"/>
    <w:rsid w:val="006C29F4"/>
    <w:rsid w:val="006C3D47"/>
    <w:rsid w:val="006C4B1E"/>
    <w:rsid w:val="006C4B69"/>
    <w:rsid w:val="006C6F16"/>
    <w:rsid w:val="006D0A53"/>
    <w:rsid w:val="006D3073"/>
    <w:rsid w:val="006D3586"/>
    <w:rsid w:val="006D3F86"/>
    <w:rsid w:val="006D4F0E"/>
    <w:rsid w:val="006D5E21"/>
    <w:rsid w:val="006D6BE1"/>
    <w:rsid w:val="006E1006"/>
    <w:rsid w:val="006E11F2"/>
    <w:rsid w:val="006E4F00"/>
    <w:rsid w:val="006E60A5"/>
    <w:rsid w:val="006E65EC"/>
    <w:rsid w:val="006E6D72"/>
    <w:rsid w:val="006F014E"/>
    <w:rsid w:val="006F0FDE"/>
    <w:rsid w:val="006F10F8"/>
    <w:rsid w:val="006F1851"/>
    <w:rsid w:val="006F4861"/>
    <w:rsid w:val="006F4B47"/>
    <w:rsid w:val="006F7E7D"/>
    <w:rsid w:val="00702A2E"/>
    <w:rsid w:val="00704052"/>
    <w:rsid w:val="00704AEE"/>
    <w:rsid w:val="00710443"/>
    <w:rsid w:val="007118FF"/>
    <w:rsid w:val="007124D1"/>
    <w:rsid w:val="00714FEC"/>
    <w:rsid w:val="007169C8"/>
    <w:rsid w:val="007231CE"/>
    <w:rsid w:val="00724C0F"/>
    <w:rsid w:val="00726501"/>
    <w:rsid w:val="00726954"/>
    <w:rsid w:val="00726D57"/>
    <w:rsid w:val="00727687"/>
    <w:rsid w:val="00730B07"/>
    <w:rsid w:val="00732DE9"/>
    <w:rsid w:val="0073426E"/>
    <w:rsid w:val="00737B9C"/>
    <w:rsid w:val="00737DBD"/>
    <w:rsid w:val="00740FCA"/>
    <w:rsid w:val="00741DC9"/>
    <w:rsid w:val="007441CE"/>
    <w:rsid w:val="007517E0"/>
    <w:rsid w:val="00761415"/>
    <w:rsid w:val="00762CA2"/>
    <w:rsid w:val="00775E4C"/>
    <w:rsid w:val="007812E4"/>
    <w:rsid w:val="00781C6F"/>
    <w:rsid w:val="0078352D"/>
    <w:rsid w:val="00784099"/>
    <w:rsid w:val="00784820"/>
    <w:rsid w:val="00785285"/>
    <w:rsid w:val="00785CE5"/>
    <w:rsid w:val="00791311"/>
    <w:rsid w:val="007928E9"/>
    <w:rsid w:val="00792DDF"/>
    <w:rsid w:val="007A165D"/>
    <w:rsid w:val="007A1F06"/>
    <w:rsid w:val="007A44FA"/>
    <w:rsid w:val="007B0557"/>
    <w:rsid w:val="007B0DEE"/>
    <w:rsid w:val="007B1703"/>
    <w:rsid w:val="007B208F"/>
    <w:rsid w:val="007B23AD"/>
    <w:rsid w:val="007B2413"/>
    <w:rsid w:val="007B3773"/>
    <w:rsid w:val="007B3E61"/>
    <w:rsid w:val="007B4BB4"/>
    <w:rsid w:val="007B55B7"/>
    <w:rsid w:val="007B6EB0"/>
    <w:rsid w:val="007C0189"/>
    <w:rsid w:val="007C19DB"/>
    <w:rsid w:val="007D3E9A"/>
    <w:rsid w:val="007D40F6"/>
    <w:rsid w:val="007E012F"/>
    <w:rsid w:val="007E3284"/>
    <w:rsid w:val="007E3E6D"/>
    <w:rsid w:val="007E42CD"/>
    <w:rsid w:val="007E741A"/>
    <w:rsid w:val="007F2C81"/>
    <w:rsid w:val="00800353"/>
    <w:rsid w:val="008003D2"/>
    <w:rsid w:val="00800E57"/>
    <w:rsid w:val="0080153A"/>
    <w:rsid w:val="0080226A"/>
    <w:rsid w:val="00802C87"/>
    <w:rsid w:val="00805E5C"/>
    <w:rsid w:val="00806BB5"/>
    <w:rsid w:val="008105FA"/>
    <w:rsid w:val="008154E2"/>
    <w:rsid w:val="00817C82"/>
    <w:rsid w:val="00820610"/>
    <w:rsid w:val="0082197F"/>
    <w:rsid w:val="00825E94"/>
    <w:rsid w:val="00830AE9"/>
    <w:rsid w:val="008313E0"/>
    <w:rsid w:val="008324FD"/>
    <w:rsid w:val="0083560B"/>
    <w:rsid w:val="00835EAF"/>
    <w:rsid w:val="00836960"/>
    <w:rsid w:val="00841D6F"/>
    <w:rsid w:val="00842029"/>
    <w:rsid w:val="00842EFC"/>
    <w:rsid w:val="0084370E"/>
    <w:rsid w:val="00850883"/>
    <w:rsid w:val="0085217D"/>
    <w:rsid w:val="00854091"/>
    <w:rsid w:val="00855018"/>
    <w:rsid w:val="008601C8"/>
    <w:rsid w:val="0086055F"/>
    <w:rsid w:val="00864A8F"/>
    <w:rsid w:val="00865779"/>
    <w:rsid w:val="00867358"/>
    <w:rsid w:val="008729D1"/>
    <w:rsid w:val="0087438F"/>
    <w:rsid w:val="00880C94"/>
    <w:rsid w:val="008823FA"/>
    <w:rsid w:val="00882946"/>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058"/>
    <w:rsid w:val="008F6824"/>
    <w:rsid w:val="00901870"/>
    <w:rsid w:val="00905BEB"/>
    <w:rsid w:val="00906477"/>
    <w:rsid w:val="00906C76"/>
    <w:rsid w:val="00913662"/>
    <w:rsid w:val="00914489"/>
    <w:rsid w:val="00914D5F"/>
    <w:rsid w:val="0091737D"/>
    <w:rsid w:val="009209B2"/>
    <w:rsid w:val="00927570"/>
    <w:rsid w:val="00927696"/>
    <w:rsid w:val="00927704"/>
    <w:rsid w:val="009317BF"/>
    <w:rsid w:val="009346A1"/>
    <w:rsid w:val="00952A54"/>
    <w:rsid w:val="0095738F"/>
    <w:rsid w:val="00957CD4"/>
    <w:rsid w:val="00957FF9"/>
    <w:rsid w:val="009608CB"/>
    <w:rsid w:val="00960A29"/>
    <w:rsid w:val="0096104C"/>
    <w:rsid w:val="009638BD"/>
    <w:rsid w:val="0096459E"/>
    <w:rsid w:val="00965426"/>
    <w:rsid w:val="00967812"/>
    <w:rsid w:val="00967D38"/>
    <w:rsid w:val="00972552"/>
    <w:rsid w:val="009819A5"/>
    <w:rsid w:val="00982B52"/>
    <w:rsid w:val="00982DD0"/>
    <w:rsid w:val="00984E6C"/>
    <w:rsid w:val="00987995"/>
    <w:rsid w:val="00990009"/>
    <w:rsid w:val="00991536"/>
    <w:rsid w:val="0099181A"/>
    <w:rsid w:val="00995C7C"/>
    <w:rsid w:val="009A335B"/>
    <w:rsid w:val="009B5448"/>
    <w:rsid w:val="009B6E23"/>
    <w:rsid w:val="009C27D5"/>
    <w:rsid w:val="009C3D99"/>
    <w:rsid w:val="009E2F83"/>
    <w:rsid w:val="009E3A5F"/>
    <w:rsid w:val="009E4B87"/>
    <w:rsid w:val="009E4DAE"/>
    <w:rsid w:val="009F2060"/>
    <w:rsid w:val="009F23E5"/>
    <w:rsid w:val="009F4DEC"/>
    <w:rsid w:val="009F61F9"/>
    <w:rsid w:val="00A049A9"/>
    <w:rsid w:val="00A05A83"/>
    <w:rsid w:val="00A05D9F"/>
    <w:rsid w:val="00A07445"/>
    <w:rsid w:val="00A11DC6"/>
    <w:rsid w:val="00A13005"/>
    <w:rsid w:val="00A137A4"/>
    <w:rsid w:val="00A14808"/>
    <w:rsid w:val="00A14A87"/>
    <w:rsid w:val="00A174AA"/>
    <w:rsid w:val="00A20431"/>
    <w:rsid w:val="00A21080"/>
    <w:rsid w:val="00A23534"/>
    <w:rsid w:val="00A23FBA"/>
    <w:rsid w:val="00A2768E"/>
    <w:rsid w:val="00A33C2B"/>
    <w:rsid w:val="00A34FE7"/>
    <w:rsid w:val="00A35328"/>
    <w:rsid w:val="00A44264"/>
    <w:rsid w:val="00A508E5"/>
    <w:rsid w:val="00A52CF6"/>
    <w:rsid w:val="00A5311B"/>
    <w:rsid w:val="00A534F8"/>
    <w:rsid w:val="00A5352E"/>
    <w:rsid w:val="00A53CDB"/>
    <w:rsid w:val="00A569FD"/>
    <w:rsid w:val="00A57AEC"/>
    <w:rsid w:val="00A63CE8"/>
    <w:rsid w:val="00A65013"/>
    <w:rsid w:val="00A673DB"/>
    <w:rsid w:val="00A72B5C"/>
    <w:rsid w:val="00A734F0"/>
    <w:rsid w:val="00A745DA"/>
    <w:rsid w:val="00A7509C"/>
    <w:rsid w:val="00A754A7"/>
    <w:rsid w:val="00A76C57"/>
    <w:rsid w:val="00A7752F"/>
    <w:rsid w:val="00A8132C"/>
    <w:rsid w:val="00A82F0E"/>
    <w:rsid w:val="00A90906"/>
    <w:rsid w:val="00A93913"/>
    <w:rsid w:val="00A9404B"/>
    <w:rsid w:val="00A977E4"/>
    <w:rsid w:val="00A97844"/>
    <w:rsid w:val="00AA30A2"/>
    <w:rsid w:val="00AA65A8"/>
    <w:rsid w:val="00AA7FAA"/>
    <w:rsid w:val="00AB2F68"/>
    <w:rsid w:val="00AB310E"/>
    <w:rsid w:val="00AB36B6"/>
    <w:rsid w:val="00AB634F"/>
    <w:rsid w:val="00AC0AEB"/>
    <w:rsid w:val="00AC164A"/>
    <w:rsid w:val="00AC1AB7"/>
    <w:rsid w:val="00AC2CF5"/>
    <w:rsid w:val="00AC3611"/>
    <w:rsid w:val="00AC3F2A"/>
    <w:rsid w:val="00AC46BC"/>
    <w:rsid w:val="00AD0870"/>
    <w:rsid w:val="00AD0965"/>
    <w:rsid w:val="00AD1D16"/>
    <w:rsid w:val="00AD53D0"/>
    <w:rsid w:val="00AD6EA5"/>
    <w:rsid w:val="00AE1A11"/>
    <w:rsid w:val="00AE4A25"/>
    <w:rsid w:val="00AE4C5C"/>
    <w:rsid w:val="00AE534F"/>
    <w:rsid w:val="00AE5BE0"/>
    <w:rsid w:val="00AE74AA"/>
    <w:rsid w:val="00AF1CC2"/>
    <w:rsid w:val="00AF2719"/>
    <w:rsid w:val="00AF4B30"/>
    <w:rsid w:val="00AF4B45"/>
    <w:rsid w:val="00AF4E2F"/>
    <w:rsid w:val="00AF56A6"/>
    <w:rsid w:val="00B00E6E"/>
    <w:rsid w:val="00B01D47"/>
    <w:rsid w:val="00B03400"/>
    <w:rsid w:val="00B05C3E"/>
    <w:rsid w:val="00B061AB"/>
    <w:rsid w:val="00B0636F"/>
    <w:rsid w:val="00B07AF4"/>
    <w:rsid w:val="00B150D1"/>
    <w:rsid w:val="00B15565"/>
    <w:rsid w:val="00B17752"/>
    <w:rsid w:val="00B20862"/>
    <w:rsid w:val="00B2091C"/>
    <w:rsid w:val="00B23913"/>
    <w:rsid w:val="00B25396"/>
    <w:rsid w:val="00B26062"/>
    <w:rsid w:val="00B30C63"/>
    <w:rsid w:val="00B315CF"/>
    <w:rsid w:val="00B335BB"/>
    <w:rsid w:val="00B342B6"/>
    <w:rsid w:val="00B3433C"/>
    <w:rsid w:val="00B34DD9"/>
    <w:rsid w:val="00B358AE"/>
    <w:rsid w:val="00B362A3"/>
    <w:rsid w:val="00B3702E"/>
    <w:rsid w:val="00B42A84"/>
    <w:rsid w:val="00B46F4C"/>
    <w:rsid w:val="00B549BE"/>
    <w:rsid w:val="00B56863"/>
    <w:rsid w:val="00B61AD2"/>
    <w:rsid w:val="00B66811"/>
    <w:rsid w:val="00B71101"/>
    <w:rsid w:val="00B719AF"/>
    <w:rsid w:val="00B723CB"/>
    <w:rsid w:val="00B73E3A"/>
    <w:rsid w:val="00B8119C"/>
    <w:rsid w:val="00B85231"/>
    <w:rsid w:val="00B8623A"/>
    <w:rsid w:val="00B86846"/>
    <w:rsid w:val="00B90C48"/>
    <w:rsid w:val="00B93274"/>
    <w:rsid w:val="00B94BE2"/>
    <w:rsid w:val="00B96E2B"/>
    <w:rsid w:val="00B9797C"/>
    <w:rsid w:val="00BA17FA"/>
    <w:rsid w:val="00BA296E"/>
    <w:rsid w:val="00BA2EE0"/>
    <w:rsid w:val="00BA2FF4"/>
    <w:rsid w:val="00BA33A2"/>
    <w:rsid w:val="00BB16AD"/>
    <w:rsid w:val="00BB2DBC"/>
    <w:rsid w:val="00BB3361"/>
    <w:rsid w:val="00BB4330"/>
    <w:rsid w:val="00BB6D07"/>
    <w:rsid w:val="00BB7110"/>
    <w:rsid w:val="00BB792C"/>
    <w:rsid w:val="00BC249B"/>
    <w:rsid w:val="00BC32C8"/>
    <w:rsid w:val="00BC44C2"/>
    <w:rsid w:val="00BC6D8E"/>
    <w:rsid w:val="00BC7DD4"/>
    <w:rsid w:val="00BD11B1"/>
    <w:rsid w:val="00BD59B5"/>
    <w:rsid w:val="00BD628F"/>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5874"/>
    <w:rsid w:val="00C36129"/>
    <w:rsid w:val="00C36394"/>
    <w:rsid w:val="00C36BF3"/>
    <w:rsid w:val="00C403EC"/>
    <w:rsid w:val="00C46C03"/>
    <w:rsid w:val="00C474EB"/>
    <w:rsid w:val="00C4770B"/>
    <w:rsid w:val="00C51E2E"/>
    <w:rsid w:val="00C52961"/>
    <w:rsid w:val="00C545D7"/>
    <w:rsid w:val="00C57FD7"/>
    <w:rsid w:val="00C70C3E"/>
    <w:rsid w:val="00C71A44"/>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B7134"/>
    <w:rsid w:val="00CC1038"/>
    <w:rsid w:val="00CC3622"/>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57CD"/>
    <w:rsid w:val="00D0645B"/>
    <w:rsid w:val="00D12A62"/>
    <w:rsid w:val="00D15FA3"/>
    <w:rsid w:val="00D16020"/>
    <w:rsid w:val="00D16AF0"/>
    <w:rsid w:val="00D204AC"/>
    <w:rsid w:val="00D20AE8"/>
    <w:rsid w:val="00D20B70"/>
    <w:rsid w:val="00D2171D"/>
    <w:rsid w:val="00D22452"/>
    <w:rsid w:val="00D41155"/>
    <w:rsid w:val="00D4486C"/>
    <w:rsid w:val="00D470E4"/>
    <w:rsid w:val="00D52B37"/>
    <w:rsid w:val="00D62DBE"/>
    <w:rsid w:val="00D63BE7"/>
    <w:rsid w:val="00D678FB"/>
    <w:rsid w:val="00D71E1C"/>
    <w:rsid w:val="00D7446C"/>
    <w:rsid w:val="00D76441"/>
    <w:rsid w:val="00D76492"/>
    <w:rsid w:val="00D770BD"/>
    <w:rsid w:val="00D908FF"/>
    <w:rsid w:val="00D9115A"/>
    <w:rsid w:val="00D92061"/>
    <w:rsid w:val="00D9373F"/>
    <w:rsid w:val="00D9548D"/>
    <w:rsid w:val="00D957A3"/>
    <w:rsid w:val="00D958FD"/>
    <w:rsid w:val="00D96A7B"/>
    <w:rsid w:val="00DA29EC"/>
    <w:rsid w:val="00DA3B65"/>
    <w:rsid w:val="00DB1C63"/>
    <w:rsid w:val="00DB6D1A"/>
    <w:rsid w:val="00DB7764"/>
    <w:rsid w:val="00DB7767"/>
    <w:rsid w:val="00DC2477"/>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71D"/>
    <w:rsid w:val="00DF2C87"/>
    <w:rsid w:val="00DF62EC"/>
    <w:rsid w:val="00E01068"/>
    <w:rsid w:val="00E04ED1"/>
    <w:rsid w:val="00E05986"/>
    <w:rsid w:val="00E05D7C"/>
    <w:rsid w:val="00E115B4"/>
    <w:rsid w:val="00E11666"/>
    <w:rsid w:val="00E12366"/>
    <w:rsid w:val="00E12A93"/>
    <w:rsid w:val="00E21E9F"/>
    <w:rsid w:val="00E22817"/>
    <w:rsid w:val="00E22BDF"/>
    <w:rsid w:val="00E233A7"/>
    <w:rsid w:val="00E23DFE"/>
    <w:rsid w:val="00E30539"/>
    <w:rsid w:val="00E317A9"/>
    <w:rsid w:val="00E37884"/>
    <w:rsid w:val="00E41099"/>
    <w:rsid w:val="00E4255A"/>
    <w:rsid w:val="00E42DB3"/>
    <w:rsid w:val="00E5032D"/>
    <w:rsid w:val="00E543EF"/>
    <w:rsid w:val="00E55A4E"/>
    <w:rsid w:val="00E61BE7"/>
    <w:rsid w:val="00E626A0"/>
    <w:rsid w:val="00E65577"/>
    <w:rsid w:val="00E71507"/>
    <w:rsid w:val="00E71969"/>
    <w:rsid w:val="00E72577"/>
    <w:rsid w:val="00E72EEF"/>
    <w:rsid w:val="00E742FF"/>
    <w:rsid w:val="00E750A5"/>
    <w:rsid w:val="00E82341"/>
    <w:rsid w:val="00E84415"/>
    <w:rsid w:val="00E9056F"/>
    <w:rsid w:val="00E93A3F"/>
    <w:rsid w:val="00EA3B50"/>
    <w:rsid w:val="00EA493E"/>
    <w:rsid w:val="00EA7E8E"/>
    <w:rsid w:val="00EB2E7F"/>
    <w:rsid w:val="00EB5E4C"/>
    <w:rsid w:val="00EB7077"/>
    <w:rsid w:val="00EC3138"/>
    <w:rsid w:val="00EC631E"/>
    <w:rsid w:val="00EC6FDC"/>
    <w:rsid w:val="00ED560B"/>
    <w:rsid w:val="00ED643E"/>
    <w:rsid w:val="00ED7545"/>
    <w:rsid w:val="00ED7ACD"/>
    <w:rsid w:val="00EE1004"/>
    <w:rsid w:val="00EE1321"/>
    <w:rsid w:val="00EE21D1"/>
    <w:rsid w:val="00EE2A6F"/>
    <w:rsid w:val="00EE5875"/>
    <w:rsid w:val="00EE5B90"/>
    <w:rsid w:val="00EF08E8"/>
    <w:rsid w:val="00EF25F0"/>
    <w:rsid w:val="00EF3FC5"/>
    <w:rsid w:val="00EF42B3"/>
    <w:rsid w:val="00EF562A"/>
    <w:rsid w:val="00F0015B"/>
    <w:rsid w:val="00F01377"/>
    <w:rsid w:val="00F01CD9"/>
    <w:rsid w:val="00F05891"/>
    <w:rsid w:val="00F11560"/>
    <w:rsid w:val="00F16E2B"/>
    <w:rsid w:val="00F204B7"/>
    <w:rsid w:val="00F21A19"/>
    <w:rsid w:val="00F25D5D"/>
    <w:rsid w:val="00F2603A"/>
    <w:rsid w:val="00F331E7"/>
    <w:rsid w:val="00F33E5D"/>
    <w:rsid w:val="00F4190C"/>
    <w:rsid w:val="00F430DD"/>
    <w:rsid w:val="00F514A7"/>
    <w:rsid w:val="00F57BBF"/>
    <w:rsid w:val="00F65821"/>
    <w:rsid w:val="00F6658F"/>
    <w:rsid w:val="00F71290"/>
    <w:rsid w:val="00F71393"/>
    <w:rsid w:val="00F72243"/>
    <w:rsid w:val="00F7453B"/>
    <w:rsid w:val="00F74914"/>
    <w:rsid w:val="00F80CD6"/>
    <w:rsid w:val="00F836A7"/>
    <w:rsid w:val="00F83C20"/>
    <w:rsid w:val="00F84C36"/>
    <w:rsid w:val="00F86F56"/>
    <w:rsid w:val="00F95250"/>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9FA"/>
    <w:rsid w:val="00FD2C4E"/>
    <w:rsid w:val="00FD5CFC"/>
    <w:rsid w:val="00FD7E93"/>
    <w:rsid w:val="00FD7EC5"/>
    <w:rsid w:val="00FE0AD9"/>
    <w:rsid w:val="00FE1AF2"/>
    <w:rsid w:val="00FE4BA3"/>
    <w:rsid w:val="00FE6CA2"/>
    <w:rsid w:val="00FF02FF"/>
    <w:rsid w:val="00FF0679"/>
    <w:rsid w:val="00FF2920"/>
    <w:rsid w:val="00FF5AC3"/>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4943</Words>
  <Characters>2818</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2024-11-25T09:35:00Z</cp:lastPrinted>
  <dcterms:created xsi:type="dcterms:W3CDTF">2026-09-11T12:16:00Z</dcterms:created>
  <dcterms:modified xsi:type="dcterms:W3CDTF">2026-09-11T12:16:00Z</dcterms:modified>
</cp:coreProperties>
</file>