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730C51DF" w:rsidR="00586785" w:rsidRPr="001E645E" w:rsidRDefault="00A23534" w:rsidP="006346AC">
      <w:pPr>
        <w:keepNext/>
        <w:spacing w:after="240"/>
        <w:jc w:val="center"/>
        <w:outlineLvl w:val="0"/>
        <w:rPr>
          <w:rFonts w:ascii="Arial" w:hAnsi="Arial" w:cs="Arial"/>
          <w:sz w:val="28"/>
          <w:szCs w:val="28"/>
        </w:rPr>
      </w:pPr>
      <w:bookmarkStart w:id="0" w:name="_Hlk16151182"/>
      <w:bookmarkStart w:id="1" w:name="_Hlk536624615"/>
      <w:r w:rsidRPr="001E645E">
        <w:rPr>
          <w:rFonts w:ascii="Arial" w:hAnsi="Arial" w:cs="Arial"/>
          <w:b/>
          <w:sz w:val="28"/>
          <w:szCs w:val="28"/>
          <w:lang w:eastAsia="lt-LT"/>
        </w:rPr>
        <w:t>KLAIPĖDOS RAJONO SAVIVALDYBĖS TARYBA</w:t>
      </w:r>
      <w:bookmarkEnd w:id="0"/>
      <w:bookmarkEnd w:id="1"/>
    </w:p>
    <w:p w14:paraId="0D21CAE3" w14:textId="77777777" w:rsidR="00586785" w:rsidRPr="001E645E" w:rsidRDefault="00586785" w:rsidP="005B1793">
      <w:pPr>
        <w:pStyle w:val="Antrat2"/>
        <w:jc w:val="center"/>
        <w:rPr>
          <w:rFonts w:ascii="Arial" w:hAnsi="Arial" w:cs="Arial"/>
          <w:b/>
          <w:bCs/>
          <w:sz w:val="28"/>
          <w:szCs w:val="28"/>
        </w:rPr>
      </w:pPr>
      <w:r w:rsidRPr="001E645E">
        <w:rPr>
          <w:rFonts w:ascii="Arial" w:hAnsi="Arial" w:cs="Arial"/>
          <w:b/>
          <w:bCs/>
          <w:color w:val="auto"/>
          <w:sz w:val="28"/>
          <w:szCs w:val="28"/>
        </w:rPr>
        <w:t>SPRENDIMAS</w:t>
      </w:r>
    </w:p>
    <w:p w14:paraId="279C9F4F" w14:textId="646FE16C" w:rsidR="002E479C" w:rsidRPr="001E645E" w:rsidRDefault="00A049A9" w:rsidP="005B1793">
      <w:pPr>
        <w:spacing w:after="240"/>
        <w:jc w:val="center"/>
        <w:rPr>
          <w:rFonts w:ascii="Arial" w:hAnsi="Arial" w:cs="Arial"/>
          <w:b/>
          <w:bCs/>
          <w:sz w:val="28"/>
          <w:szCs w:val="28"/>
        </w:rPr>
      </w:pPr>
      <w:bookmarkStart w:id="2" w:name="_Hlk135726764"/>
      <w:r w:rsidRPr="001E645E">
        <w:rPr>
          <w:rFonts w:ascii="Arial" w:hAnsi="Arial" w:cs="Arial"/>
          <w:b/>
          <w:bCs/>
          <w:sz w:val="28"/>
          <w:szCs w:val="28"/>
        </w:rPr>
        <w:t xml:space="preserve">DĖL </w:t>
      </w:r>
      <w:r w:rsidR="002E479C" w:rsidRPr="001E645E">
        <w:rPr>
          <w:rFonts w:ascii="Arial" w:hAnsi="Arial" w:cs="Arial"/>
          <w:b/>
          <w:bCs/>
          <w:sz w:val="28"/>
          <w:szCs w:val="28"/>
        </w:rPr>
        <w:t xml:space="preserve">KLAIPĖDOS RAJONO </w:t>
      </w:r>
      <w:r w:rsidRPr="001E645E">
        <w:rPr>
          <w:rFonts w:ascii="Arial" w:hAnsi="Arial" w:cs="Arial"/>
          <w:b/>
          <w:bCs/>
          <w:sz w:val="28"/>
          <w:szCs w:val="28"/>
        </w:rPr>
        <w:t>SAVIVALDYBĖS</w:t>
      </w:r>
      <w:r w:rsidR="00EC631E">
        <w:rPr>
          <w:rFonts w:ascii="Arial" w:hAnsi="Arial" w:cs="Arial"/>
          <w:b/>
          <w:bCs/>
          <w:sz w:val="28"/>
          <w:szCs w:val="28"/>
        </w:rPr>
        <w:t xml:space="preserve"> ILGALAIKIO </w:t>
      </w:r>
      <w:r w:rsidRPr="001E645E">
        <w:rPr>
          <w:rFonts w:ascii="Arial" w:hAnsi="Arial" w:cs="Arial"/>
          <w:b/>
          <w:bCs/>
          <w:sz w:val="28"/>
          <w:szCs w:val="28"/>
        </w:rPr>
        <w:t xml:space="preserve"> </w:t>
      </w:r>
      <w:r w:rsidR="00BC7DD4">
        <w:rPr>
          <w:rFonts w:ascii="Arial" w:hAnsi="Arial" w:cs="Arial"/>
          <w:b/>
          <w:bCs/>
          <w:sz w:val="28"/>
          <w:szCs w:val="28"/>
        </w:rPr>
        <w:t xml:space="preserve">MATERIALIOJO </w:t>
      </w:r>
      <w:r w:rsidRPr="001E645E">
        <w:rPr>
          <w:rFonts w:ascii="Arial" w:hAnsi="Arial" w:cs="Arial"/>
          <w:b/>
          <w:bCs/>
          <w:sz w:val="28"/>
          <w:szCs w:val="28"/>
        </w:rPr>
        <w:t>TURTO PERDAVIMO</w:t>
      </w:r>
      <w:r w:rsidR="00F2603A" w:rsidRPr="001E645E">
        <w:rPr>
          <w:rFonts w:ascii="Arial" w:hAnsi="Arial" w:cs="Arial"/>
          <w:b/>
          <w:bCs/>
          <w:sz w:val="28"/>
          <w:szCs w:val="28"/>
        </w:rPr>
        <w:t xml:space="preserve"> </w:t>
      </w:r>
      <w:r w:rsidR="00072AC1">
        <w:rPr>
          <w:rFonts w:ascii="Arial" w:hAnsi="Arial" w:cs="Arial"/>
          <w:b/>
          <w:bCs/>
          <w:sz w:val="28"/>
          <w:szCs w:val="28"/>
        </w:rPr>
        <w:t xml:space="preserve">KLAIPĖDOS R. </w:t>
      </w:r>
      <w:r w:rsidR="00965426">
        <w:rPr>
          <w:rFonts w:ascii="Arial" w:hAnsi="Arial" w:cs="Arial"/>
          <w:b/>
          <w:bCs/>
          <w:sz w:val="28"/>
          <w:szCs w:val="28"/>
        </w:rPr>
        <w:t>KETVERGIŲ PAGRINDINEI</w:t>
      </w:r>
      <w:r w:rsidR="00AE1A11">
        <w:rPr>
          <w:rFonts w:ascii="Arial" w:hAnsi="Arial" w:cs="Arial"/>
          <w:b/>
          <w:bCs/>
          <w:sz w:val="28"/>
          <w:szCs w:val="28"/>
        </w:rPr>
        <w:t xml:space="preserve"> MOKYKLAI</w:t>
      </w:r>
      <w:r w:rsidR="00A90906" w:rsidRPr="001E645E">
        <w:rPr>
          <w:rFonts w:ascii="Arial" w:hAnsi="Arial" w:cs="Arial"/>
          <w:b/>
          <w:bCs/>
          <w:sz w:val="28"/>
          <w:szCs w:val="28"/>
        </w:rPr>
        <w:t xml:space="preserve"> </w:t>
      </w:r>
      <w:r w:rsidRPr="001E645E">
        <w:rPr>
          <w:rFonts w:ascii="Arial" w:hAnsi="Arial" w:cs="Arial"/>
          <w:b/>
          <w:bCs/>
          <w:sz w:val="28"/>
          <w:szCs w:val="28"/>
        </w:rPr>
        <w:t>VALDYTI</w:t>
      </w:r>
      <w:r w:rsidR="00344257" w:rsidRPr="001E645E">
        <w:rPr>
          <w:rFonts w:ascii="Arial" w:hAnsi="Arial" w:cs="Arial"/>
          <w:b/>
          <w:bCs/>
          <w:sz w:val="28"/>
          <w:szCs w:val="28"/>
        </w:rPr>
        <w:t>, NAUDOTI IR DISPONUOTI JUO</w:t>
      </w:r>
      <w:r w:rsidRPr="001E645E">
        <w:rPr>
          <w:rFonts w:ascii="Arial" w:hAnsi="Arial" w:cs="Arial"/>
          <w:b/>
          <w:bCs/>
          <w:sz w:val="28"/>
          <w:szCs w:val="28"/>
        </w:rPr>
        <w:t xml:space="preserve"> PA</w:t>
      </w:r>
      <w:r w:rsidR="00A65013" w:rsidRPr="001E645E">
        <w:rPr>
          <w:rFonts w:ascii="Arial" w:hAnsi="Arial" w:cs="Arial"/>
          <w:b/>
          <w:bCs/>
          <w:sz w:val="28"/>
          <w:szCs w:val="28"/>
        </w:rPr>
        <w:t>TIKĖJIMO TEISE</w:t>
      </w:r>
      <w:bookmarkEnd w:id="2"/>
    </w:p>
    <w:p w14:paraId="3024A20B" w14:textId="20814414" w:rsidR="00792DDF" w:rsidRPr="0034019C" w:rsidRDefault="00792DDF" w:rsidP="00792DDF">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202</w:t>
      </w:r>
      <w:r w:rsidR="00EC631E">
        <w:rPr>
          <w:rFonts w:ascii="Arial" w:hAnsi="Arial" w:cs="Arial"/>
          <w:color w:val="000000" w:themeColor="text1"/>
          <w:sz w:val="24"/>
          <w:szCs w:val="24"/>
        </w:rPr>
        <w:t>6</w:t>
      </w:r>
      <w:r w:rsidRPr="0034019C">
        <w:rPr>
          <w:rFonts w:ascii="Arial" w:hAnsi="Arial" w:cs="Arial"/>
          <w:color w:val="000000" w:themeColor="text1"/>
          <w:sz w:val="24"/>
          <w:szCs w:val="24"/>
        </w:rPr>
        <w:t xml:space="preserve"> m. </w:t>
      </w:r>
      <w:r w:rsidR="00965426">
        <w:rPr>
          <w:rFonts w:ascii="Arial" w:hAnsi="Arial" w:cs="Arial"/>
          <w:color w:val="000000" w:themeColor="text1"/>
          <w:sz w:val="24"/>
          <w:szCs w:val="24"/>
        </w:rPr>
        <w:t>rugsėjo</w:t>
      </w:r>
      <w:r w:rsidRPr="0034019C">
        <w:rPr>
          <w:rFonts w:ascii="Arial" w:hAnsi="Arial" w:cs="Arial"/>
          <w:color w:val="000000" w:themeColor="text1"/>
          <w:sz w:val="24"/>
          <w:szCs w:val="24"/>
        </w:rPr>
        <w:t xml:space="preserve"> d. Nr. T11- </w:t>
      </w:r>
    </w:p>
    <w:p w14:paraId="086944A2" w14:textId="77777777" w:rsidR="00792DDF" w:rsidRPr="0034019C" w:rsidRDefault="00792DDF" w:rsidP="00792DDF">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679306E4" w14:textId="69C80B7A" w:rsidR="00586785" w:rsidRPr="0099181A" w:rsidRDefault="00B315CF" w:rsidP="00A90906">
      <w:pPr>
        <w:spacing w:after="0" w:line="276" w:lineRule="auto"/>
        <w:ind w:firstLine="1134"/>
        <w:jc w:val="both"/>
        <w:rPr>
          <w:rFonts w:ascii="Arial" w:hAnsi="Arial" w:cs="Arial"/>
          <w:spacing w:val="20"/>
          <w:sz w:val="24"/>
          <w:szCs w:val="24"/>
        </w:rPr>
      </w:pPr>
      <w:r w:rsidRPr="00A90906">
        <w:rPr>
          <w:rFonts w:ascii="Arial" w:hAnsi="Arial" w:cs="Arial"/>
          <w:sz w:val="24"/>
          <w:szCs w:val="24"/>
        </w:rPr>
        <w:t>Klaipė</w:t>
      </w:r>
      <w:r w:rsidR="00500A42" w:rsidRPr="00A90906">
        <w:rPr>
          <w:rFonts w:ascii="Arial" w:hAnsi="Arial" w:cs="Arial"/>
          <w:sz w:val="24"/>
          <w:szCs w:val="24"/>
        </w:rPr>
        <w:t>dos rajono savivaldybės taryba</w:t>
      </w:r>
      <w:r w:rsidR="00C83FC0" w:rsidRPr="00A90906">
        <w:rPr>
          <w:rFonts w:ascii="Arial" w:hAnsi="Arial" w:cs="Arial"/>
          <w:sz w:val="24"/>
          <w:szCs w:val="24"/>
        </w:rPr>
        <w:t>,</w:t>
      </w:r>
      <w:r w:rsidR="00500A42" w:rsidRPr="00A90906">
        <w:rPr>
          <w:rFonts w:ascii="Arial" w:hAnsi="Arial" w:cs="Arial"/>
          <w:sz w:val="24"/>
          <w:szCs w:val="24"/>
        </w:rPr>
        <w:t xml:space="preserve"> v</w:t>
      </w:r>
      <w:r w:rsidR="00586785" w:rsidRPr="00A90906">
        <w:rPr>
          <w:rFonts w:ascii="Arial" w:hAnsi="Arial" w:cs="Arial"/>
          <w:sz w:val="24"/>
          <w:szCs w:val="24"/>
        </w:rPr>
        <w:t xml:space="preserve">adovaudamasi Lietuvos Respublikos vietos savivaldos įstatymo </w:t>
      </w:r>
      <w:r w:rsidR="00361023" w:rsidRPr="00A90906">
        <w:rPr>
          <w:rFonts w:ascii="Arial" w:hAnsi="Arial" w:cs="Arial"/>
          <w:sz w:val="24"/>
          <w:szCs w:val="24"/>
        </w:rPr>
        <w:t xml:space="preserve">6 straipsnio 3 punktu, </w:t>
      </w:r>
      <w:bookmarkStart w:id="3" w:name="_Hlk135728004"/>
      <w:r w:rsidR="005C6968" w:rsidRPr="00A90906">
        <w:rPr>
          <w:rFonts w:ascii="Arial" w:hAnsi="Arial" w:cs="Arial"/>
          <w:sz w:val="24"/>
          <w:szCs w:val="24"/>
        </w:rPr>
        <w:t>1</w:t>
      </w:r>
      <w:r w:rsidR="00FE1AF2" w:rsidRPr="00A90906">
        <w:rPr>
          <w:rFonts w:ascii="Arial" w:hAnsi="Arial" w:cs="Arial"/>
          <w:sz w:val="24"/>
          <w:szCs w:val="24"/>
        </w:rPr>
        <w:t>5</w:t>
      </w:r>
      <w:r w:rsidR="005C6968" w:rsidRPr="00A90906">
        <w:rPr>
          <w:rFonts w:ascii="Arial" w:hAnsi="Arial" w:cs="Arial"/>
          <w:sz w:val="24"/>
          <w:szCs w:val="24"/>
        </w:rPr>
        <w:t xml:space="preserve"> straipsnio </w:t>
      </w:r>
      <w:r w:rsidR="005F416F" w:rsidRPr="00A90906">
        <w:rPr>
          <w:rFonts w:ascii="Arial" w:hAnsi="Arial" w:cs="Arial"/>
          <w:sz w:val="24"/>
          <w:szCs w:val="24"/>
        </w:rPr>
        <w:t xml:space="preserve">2 dalies </w:t>
      </w:r>
      <w:r w:rsidR="00FE1AF2" w:rsidRPr="00A90906">
        <w:rPr>
          <w:rFonts w:ascii="Arial" w:hAnsi="Arial" w:cs="Arial"/>
          <w:sz w:val="24"/>
          <w:szCs w:val="24"/>
        </w:rPr>
        <w:t>19</w:t>
      </w:r>
      <w:r w:rsidR="005C6968" w:rsidRPr="00A90906">
        <w:rPr>
          <w:rFonts w:ascii="Arial" w:hAnsi="Arial" w:cs="Arial"/>
          <w:sz w:val="24"/>
          <w:szCs w:val="24"/>
        </w:rPr>
        <w:t xml:space="preserve"> punktu</w:t>
      </w:r>
      <w:bookmarkEnd w:id="3"/>
      <w:r w:rsidR="005C6968" w:rsidRPr="00A90906">
        <w:rPr>
          <w:rFonts w:ascii="Arial" w:hAnsi="Arial" w:cs="Arial"/>
          <w:sz w:val="24"/>
          <w:szCs w:val="24"/>
        </w:rPr>
        <w:t>,</w:t>
      </w:r>
      <w:r w:rsidR="00894330" w:rsidRPr="00A90906">
        <w:rPr>
          <w:rFonts w:ascii="Arial" w:hAnsi="Arial" w:cs="Arial"/>
          <w:sz w:val="24"/>
          <w:szCs w:val="24"/>
        </w:rPr>
        <w:t xml:space="preserve"> </w:t>
      </w:r>
      <w:r w:rsidR="00E42DB3" w:rsidRPr="00A90906">
        <w:rPr>
          <w:rFonts w:ascii="Arial" w:hAnsi="Arial" w:cs="Arial"/>
          <w:sz w:val="24"/>
          <w:szCs w:val="24"/>
        </w:rPr>
        <w:t>63</w:t>
      </w:r>
      <w:r w:rsidR="00E42DB3" w:rsidRPr="00A90906">
        <w:rPr>
          <w:rFonts w:ascii="Arial" w:hAnsi="Arial" w:cs="Arial"/>
          <w:color w:val="FF0000"/>
          <w:sz w:val="24"/>
          <w:szCs w:val="24"/>
        </w:rPr>
        <w:t xml:space="preserve"> </w:t>
      </w:r>
      <w:r w:rsidR="00E42DB3" w:rsidRPr="00A90906">
        <w:rPr>
          <w:rFonts w:ascii="Arial" w:hAnsi="Arial" w:cs="Arial"/>
          <w:sz w:val="24"/>
          <w:szCs w:val="24"/>
        </w:rPr>
        <w:t>straipsni</w:t>
      </w:r>
      <w:r w:rsidR="0073426E">
        <w:rPr>
          <w:rFonts w:ascii="Arial" w:hAnsi="Arial" w:cs="Arial"/>
          <w:sz w:val="24"/>
          <w:szCs w:val="24"/>
        </w:rPr>
        <w:t>u,</w:t>
      </w:r>
      <w:r w:rsidR="00361023" w:rsidRPr="00A90906">
        <w:rPr>
          <w:rFonts w:ascii="Arial" w:hAnsi="Arial" w:cs="Arial"/>
          <w:sz w:val="24"/>
          <w:szCs w:val="24"/>
        </w:rPr>
        <w:t xml:space="preserve"> Lietuvos Respublikos valstybės ir savivaldybių turto valdymo, naudojimo ir disponavimo juo įstatymo 12 straipsnio 1</w:t>
      </w:r>
      <w:r w:rsidR="004F7988">
        <w:rPr>
          <w:rFonts w:ascii="Arial" w:hAnsi="Arial" w:cs="Arial"/>
          <w:sz w:val="24"/>
          <w:szCs w:val="24"/>
        </w:rPr>
        <w:t xml:space="preserve"> dalimi</w:t>
      </w:r>
      <w:r w:rsidR="00361023" w:rsidRPr="00A90906">
        <w:rPr>
          <w:rFonts w:ascii="Arial" w:hAnsi="Arial" w:cs="Arial"/>
          <w:sz w:val="24"/>
          <w:szCs w:val="24"/>
        </w:rPr>
        <w:t>, 2 dali</w:t>
      </w:r>
      <w:r w:rsidR="004F7988">
        <w:rPr>
          <w:rFonts w:ascii="Arial" w:hAnsi="Arial" w:cs="Arial"/>
          <w:sz w:val="24"/>
          <w:szCs w:val="24"/>
        </w:rPr>
        <w:t>es 1 punktu</w:t>
      </w:r>
      <w:r w:rsidR="00361023" w:rsidRPr="00A90906">
        <w:rPr>
          <w:rFonts w:ascii="Arial" w:hAnsi="Arial" w:cs="Arial"/>
          <w:sz w:val="24"/>
          <w:szCs w:val="24"/>
        </w:rPr>
        <w:t xml:space="preserve">, </w:t>
      </w:r>
      <w:r w:rsidR="00965426" w:rsidRPr="00965426">
        <w:rPr>
          <w:rFonts w:ascii="Arial" w:hAnsi="Arial" w:cs="Arial"/>
          <w:sz w:val="24"/>
          <w:szCs w:val="24"/>
        </w:rPr>
        <w:t>Klaipėdos rajono savivaldybės turto valdymo, naudojimo ir disponavimo juo tvarkos aprašo, patvirtinto Klaipėdos rajono savivaldybės tarybos 2026 m. birželio 25 d. sprendimu Nr. T11-180 „Dėl Klaipėdos rajono savivaldybės turto valdymo, naudojimo ir disponavimo juo tvarkos aprašo patvirtinimo“, 9 punktu</w:t>
      </w:r>
      <w:r w:rsidR="00AD6EA5" w:rsidRPr="00A90906">
        <w:rPr>
          <w:rFonts w:ascii="Arial" w:hAnsi="Arial" w:cs="Arial"/>
          <w:sz w:val="24"/>
          <w:szCs w:val="24"/>
        </w:rPr>
        <w:t xml:space="preserve">, </w:t>
      </w:r>
      <w:r w:rsidR="00C92EA9" w:rsidRPr="00A90906">
        <w:rPr>
          <w:rFonts w:ascii="Arial" w:hAnsi="Arial" w:cs="Arial"/>
          <w:sz w:val="24"/>
          <w:szCs w:val="24"/>
        </w:rPr>
        <w:t>atsižvelgdama</w:t>
      </w:r>
      <w:r w:rsidR="00FE0AD9">
        <w:rPr>
          <w:rFonts w:ascii="Arial" w:hAnsi="Arial" w:cs="Arial"/>
          <w:sz w:val="24"/>
          <w:szCs w:val="24"/>
        </w:rPr>
        <w:t xml:space="preserve"> į </w:t>
      </w:r>
      <w:r w:rsidR="00072AC1">
        <w:rPr>
          <w:rFonts w:ascii="Arial" w:hAnsi="Arial" w:cs="Arial"/>
          <w:sz w:val="24"/>
          <w:szCs w:val="24"/>
        </w:rPr>
        <w:t>Klaipėdos r</w:t>
      </w:r>
      <w:r w:rsidR="00AE1A11">
        <w:rPr>
          <w:rFonts w:ascii="Arial" w:hAnsi="Arial" w:cs="Arial"/>
          <w:sz w:val="24"/>
          <w:szCs w:val="24"/>
        </w:rPr>
        <w:t>ajono savivaldybės</w:t>
      </w:r>
      <w:r w:rsidR="0021799C">
        <w:rPr>
          <w:rFonts w:ascii="Arial" w:hAnsi="Arial" w:cs="Arial"/>
          <w:sz w:val="24"/>
          <w:szCs w:val="24"/>
        </w:rPr>
        <w:t xml:space="preserve"> administracijos </w:t>
      </w:r>
      <w:r w:rsidR="00965426">
        <w:rPr>
          <w:rFonts w:ascii="Arial" w:hAnsi="Arial" w:cs="Arial"/>
          <w:sz w:val="24"/>
          <w:szCs w:val="24"/>
        </w:rPr>
        <w:t>Statybos ir kelių priežiūros</w:t>
      </w:r>
      <w:r w:rsidR="0021799C">
        <w:rPr>
          <w:rFonts w:ascii="Arial" w:hAnsi="Arial" w:cs="Arial"/>
          <w:sz w:val="24"/>
          <w:szCs w:val="24"/>
        </w:rPr>
        <w:t xml:space="preserve"> skyriaus 202</w:t>
      </w:r>
      <w:r w:rsidR="005E293B">
        <w:rPr>
          <w:rFonts w:ascii="Arial" w:hAnsi="Arial" w:cs="Arial"/>
          <w:sz w:val="24"/>
          <w:szCs w:val="24"/>
        </w:rPr>
        <w:t>6</w:t>
      </w:r>
      <w:r w:rsidR="0021799C">
        <w:rPr>
          <w:rFonts w:ascii="Arial" w:hAnsi="Arial" w:cs="Arial"/>
          <w:sz w:val="24"/>
          <w:szCs w:val="24"/>
        </w:rPr>
        <w:t xml:space="preserve"> m. </w:t>
      </w:r>
      <w:r w:rsidR="00965426">
        <w:rPr>
          <w:rFonts w:ascii="Arial" w:hAnsi="Arial" w:cs="Arial"/>
          <w:sz w:val="24"/>
          <w:szCs w:val="24"/>
        </w:rPr>
        <w:t>rugpjūčio</w:t>
      </w:r>
      <w:r w:rsidR="005E293B">
        <w:rPr>
          <w:rFonts w:ascii="Arial" w:hAnsi="Arial" w:cs="Arial"/>
          <w:sz w:val="24"/>
          <w:szCs w:val="24"/>
        </w:rPr>
        <w:t xml:space="preserve"> 2</w:t>
      </w:r>
      <w:r w:rsidR="00965426">
        <w:rPr>
          <w:rFonts w:ascii="Arial" w:hAnsi="Arial" w:cs="Arial"/>
          <w:sz w:val="24"/>
          <w:szCs w:val="24"/>
        </w:rPr>
        <w:t>7</w:t>
      </w:r>
      <w:r w:rsidR="0021799C">
        <w:rPr>
          <w:rFonts w:ascii="Arial" w:hAnsi="Arial" w:cs="Arial"/>
          <w:sz w:val="24"/>
          <w:szCs w:val="24"/>
        </w:rPr>
        <w:t xml:space="preserve"> d.</w:t>
      </w:r>
      <w:r w:rsidR="00216344" w:rsidRPr="0099181A">
        <w:rPr>
          <w:rFonts w:ascii="Arial" w:hAnsi="Arial" w:cs="Arial"/>
          <w:sz w:val="24"/>
          <w:szCs w:val="24"/>
        </w:rPr>
        <w:t xml:space="preserve"> </w:t>
      </w:r>
      <w:r w:rsidR="0073426E" w:rsidRPr="0099181A">
        <w:rPr>
          <w:rFonts w:ascii="Arial" w:hAnsi="Arial" w:cs="Arial"/>
          <w:sz w:val="24"/>
          <w:szCs w:val="24"/>
        </w:rPr>
        <w:t>raštą</w:t>
      </w:r>
      <w:r w:rsidR="00D96A7B" w:rsidRPr="0099181A">
        <w:rPr>
          <w:rFonts w:ascii="Arial" w:hAnsi="Arial" w:cs="Arial"/>
          <w:sz w:val="24"/>
          <w:szCs w:val="24"/>
        </w:rPr>
        <w:t xml:space="preserve"> </w:t>
      </w:r>
      <w:r w:rsidR="00FC20DD" w:rsidRPr="0099181A">
        <w:rPr>
          <w:rFonts w:ascii="Arial" w:hAnsi="Arial" w:cs="Arial"/>
          <w:sz w:val="24"/>
          <w:szCs w:val="24"/>
        </w:rPr>
        <w:t>Nr.</w:t>
      </w:r>
      <w:r w:rsidR="00965426">
        <w:rPr>
          <w:rFonts w:ascii="Arial" w:hAnsi="Arial" w:cs="Arial"/>
          <w:sz w:val="24"/>
          <w:szCs w:val="24"/>
        </w:rPr>
        <w:t xml:space="preserve"> ST.2-78</w:t>
      </w:r>
      <w:r w:rsidR="00D96A7B" w:rsidRPr="0099181A">
        <w:rPr>
          <w:rFonts w:ascii="Arial" w:hAnsi="Arial" w:cs="Arial"/>
          <w:sz w:val="24"/>
          <w:szCs w:val="24"/>
        </w:rPr>
        <w:t xml:space="preserve"> </w:t>
      </w:r>
      <w:r w:rsidR="008971ED" w:rsidRPr="0099181A">
        <w:rPr>
          <w:rFonts w:ascii="Arial" w:hAnsi="Arial" w:cs="Arial"/>
          <w:sz w:val="24"/>
          <w:szCs w:val="24"/>
        </w:rPr>
        <w:t xml:space="preserve">„Dėl </w:t>
      </w:r>
      <w:r w:rsidR="00BC7DD4">
        <w:rPr>
          <w:rFonts w:ascii="Arial" w:hAnsi="Arial" w:cs="Arial"/>
          <w:sz w:val="24"/>
          <w:szCs w:val="24"/>
        </w:rPr>
        <w:t>turto perdavimo</w:t>
      </w:r>
      <w:r w:rsidR="00905BEB" w:rsidRPr="0099181A">
        <w:rPr>
          <w:rFonts w:ascii="Arial" w:hAnsi="Arial" w:cs="Arial"/>
          <w:sz w:val="24"/>
          <w:szCs w:val="24"/>
        </w:rPr>
        <w:t>“</w:t>
      </w:r>
      <w:r w:rsidR="00BF3CD5" w:rsidRPr="0099181A">
        <w:rPr>
          <w:rFonts w:ascii="Arial" w:hAnsi="Arial" w:cs="Arial"/>
          <w:sz w:val="24"/>
          <w:szCs w:val="24"/>
        </w:rPr>
        <w:t>,</w:t>
      </w:r>
      <w:r w:rsidR="00502344">
        <w:rPr>
          <w:rFonts w:ascii="Arial" w:hAnsi="Arial" w:cs="Arial"/>
          <w:sz w:val="24"/>
          <w:szCs w:val="24"/>
        </w:rPr>
        <w:t xml:space="preserve"> </w:t>
      </w:r>
      <w:r w:rsidR="00A33C2B">
        <w:rPr>
          <w:rFonts w:ascii="Arial" w:hAnsi="Arial" w:cs="Arial"/>
          <w:sz w:val="24"/>
          <w:szCs w:val="24"/>
        </w:rPr>
        <w:t xml:space="preserve">Klaipėdos r. Ketvergių pagrindinės mokyklos 2026 m. rugsėjo 2 d. raštą </w:t>
      </w:r>
      <w:r w:rsidR="003F71AE">
        <w:rPr>
          <w:rFonts w:ascii="Arial" w:hAnsi="Arial" w:cs="Arial"/>
          <w:sz w:val="24"/>
          <w:szCs w:val="24"/>
        </w:rPr>
        <w:t xml:space="preserve">Nr. V10-56 </w:t>
      </w:r>
      <w:r w:rsidR="00A33C2B">
        <w:rPr>
          <w:rFonts w:ascii="Arial" w:hAnsi="Arial" w:cs="Arial"/>
          <w:sz w:val="24"/>
          <w:szCs w:val="24"/>
        </w:rPr>
        <w:t>„Dėl triukšmą slopinančios sienutės perėmimo valdyti patikėjimo teise“,</w:t>
      </w:r>
      <w:r w:rsidR="00BF3CD5" w:rsidRPr="00502344">
        <w:rPr>
          <w:rFonts w:ascii="Arial" w:hAnsi="Arial" w:cs="Arial"/>
          <w:color w:val="EE0000"/>
          <w:sz w:val="24"/>
          <w:szCs w:val="24"/>
        </w:rPr>
        <w:t xml:space="preserve"> </w:t>
      </w:r>
      <w:r w:rsidR="00296E1E" w:rsidRPr="0099181A">
        <w:rPr>
          <w:rFonts w:ascii="Arial" w:hAnsi="Arial" w:cs="Arial"/>
          <w:spacing w:val="40"/>
          <w:sz w:val="24"/>
          <w:szCs w:val="24"/>
        </w:rPr>
        <w:t>nusprendži</w:t>
      </w:r>
      <w:r w:rsidR="00296E1E" w:rsidRPr="0099181A">
        <w:rPr>
          <w:rFonts w:ascii="Arial" w:hAnsi="Arial" w:cs="Arial"/>
          <w:sz w:val="24"/>
          <w:szCs w:val="24"/>
        </w:rPr>
        <w:t>a:</w:t>
      </w:r>
      <w:r w:rsidR="0030531B" w:rsidRPr="0099181A">
        <w:rPr>
          <w:rFonts w:ascii="Arial" w:hAnsi="Arial" w:cs="Arial"/>
          <w:spacing w:val="20"/>
          <w:sz w:val="24"/>
          <w:szCs w:val="24"/>
        </w:rPr>
        <w:t xml:space="preserve"> </w:t>
      </w:r>
    </w:p>
    <w:p w14:paraId="4D8D1302" w14:textId="4F49480C" w:rsidR="008F6058" w:rsidRPr="00476703" w:rsidRDefault="00DA3B65" w:rsidP="001828C5">
      <w:pPr>
        <w:pStyle w:val="Sraopastraipa"/>
        <w:numPr>
          <w:ilvl w:val="0"/>
          <w:numId w:val="12"/>
        </w:numPr>
        <w:tabs>
          <w:tab w:val="left" w:pos="1134"/>
          <w:tab w:val="left" w:pos="1418"/>
        </w:tabs>
        <w:spacing w:after="0" w:line="276" w:lineRule="auto"/>
        <w:ind w:left="0" w:firstLine="1134"/>
        <w:jc w:val="both"/>
      </w:pPr>
      <w:bookmarkStart w:id="4" w:name="_Hlk135727354"/>
      <w:bookmarkStart w:id="5" w:name="_Hlk56756421"/>
      <w:bookmarkStart w:id="6" w:name="_Hlk171514512"/>
      <w:r w:rsidRPr="0099181A">
        <w:rPr>
          <w:rFonts w:ascii="Arial" w:hAnsi="Arial" w:cs="Arial"/>
          <w:sz w:val="24"/>
          <w:szCs w:val="24"/>
        </w:rPr>
        <w:t>P</w:t>
      </w:r>
      <w:r w:rsidR="002F39E5" w:rsidRPr="0099181A">
        <w:rPr>
          <w:rFonts w:ascii="Arial" w:hAnsi="Arial" w:cs="Arial"/>
          <w:sz w:val="24"/>
          <w:szCs w:val="24"/>
        </w:rPr>
        <w:t xml:space="preserve">erduoti </w:t>
      </w:r>
      <w:bookmarkStart w:id="7" w:name="_Hlk208233342"/>
      <w:r w:rsidR="00A72B5C" w:rsidRPr="0099181A">
        <w:rPr>
          <w:rFonts w:ascii="Arial" w:hAnsi="Arial" w:cs="Arial"/>
          <w:sz w:val="24"/>
          <w:szCs w:val="24"/>
        </w:rPr>
        <w:t xml:space="preserve">Klaipėdos r. </w:t>
      </w:r>
      <w:r w:rsidR="0084370E">
        <w:rPr>
          <w:rFonts w:ascii="Arial" w:hAnsi="Arial" w:cs="Arial"/>
          <w:sz w:val="24"/>
          <w:szCs w:val="24"/>
        </w:rPr>
        <w:t>Ketvergių pagrindinei</w:t>
      </w:r>
      <w:r w:rsidR="0021799C">
        <w:rPr>
          <w:rFonts w:ascii="Arial" w:hAnsi="Arial" w:cs="Arial"/>
          <w:sz w:val="24"/>
          <w:szCs w:val="24"/>
        </w:rPr>
        <w:t xml:space="preserve"> mokyklai</w:t>
      </w:r>
      <w:r w:rsidR="00ED643E" w:rsidRPr="0099181A">
        <w:rPr>
          <w:rFonts w:ascii="Arial" w:hAnsi="Arial" w:cs="Arial"/>
          <w:sz w:val="24"/>
          <w:szCs w:val="24"/>
        </w:rPr>
        <w:t xml:space="preserve">, </w:t>
      </w:r>
      <w:r w:rsidR="0084370E" w:rsidRPr="0084370E">
        <w:rPr>
          <w:rFonts w:ascii="Arial" w:hAnsi="Arial" w:cs="Arial"/>
          <w:sz w:val="24"/>
          <w:szCs w:val="24"/>
        </w:rPr>
        <w:t>kodas 191790669</w:t>
      </w:r>
      <w:r w:rsidR="00FA0799" w:rsidRPr="0099181A">
        <w:rPr>
          <w:rFonts w:ascii="Arial" w:hAnsi="Arial" w:cs="Arial"/>
          <w:sz w:val="24"/>
          <w:szCs w:val="24"/>
        </w:rPr>
        <w:t>,</w:t>
      </w:r>
      <w:r w:rsidR="00B8623A" w:rsidRPr="0099181A">
        <w:rPr>
          <w:rFonts w:ascii="Arial" w:hAnsi="Arial" w:cs="Arial"/>
          <w:i/>
          <w:sz w:val="24"/>
          <w:szCs w:val="24"/>
        </w:rPr>
        <w:t xml:space="preserve"> </w:t>
      </w:r>
      <w:r w:rsidR="00B8623A" w:rsidRPr="0099181A">
        <w:rPr>
          <w:rFonts w:ascii="Arial" w:hAnsi="Arial" w:cs="Arial"/>
          <w:sz w:val="24"/>
          <w:szCs w:val="24"/>
        </w:rPr>
        <w:t xml:space="preserve">valdyti, naudoti ir disponuoti </w:t>
      </w:r>
      <w:r w:rsidR="00F74914" w:rsidRPr="0099181A">
        <w:rPr>
          <w:rFonts w:ascii="Arial" w:hAnsi="Arial" w:cs="Arial"/>
          <w:sz w:val="24"/>
          <w:szCs w:val="24"/>
        </w:rPr>
        <w:t xml:space="preserve">juo </w:t>
      </w:r>
      <w:r w:rsidR="00B8623A" w:rsidRPr="0099181A">
        <w:rPr>
          <w:rFonts w:ascii="Arial" w:hAnsi="Arial" w:cs="Arial"/>
          <w:sz w:val="24"/>
          <w:szCs w:val="24"/>
        </w:rPr>
        <w:t>patikėjimo teise Klaipėdos rajono savivaldyb</w:t>
      </w:r>
      <w:r w:rsidR="00BC7DD4">
        <w:rPr>
          <w:rFonts w:ascii="Arial" w:hAnsi="Arial" w:cs="Arial"/>
          <w:sz w:val="24"/>
          <w:szCs w:val="24"/>
        </w:rPr>
        <w:t>ės ilgalaikį materialųjį</w:t>
      </w:r>
      <w:r w:rsidR="00565227">
        <w:rPr>
          <w:rFonts w:ascii="Arial" w:hAnsi="Arial" w:cs="Arial"/>
          <w:sz w:val="24"/>
          <w:szCs w:val="24"/>
        </w:rPr>
        <w:t xml:space="preserve"> turtą</w:t>
      </w:r>
      <w:r w:rsidR="00B05C3E">
        <w:rPr>
          <w:rFonts w:ascii="Arial" w:hAnsi="Arial" w:cs="Arial"/>
          <w:sz w:val="24"/>
          <w:szCs w:val="24"/>
        </w:rPr>
        <w:t>, esantį Klaipėdos g. 31, Dovilų sen., Ketvergių k., Klaipėdos r. sav.</w:t>
      </w:r>
      <w:r w:rsidR="00E04ED1">
        <w:rPr>
          <w:rFonts w:ascii="Arial" w:hAnsi="Arial" w:cs="Arial"/>
          <w:sz w:val="24"/>
          <w:szCs w:val="24"/>
        </w:rPr>
        <w:t xml:space="preserve"> </w:t>
      </w:r>
      <w:r w:rsidR="00E04ED1" w:rsidRPr="00E04ED1">
        <w:rPr>
          <w:rFonts w:ascii="Arial" w:hAnsi="Arial" w:cs="Arial"/>
          <w:sz w:val="24"/>
          <w:szCs w:val="24"/>
        </w:rPr>
        <w:t>–</w:t>
      </w:r>
      <w:r w:rsidR="00E04ED1">
        <w:rPr>
          <w:rFonts w:ascii="Arial" w:hAnsi="Arial" w:cs="Arial"/>
          <w:sz w:val="24"/>
          <w:szCs w:val="24"/>
        </w:rPr>
        <w:t xml:space="preserve"> </w:t>
      </w:r>
      <w:r w:rsidR="00761415">
        <w:rPr>
          <w:rFonts w:ascii="Arial" w:hAnsi="Arial" w:cs="Arial"/>
          <w:sz w:val="24"/>
          <w:szCs w:val="24"/>
        </w:rPr>
        <w:t>K</w:t>
      </w:r>
      <w:r w:rsidR="0084370E">
        <w:rPr>
          <w:rFonts w:ascii="Arial" w:hAnsi="Arial" w:cs="Arial"/>
          <w:sz w:val="24"/>
          <w:szCs w:val="24"/>
        </w:rPr>
        <w:t>it</w:t>
      </w:r>
      <w:r w:rsidR="00E04ED1">
        <w:rPr>
          <w:rFonts w:ascii="Arial" w:hAnsi="Arial" w:cs="Arial"/>
          <w:sz w:val="24"/>
          <w:szCs w:val="24"/>
        </w:rPr>
        <w:t>us</w:t>
      </w:r>
      <w:r w:rsidR="00AC3611">
        <w:rPr>
          <w:rFonts w:ascii="Arial" w:hAnsi="Arial" w:cs="Arial"/>
          <w:sz w:val="24"/>
          <w:szCs w:val="24"/>
        </w:rPr>
        <w:t xml:space="preserve"> transporto statin</w:t>
      </w:r>
      <w:r w:rsidR="00E04ED1">
        <w:rPr>
          <w:rFonts w:ascii="Arial" w:hAnsi="Arial" w:cs="Arial"/>
          <w:sz w:val="24"/>
          <w:szCs w:val="24"/>
        </w:rPr>
        <w:t>ius</w:t>
      </w:r>
      <w:r w:rsidR="00AC3611">
        <w:rPr>
          <w:rFonts w:ascii="Arial" w:hAnsi="Arial" w:cs="Arial"/>
          <w:sz w:val="24"/>
          <w:szCs w:val="24"/>
        </w:rPr>
        <w:t xml:space="preserve"> – Triukšmą slopinančią sienelę</w:t>
      </w:r>
      <w:bookmarkStart w:id="8" w:name="_Hlk181882029"/>
      <w:r w:rsidR="00AC3611">
        <w:rPr>
          <w:rFonts w:ascii="Arial" w:hAnsi="Arial" w:cs="Arial"/>
          <w:sz w:val="24"/>
          <w:szCs w:val="24"/>
        </w:rPr>
        <w:t>, unikalus Nr. 4400-6461-0662</w:t>
      </w:r>
      <w:r w:rsidR="00476703">
        <w:rPr>
          <w:rFonts w:ascii="Arial" w:hAnsi="Arial" w:cs="Arial"/>
          <w:sz w:val="24"/>
          <w:szCs w:val="24"/>
        </w:rPr>
        <w:t xml:space="preserve">, </w:t>
      </w:r>
      <w:r w:rsidR="00761415">
        <w:rPr>
          <w:rFonts w:ascii="Arial" w:hAnsi="Arial" w:cs="Arial"/>
          <w:sz w:val="24"/>
          <w:szCs w:val="24"/>
        </w:rPr>
        <w:t xml:space="preserve">žymėjimas plane 1k, plotas 324,63 kv. m, ilgis 108,21 m., aukštis 3.00 m, </w:t>
      </w:r>
      <w:r w:rsidR="00476703">
        <w:rPr>
          <w:rFonts w:ascii="Arial" w:hAnsi="Arial" w:cs="Arial"/>
          <w:sz w:val="24"/>
          <w:szCs w:val="24"/>
        </w:rPr>
        <w:t xml:space="preserve">inventorinis Nr. </w:t>
      </w:r>
      <w:r w:rsidR="00761415">
        <w:rPr>
          <w:rFonts w:ascii="Arial" w:hAnsi="Arial" w:cs="Arial"/>
          <w:sz w:val="24"/>
          <w:szCs w:val="24"/>
        </w:rPr>
        <w:t>014641</w:t>
      </w:r>
      <w:r w:rsidR="00476703">
        <w:rPr>
          <w:rFonts w:ascii="Arial" w:hAnsi="Arial" w:cs="Arial"/>
          <w:sz w:val="24"/>
          <w:szCs w:val="24"/>
        </w:rPr>
        <w:t>, įsigijimo savikaina</w:t>
      </w:r>
      <w:r w:rsidR="0022598F">
        <w:rPr>
          <w:rFonts w:ascii="Arial" w:hAnsi="Arial" w:cs="Arial"/>
          <w:sz w:val="24"/>
          <w:szCs w:val="24"/>
        </w:rPr>
        <w:t xml:space="preserve"> – </w:t>
      </w:r>
      <w:r w:rsidR="00761415">
        <w:rPr>
          <w:rFonts w:ascii="Arial" w:hAnsi="Arial" w:cs="Arial"/>
          <w:sz w:val="24"/>
          <w:szCs w:val="24"/>
        </w:rPr>
        <w:t>219873,20</w:t>
      </w:r>
      <w:r w:rsidR="0022598F">
        <w:rPr>
          <w:rFonts w:ascii="Arial" w:hAnsi="Arial" w:cs="Arial"/>
          <w:sz w:val="24"/>
          <w:szCs w:val="24"/>
        </w:rPr>
        <w:t xml:space="preserve"> Eur, likutinė vertė 2026-0</w:t>
      </w:r>
      <w:r w:rsidR="00761415">
        <w:rPr>
          <w:rFonts w:ascii="Arial" w:hAnsi="Arial" w:cs="Arial"/>
          <w:sz w:val="24"/>
          <w:szCs w:val="24"/>
        </w:rPr>
        <w:t>9</w:t>
      </w:r>
      <w:r w:rsidR="0022598F">
        <w:rPr>
          <w:rFonts w:ascii="Arial" w:hAnsi="Arial" w:cs="Arial"/>
          <w:sz w:val="24"/>
          <w:szCs w:val="24"/>
        </w:rPr>
        <w:t xml:space="preserve">-30 – </w:t>
      </w:r>
      <w:r w:rsidR="00761415">
        <w:rPr>
          <w:rFonts w:ascii="Arial" w:hAnsi="Arial" w:cs="Arial"/>
          <w:sz w:val="24"/>
          <w:szCs w:val="24"/>
        </w:rPr>
        <w:t>219873,20</w:t>
      </w:r>
      <w:r w:rsidR="0022598F">
        <w:rPr>
          <w:rFonts w:ascii="Arial" w:hAnsi="Arial" w:cs="Arial"/>
          <w:sz w:val="24"/>
          <w:szCs w:val="24"/>
        </w:rPr>
        <w:t xml:space="preserve"> Eur.</w:t>
      </w:r>
    </w:p>
    <w:bookmarkEnd w:id="4"/>
    <w:bookmarkEnd w:id="5"/>
    <w:bookmarkEnd w:id="6"/>
    <w:bookmarkEnd w:id="7"/>
    <w:bookmarkEnd w:id="8"/>
    <w:p w14:paraId="406AAB9B" w14:textId="407A10FB" w:rsidR="0048689A" w:rsidRPr="00A90906" w:rsidRDefault="00DE35CA" w:rsidP="006346AC">
      <w:pPr>
        <w:spacing w:after="0" w:line="276" w:lineRule="auto"/>
        <w:ind w:firstLine="1134"/>
        <w:jc w:val="both"/>
        <w:rPr>
          <w:rFonts w:ascii="Arial" w:hAnsi="Arial" w:cs="Arial"/>
          <w:sz w:val="24"/>
          <w:szCs w:val="24"/>
        </w:rPr>
      </w:pPr>
      <w:r w:rsidRPr="00A90906">
        <w:rPr>
          <w:rFonts w:ascii="Arial" w:hAnsi="Arial" w:cs="Arial"/>
          <w:color w:val="000000"/>
          <w:sz w:val="24"/>
          <w:szCs w:val="24"/>
          <w:lang w:eastAsia="lt-LT"/>
        </w:rPr>
        <w:t xml:space="preserve">2. </w:t>
      </w:r>
      <w:r w:rsidR="00FB49FC" w:rsidRPr="00A90906">
        <w:rPr>
          <w:rFonts w:ascii="Arial" w:hAnsi="Arial" w:cs="Arial"/>
          <w:sz w:val="24"/>
          <w:szCs w:val="24"/>
        </w:rPr>
        <w:t xml:space="preserve">Pavesti </w:t>
      </w:r>
      <w:r w:rsidR="000F13EE" w:rsidRPr="00A90906">
        <w:rPr>
          <w:rFonts w:ascii="Arial" w:hAnsi="Arial" w:cs="Arial"/>
          <w:sz w:val="24"/>
          <w:szCs w:val="24"/>
        </w:rPr>
        <w:t>Klaipėdos rajono savivaldybės administracijos direktoriui pasirašyti šio sprendimo 1 punkte nurodyto turto perdavimo–priėmimo akt</w:t>
      </w:r>
      <w:r w:rsidR="00C52961" w:rsidRPr="00A90906">
        <w:rPr>
          <w:rFonts w:ascii="Arial" w:hAnsi="Arial" w:cs="Arial"/>
          <w:sz w:val="24"/>
          <w:szCs w:val="24"/>
        </w:rPr>
        <w:t>ą</w:t>
      </w:r>
      <w:r w:rsidR="000F13EE" w:rsidRPr="00A90906">
        <w:rPr>
          <w:rFonts w:ascii="Arial" w:hAnsi="Arial" w:cs="Arial"/>
          <w:sz w:val="24"/>
          <w:szCs w:val="24"/>
        </w:rPr>
        <w:t xml:space="preserve"> su </w:t>
      </w:r>
      <w:r w:rsidR="00A72B5C">
        <w:rPr>
          <w:rFonts w:ascii="Arial" w:hAnsi="Arial" w:cs="Arial"/>
          <w:sz w:val="24"/>
          <w:szCs w:val="24"/>
        </w:rPr>
        <w:t xml:space="preserve">Klaipėdos r. </w:t>
      </w:r>
      <w:r w:rsidR="00761415">
        <w:rPr>
          <w:rFonts w:ascii="Arial" w:hAnsi="Arial" w:cs="Arial"/>
          <w:sz w:val="24"/>
          <w:szCs w:val="24"/>
        </w:rPr>
        <w:t>Ketvergių pagrindine</w:t>
      </w:r>
      <w:r w:rsidR="00E72577">
        <w:rPr>
          <w:rFonts w:ascii="Arial" w:hAnsi="Arial" w:cs="Arial"/>
          <w:sz w:val="24"/>
          <w:szCs w:val="24"/>
        </w:rPr>
        <w:t xml:space="preserve"> mokykla</w:t>
      </w:r>
      <w:r w:rsidR="00102E8D">
        <w:rPr>
          <w:rFonts w:ascii="Arial" w:hAnsi="Arial" w:cs="Arial"/>
          <w:sz w:val="24"/>
          <w:szCs w:val="24"/>
        </w:rPr>
        <w:t>.</w:t>
      </w:r>
    </w:p>
    <w:p w14:paraId="5BBE863A" w14:textId="50AFE351" w:rsidR="004C6B55" w:rsidRPr="000A7A13" w:rsidRDefault="004C6B55" w:rsidP="006346AC">
      <w:pPr>
        <w:pStyle w:val="Pagrindiniotekstotrauka"/>
        <w:spacing w:after="480" w:line="276" w:lineRule="auto"/>
        <w:ind w:left="0" w:firstLine="1134"/>
        <w:jc w:val="both"/>
        <w:rPr>
          <w:lang w:val="lt-LT"/>
        </w:rPr>
      </w:pPr>
      <w:r w:rsidRPr="00A90906">
        <w:rPr>
          <w:rFonts w:ascii="Arial" w:hAnsi="Arial" w:cs="Arial"/>
          <w:sz w:val="24"/>
          <w:szCs w:val="24"/>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lang w:val="lt-LT"/>
        </w:rPr>
        <w:t xml:space="preserve"> </w:t>
      </w:r>
      <w:r w:rsidRPr="00A90906">
        <w:rPr>
          <w:rFonts w:ascii="Arial" w:hAnsi="Arial" w:cs="Arial"/>
          <w:bCs/>
          <w:sz w:val="24"/>
          <w:szCs w:val="24"/>
          <w:shd w:val="clear" w:color="auto" w:fill="FFFFFF"/>
          <w:lang w:val="lt-LT"/>
        </w:rPr>
        <w:t>(</w:t>
      </w:r>
      <w:r w:rsidR="00D957A3">
        <w:rPr>
          <w:rFonts w:ascii="Arial" w:hAnsi="Arial" w:cs="Arial"/>
          <w:bCs/>
          <w:sz w:val="24"/>
          <w:szCs w:val="24"/>
          <w:shd w:val="clear" w:color="auto" w:fill="FFFFFF"/>
          <w:lang w:val="lt-LT"/>
        </w:rPr>
        <w:t>J. Janonio g. 24, 92251 Klaipėda)</w:t>
      </w:r>
      <w:r w:rsidRPr="00A90906">
        <w:rPr>
          <w:rFonts w:ascii="Arial" w:hAnsi="Arial" w:cs="Arial"/>
          <w:b/>
          <w:bCs/>
          <w:sz w:val="24"/>
          <w:szCs w:val="24"/>
          <w:shd w:val="clear" w:color="auto" w:fill="FFFFFF"/>
          <w:lang w:val="lt-LT"/>
        </w:rPr>
        <w:t xml:space="preserve"> </w:t>
      </w:r>
      <w:r w:rsidRPr="00A90906">
        <w:rPr>
          <w:rFonts w:ascii="Arial" w:hAnsi="Arial" w:cs="Arial"/>
          <w:sz w:val="24"/>
          <w:szCs w:val="24"/>
          <w:shd w:val="clear" w:color="auto" w:fill="FFFFFF"/>
          <w:lang w:val="lt-LT"/>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411197">
      <w:pPr>
        <w:spacing w:after="480" w:line="276" w:lineRule="auto"/>
        <w:jc w:val="both"/>
        <w:rPr>
          <w:rFonts w:ascii="Arial" w:hAnsi="Arial" w:cs="Arial"/>
          <w:sz w:val="24"/>
          <w:szCs w:val="24"/>
        </w:rPr>
      </w:pPr>
      <w:bookmarkStart w:id="9" w:name="_Hlk103948640"/>
      <w:r w:rsidRPr="0034019C">
        <w:rPr>
          <w:rFonts w:ascii="Arial" w:hAnsi="Arial" w:cs="Arial"/>
          <w:sz w:val="24"/>
          <w:szCs w:val="24"/>
        </w:rPr>
        <w:t xml:space="preserve">Savivaldybės meras </w:t>
      </w:r>
    </w:p>
    <w:p w14:paraId="78C03946" w14:textId="77777777" w:rsidR="00296E1E"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12F350FF" w14:textId="1AE850D9" w:rsidR="00CF5E1C"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041912B4" w14:textId="77777777" w:rsidR="00CF5E1C" w:rsidRDefault="00296E1E" w:rsidP="00296E1E">
      <w:pPr>
        <w:spacing w:after="0" w:line="276" w:lineRule="auto"/>
        <w:jc w:val="both"/>
        <w:rPr>
          <w:rFonts w:ascii="Arial" w:hAnsi="Arial" w:cs="Arial"/>
          <w:sz w:val="24"/>
          <w:szCs w:val="24"/>
        </w:rPr>
      </w:pPr>
      <w:r w:rsidRPr="0034019C">
        <w:rPr>
          <w:rFonts w:ascii="Arial" w:hAnsi="Arial" w:cs="Arial"/>
          <w:sz w:val="24"/>
          <w:szCs w:val="24"/>
        </w:rPr>
        <w:t>SUDERINTA:</w:t>
      </w:r>
    </w:p>
    <w:p w14:paraId="4A3BD77D" w14:textId="0DCE1B17" w:rsidR="00296E1E" w:rsidRDefault="0022598F" w:rsidP="00296E1E">
      <w:pPr>
        <w:spacing w:after="0" w:line="276" w:lineRule="auto"/>
        <w:jc w:val="both"/>
        <w:rPr>
          <w:rFonts w:ascii="Arial" w:hAnsi="Arial" w:cs="Arial"/>
          <w:sz w:val="24"/>
          <w:szCs w:val="24"/>
        </w:rPr>
      </w:pPr>
      <w:r>
        <w:rPr>
          <w:rFonts w:ascii="Arial" w:hAnsi="Arial" w:cs="Arial"/>
          <w:sz w:val="24"/>
          <w:szCs w:val="24"/>
        </w:rPr>
        <w:t>G. Kuzminskienė</w:t>
      </w:r>
      <w:r w:rsidR="00296E1E" w:rsidRPr="0034019C">
        <w:rPr>
          <w:rFonts w:ascii="Arial" w:hAnsi="Arial" w:cs="Arial"/>
          <w:sz w:val="24"/>
          <w:szCs w:val="24"/>
        </w:rPr>
        <w:t xml:space="preserve"> </w:t>
      </w:r>
    </w:p>
    <w:p w14:paraId="74C6B29B" w14:textId="489EB044" w:rsidR="00296E1E" w:rsidRPr="00B342B6" w:rsidRDefault="00E72577" w:rsidP="00296E1E">
      <w:pPr>
        <w:spacing w:after="0" w:line="276" w:lineRule="auto"/>
        <w:jc w:val="both"/>
        <w:rPr>
          <w:rFonts w:ascii="Arial" w:hAnsi="Arial" w:cs="Arial"/>
          <w:sz w:val="24"/>
          <w:szCs w:val="24"/>
        </w:rPr>
      </w:pPr>
      <w:r>
        <w:rPr>
          <w:rFonts w:ascii="Arial" w:hAnsi="Arial" w:cs="Arial"/>
          <w:sz w:val="24"/>
          <w:szCs w:val="24"/>
        </w:rPr>
        <w:t xml:space="preserve">V. </w:t>
      </w:r>
      <w:r w:rsidR="00A33C2B">
        <w:rPr>
          <w:rFonts w:ascii="Arial" w:hAnsi="Arial" w:cs="Arial"/>
          <w:sz w:val="24"/>
          <w:szCs w:val="24"/>
        </w:rPr>
        <w:t>Matulaitytė</w:t>
      </w:r>
    </w:p>
    <w:p w14:paraId="05BEE4E4" w14:textId="44B83B2B" w:rsidR="00296E1E" w:rsidRPr="00327D4A" w:rsidRDefault="00A673DB" w:rsidP="00296E1E">
      <w:pPr>
        <w:spacing w:after="0" w:line="276" w:lineRule="auto"/>
        <w:jc w:val="both"/>
        <w:rPr>
          <w:rFonts w:ascii="Arial" w:hAnsi="Arial" w:cs="Arial"/>
          <w:sz w:val="24"/>
          <w:szCs w:val="24"/>
        </w:rPr>
      </w:pPr>
      <w:r>
        <w:rPr>
          <w:rFonts w:ascii="Arial" w:hAnsi="Arial" w:cs="Arial"/>
          <w:sz w:val="24"/>
          <w:szCs w:val="24"/>
        </w:rPr>
        <w:lastRenderedPageBreak/>
        <w:t>E. Kuturys</w:t>
      </w:r>
    </w:p>
    <w:p w14:paraId="075FA69E" w14:textId="415A9050" w:rsidR="00296E1E" w:rsidRDefault="00E72577" w:rsidP="00296E1E">
      <w:pPr>
        <w:spacing w:after="0" w:line="276" w:lineRule="auto"/>
        <w:jc w:val="both"/>
        <w:rPr>
          <w:rFonts w:ascii="Arial" w:hAnsi="Arial" w:cs="Arial"/>
          <w:sz w:val="24"/>
          <w:szCs w:val="24"/>
        </w:rPr>
      </w:pPr>
      <w:r>
        <w:rPr>
          <w:rFonts w:ascii="Arial" w:hAnsi="Arial" w:cs="Arial"/>
          <w:sz w:val="24"/>
          <w:szCs w:val="24"/>
        </w:rPr>
        <w:t>A. Indzelė</w:t>
      </w:r>
    </w:p>
    <w:p w14:paraId="44FB5460" w14:textId="0EB71B3D" w:rsidR="00761415" w:rsidRPr="00840523" w:rsidRDefault="00761415" w:rsidP="00296E1E">
      <w:pPr>
        <w:spacing w:after="0" w:line="276" w:lineRule="auto"/>
        <w:jc w:val="both"/>
        <w:rPr>
          <w:rFonts w:ascii="Arial" w:hAnsi="Arial" w:cs="Arial"/>
          <w:sz w:val="24"/>
          <w:szCs w:val="24"/>
        </w:rPr>
      </w:pPr>
      <w:r>
        <w:rPr>
          <w:rFonts w:ascii="Arial" w:hAnsi="Arial" w:cs="Arial"/>
          <w:sz w:val="24"/>
          <w:szCs w:val="24"/>
        </w:rPr>
        <w:t>A. Bauža</w:t>
      </w:r>
    </w:p>
    <w:p w14:paraId="21E49B2D" w14:textId="26F03708" w:rsidR="00296E1E" w:rsidRPr="00840523" w:rsidRDefault="007C19DB" w:rsidP="00296E1E">
      <w:pPr>
        <w:spacing w:after="0" w:line="276" w:lineRule="auto"/>
        <w:jc w:val="both"/>
        <w:rPr>
          <w:rFonts w:ascii="Arial" w:hAnsi="Arial" w:cs="Arial"/>
          <w:sz w:val="24"/>
          <w:szCs w:val="24"/>
        </w:rPr>
      </w:pPr>
      <w:r>
        <w:rPr>
          <w:rFonts w:ascii="Arial" w:hAnsi="Arial" w:cs="Arial"/>
          <w:sz w:val="24"/>
          <w:szCs w:val="24"/>
        </w:rPr>
        <w:t>B. Markauskas</w:t>
      </w:r>
    </w:p>
    <w:p w14:paraId="6642AC6C" w14:textId="6AA1DF9A" w:rsidR="00B90C48" w:rsidRPr="00411197" w:rsidRDefault="009F2060" w:rsidP="006346AC">
      <w:pPr>
        <w:pStyle w:val="Antrat2"/>
        <w:jc w:val="center"/>
        <w:rPr>
          <w:rFonts w:ascii="Arial" w:hAnsi="Arial" w:cs="Arial"/>
          <w:b/>
          <w:sz w:val="24"/>
          <w:szCs w:val="24"/>
        </w:rPr>
      </w:pPr>
      <w:r w:rsidRPr="00A90906">
        <w:br w:type="page"/>
      </w:r>
      <w:r w:rsidR="00B90C48" w:rsidRPr="00411197">
        <w:rPr>
          <w:rFonts w:ascii="Arial" w:hAnsi="Arial" w:cs="Arial"/>
          <w:b/>
          <w:color w:val="auto"/>
          <w:sz w:val="24"/>
          <w:szCs w:val="24"/>
        </w:rPr>
        <w:lastRenderedPageBreak/>
        <w:t>AIŠKINAMASIS RAŠTAS</w:t>
      </w:r>
    </w:p>
    <w:p w14:paraId="20BBFCB9" w14:textId="2C06BE46" w:rsidR="00B90C48" w:rsidRPr="00411197" w:rsidRDefault="00B90C48" w:rsidP="00CF5E1C">
      <w:pPr>
        <w:spacing w:after="240" w:line="276" w:lineRule="auto"/>
        <w:jc w:val="center"/>
        <w:rPr>
          <w:rFonts w:ascii="Arial" w:hAnsi="Arial" w:cs="Arial"/>
          <w:b/>
          <w:bCs/>
          <w:sz w:val="24"/>
          <w:szCs w:val="24"/>
        </w:rPr>
      </w:pPr>
      <w:r w:rsidRPr="00411197">
        <w:rPr>
          <w:rFonts w:ascii="Arial" w:hAnsi="Arial" w:cs="Arial"/>
          <w:b/>
          <w:sz w:val="24"/>
          <w:szCs w:val="24"/>
        </w:rPr>
        <w:t>DĖL TARYBOS SPRENDIMO</w:t>
      </w:r>
      <w:r w:rsidRPr="00411197">
        <w:rPr>
          <w:rFonts w:ascii="Arial" w:hAnsi="Arial" w:cs="Arial"/>
          <w:sz w:val="24"/>
          <w:szCs w:val="24"/>
        </w:rPr>
        <w:t xml:space="preserve"> „</w:t>
      </w:r>
      <w:r w:rsidR="00CF5E1C" w:rsidRPr="00411197">
        <w:rPr>
          <w:rFonts w:ascii="Arial" w:hAnsi="Arial" w:cs="Arial"/>
          <w:b/>
          <w:bCs/>
          <w:sz w:val="24"/>
          <w:szCs w:val="24"/>
        </w:rPr>
        <w:t>DĖL KLAIPĖDOS RAJONO SAVIVALDYBĖS</w:t>
      </w:r>
      <w:r w:rsidR="00565227">
        <w:rPr>
          <w:rFonts w:ascii="Arial" w:hAnsi="Arial" w:cs="Arial"/>
          <w:b/>
          <w:bCs/>
          <w:sz w:val="24"/>
          <w:szCs w:val="24"/>
        </w:rPr>
        <w:t xml:space="preserve"> ILGALAIKIO MATERIALIOJO</w:t>
      </w:r>
      <w:r w:rsidR="00CF5E1C" w:rsidRPr="00411197">
        <w:rPr>
          <w:rFonts w:ascii="Arial" w:hAnsi="Arial" w:cs="Arial"/>
          <w:b/>
          <w:bCs/>
          <w:sz w:val="24"/>
          <w:szCs w:val="24"/>
        </w:rPr>
        <w:t xml:space="preserve"> TURTO PERDAVIMO </w:t>
      </w:r>
      <w:r w:rsidR="00072AC1">
        <w:rPr>
          <w:rFonts w:ascii="Arial" w:hAnsi="Arial" w:cs="Arial"/>
          <w:b/>
          <w:bCs/>
          <w:sz w:val="24"/>
          <w:szCs w:val="24"/>
        </w:rPr>
        <w:t xml:space="preserve">KLAIPĖDOS R. </w:t>
      </w:r>
      <w:r w:rsidR="00965426">
        <w:rPr>
          <w:rFonts w:ascii="Arial" w:hAnsi="Arial" w:cs="Arial"/>
          <w:b/>
          <w:bCs/>
          <w:sz w:val="24"/>
          <w:szCs w:val="24"/>
        </w:rPr>
        <w:t>KETVERGIŲ PAGRINDINEI</w:t>
      </w:r>
      <w:r w:rsidR="00E72577">
        <w:rPr>
          <w:rFonts w:ascii="Arial" w:hAnsi="Arial" w:cs="Arial"/>
          <w:b/>
          <w:bCs/>
          <w:sz w:val="24"/>
          <w:szCs w:val="24"/>
        </w:rPr>
        <w:t xml:space="preserve"> MOKYKLAI</w:t>
      </w:r>
      <w:r w:rsidR="00CF5E1C" w:rsidRPr="00411197">
        <w:rPr>
          <w:rFonts w:ascii="Arial" w:hAnsi="Arial" w:cs="Arial"/>
          <w:b/>
          <w:bCs/>
          <w:sz w:val="24"/>
          <w:szCs w:val="24"/>
        </w:rPr>
        <w:t xml:space="preserve"> VALDYTI, NAUDOTI IR DISPONUOTI JUO PATIKĖJIMO TEISE</w:t>
      </w:r>
      <w:r w:rsidRPr="00411197">
        <w:rPr>
          <w:rFonts w:ascii="Arial" w:hAnsi="Arial" w:cs="Arial"/>
          <w:b/>
          <w:bCs/>
          <w:sz w:val="24"/>
          <w:szCs w:val="24"/>
        </w:rPr>
        <w:t xml:space="preserve">“ </w:t>
      </w:r>
      <w:r w:rsidRPr="00411197">
        <w:rPr>
          <w:rFonts w:ascii="Arial" w:hAnsi="Arial" w:cs="Arial"/>
          <w:b/>
          <w:sz w:val="24"/>
          <w:szCs w:val="24"/>
        </w:rPr>
        <w:t>PROJEKTO</w:t>
      </w:r>
    </w:p>
    <w:p w14:paraId="66DB16A7" w14:textId="499E10F7" w:rsidR="00B90C48" w:rsidRPr="00761415" w:rsidRDefault="00B90C48" w:rsidP="00A90906">
      <w:pPr>
        <w:spacing w:line="276" w:lineRule="auto"/>
        <w:jc w:val="center"/>
        <w:rPr>
          <w:rFonts w:ascii="Arial" w:hAnsi="Arial" w:cs="Arial"/>
          <w:bCs/>
          <w:color w:val="EE0000"/>
          <w:sz w:val="24"/>
          <w:szCs w:val="24"/>
        </w:rPr>
      </w:pPr>
      <w:r w:rsidRPr="004C3470">
        <w:rPr>
          <w:rFonts w:ascii="Arial" w:hAnsi="Arial" w:cs="Arial"/>
          <w:bCs/>
          <w:sz w:val="24"/>
          <w:szCs w:val="24"/>
        </w:rPr>
        <w:t>202</w:t>
      </w:r>
      <w:r w:rsidR="00565227" w:rsidRPr="004C3470">
        <w:rPr>
          <w:rFonts w:ascii="Arial" w:hAnsi="Arial" w:cs="Arial"/>
          <w:bCs/>
          <w:sz w:val="24"/>
          <w:szCs w:val="24"/>
        </w:rPr>
        <w:t>6</w:t>
      </w:r>
      <w:r w:rsidR="00447864" w:rsidRPr="004C3470">
        <w:rPr>
          <w:rFonts w:ascii="Arial" w:hAnsi="Arial" w:cs="Arial"/>
          <w:bCs/>
          <w:sz w:val="24"/>
          <w:szCs w:val="24"/>
        </w:rPr>
        <w:t>-</w:t>
      </w:r>
      <w:r w:rsidR="00051449" w:rsidRPr="00677EC3">
        <w:rPr>
          <w:rFonts w:ascii="Arial" w:hAnsi="Arial" w:cs="Arial"/>
          <w:bCs/>
          <w:sz w:val="24"/>
          <w:szCs w:val="24"/>
        </w:rPr>
        <w:t>0</w:t>
      </w:r>
      <w:r w:rsidR="00761415">
        <w:rPr>
          <w:rFonts w:ascii="Arial" w:hAnsi="Arial" w:cs="Arial"/>
          <w:bCs/>
          <w:sz w:val="24"/>
          <w:szCs w:val="24"/>
        </w:rPr>
        <w:t>9</w:t>
      </w:r>
      <w:r w:rsidR="00E72577" w:rsidRPr="00677EC3">
        <w:rPr>
          <w:rFonts w:ascii="Arial" w:hAnsi="Arial" w:cs="Arial"/>
          <w:bCs/>
          <w:sz w:val="24"/>
          <w:szCs w:val="24"/>
        </w:rPr>
        <w:t>-</w:t>
      </w:r>
      <w:r w:rsidR="006F014E">
        <w:rPr>
          <w:rFonts w:ascii="Arial" w:hAnsi="Arial" w:cs="Arial"/>
          <w:bCs/>
          <w:sz w:val="24"/>
          <w:szCs w:val="24"/>
        </w:rPr>
        <w:t>02</w:t>
      </w:r>
    </w:p>
    <w:p w14:paraId="296EB6A1" w14:textId="1DC3475E" w:rsidR="00CF5E1C" w:rsidRPr="00411197" w:rsidRDefault="000A7A13" w:rsidP="00411197">
      <w:pPr>
        <w:spacing w:after="0" w:line="276" w:lineRule="auto"/>
        <w:jc w:val="both"/>
        <w:rPr>
          <w:rFonts w:ascii="Arial" w:hAnsi="Arial" w:cs="Arial"/>
          <w:b/>
          <w:sz w:val="24"/>
          <w:szCs w:val="24"/>
        </w:rPr>
      </w:pPr>
      <w:r w:rsidRPr="000A7A13">
        <w:rPr>
          <w:rFonts w:ascii="Arial" w:hAnsi="Arial" w:cs="Arial"/>
          <w:b/>
          <w:sz w:val="24"/>
          <w:szCs w:val="24"/>
        </w:rPr>
        <w:t>1.</w:t>
      </w:r>
      <w:r>
        <w:rPr>
          <w:rFonts w:ascii="Arial" w:hAnsi="Arial" w:cs="Arial"/>
          <w:b/>
          <w:sz w:val="24"/>
          <w:szCs w:val="24"/>
        </w:rPr>
        <w:t xml:space="preserve"> </w:t>
      </w:r>
      <w:r w:rsidR="001B1C5D" w:rsidRPr="00411197">
        <w:rPr>
          <w:rFonts w:ascii="Arial" w:hAnsi="Arial" w:cs="Arial"/>
          <w:b/>
          <w:sz w:val="24"/>
          <w:szCs w:val="24"/>
        </w:rPr>
        <w:t xml:space="preserve">Parengto sprendimo projekto tikslai, uždaviniai (ko šiuo sprendimu norima pasiekti): </w:t>
      </w:r>
    </w:p>
    <w:p w14:paraId="1C6FEDFB" w14:textId="6CBC4CE8" w:rsidR="00784099" w:rsidRPr="00A90906" w:rsidRDefault="00447864" w:rsidP="00411197">
      <w:pPr>
        <w:spacing w:after="0" w:line="276" w:lineRule="auto"/>
        <w:ind w:left="6" w:firstLine="278"/>
        <w:jc w:val="both"/>
        <w:rPr>
          <w:rFonts w:ascii="Arial" w:hAnsi="Arial" w:cs="Arial"/>
          <w:b/>
          <w:sz w:val="24"/>
          <w:szCs w:val="24"/>
        </w:rPr>
      </w:pPr>
      <w:r w:rsidRPr="00CF5E1C">
        <w:rPr>
          <w:rFonts w:ascii="Arial" w:hAnsi="Arial" w:cs="Arial"/>
          <w:sz w:val="24"/>
          <w:szCs w:val="24"/>
          <w:lang w:eastAsia="lt-LT"/>
        </w:rPr>
        <w:t xml:space="preserve">Uždavinys </w:t>
      </w:r>
      <w:r w:rsidRPr="00CF5E1C">
        <w:rPr>
          <w:rFonts w:ascii="Arial" w:hAnsi="Arial" w:cs="Arial"/>
          <w:sz w:val="24"/>
          <w:szCs w:val="24"/>
        </w:rPr>
        <w:t>–</w:t>
      </w:r>
      <w:r w:rsidR="00590B6C" w:rsidRPr="00CF5E1C">
        <w:rPr>
          <w:rFonts w:ascii="Arial" w:hAnsi="Arial" w:cs="Arial"/>
          <w:sz w:val="24"/>
          <w:szCs w:val="24"/>
          <w:lang w:eastAsia="lt-LT"/>
        </w:rPr>
        <w:t xml:space="preserve"> </w:t>
      </w:r>
      <w:r w:rsidR="00CF5E1C">
        <w:rPr>
          <w:rFonts w:ascii="Arial" w:hAnsi="Arial" w:cs="Arial"/>
          <w:sz w:val="24"/>
          <w:szCs w:val="24"/>
        </w:rPr>
        <w:t>p</w:t>
      </w:r>
      <w:r w:rsidRPr="00CF5E1C">
        <w:rPr>
          <w:rFonts w:ascii="Arial" w:hAnsi="Arial" w:cs="Arial"/>
          <w:sz w:val="24"/>
          <w:szCs w:val="24"/>
        </w:rPr>
        <w:t>erduoti</w:t>
      </w:r>
      <w:r w:rsidR="00A734F0">
        <w:rPr>
          <w:rFonts w:ascii="Arial" w:hAnsi="Arial" w:cs="Arial"/>
          <w:sz w:val="24"/>
          <w:szCs w:val="24"/>
        </w:rPr>
        <w:t xml:space="preserve"> </w:t>
      </w:r>
      <w:r w:rsidR="00761415" w:rsidRPr="00761415">
        <w:rPr>
          <w:rFonts w:ascii="Arial" w:hAnsi="Arial" w:cs="Arial"/>
          <w:sz w:val="24"/>
          <w:szCs w:val="24"/>
        </w:rPr>
        <w:t>Klaipėdos r. Ketvergių pagrindinei mokyklai, kodas 191790669, valdyti, naudoti ir disponuoti juo patikėjimo teise Klaipėdos rajono savivaldybės ilgalaikį materialųjį turtą</w:t>
      </w:r>
      <w:r w:rsidR="00B05C3E">
        <w:rPr>
          <w:rFonts w:ascii="Arial" w:hAnsi="Arial" w:cs="Arial"/>
          <w:sz w:val="24"/>
          <w:szCs w:val="24"/>
        </w:rPr>
        <w:t>, esantį Klaipėdos g. 31, Dovilų sen., Ketvergių k., Klaipėdos r. sav.</w:t>
      </w:r>
      <w:r w:rsidR="00E04ED1">
        <w:rPr>
          <w:rFonts w:ascii="Arial" w:hAnsi="Arial" w:cs="Arial"/>
          <w:sz w:val="24"/>
          <w:szCs w:val="24"/>
        </w:rPr>
        <w:t xml:space="preserve"> </w:t>
      </w:r>
      <w:r w:rsidR="00E04ED1" w:rsidRPr="00E04ED1">
        <w:rPr>
          <w:rFonts w:ascii="Arial" w:hAnsi="Arial" w:cs="Arial"/>
          <w:sz w:val="24"/>
          <w:szCs w:val="24"/>
        </w:rPr>
        <w:t>–</w:t>
      </w:r>
      <w:r w:rsidR="00E04ED1">
        <w:rPr>
          <w:rFonts w:ascii="Arial" w:hAnsi="Arial" w:cs="Arial"/>
          <w:sz w:val="24"/>
          <w:szCs w:val="24"/>
        </w:rPr>
        <w:t xml:space="preserve"> </w:t>
      </w:r>
      <w:r w:rsidR="00761415" w:rsidRPr="00761415">
        <w:rPr>
          <w:rFonts w:ascii="Arial" w:hAnsi="Arial" w:cs="Arial"/>
          <w:sz w:val="24"/>
          <w:szCs w:val="24"/>
        </w:rPr>
        <w:t xml:space="preserve"> Kit</w:t>
      </w:r>
      <w:r w:rsidR="00E04ED1">
        <w:rPr>
          <w:rFonts w:ascii="Arial" w:hAnsi="Arial" w:cs="Arial"/>
          <w:sz w:val="24"/>
          <w:szCs w:val="24"/>
        </w:rPr>
        <w:t>us</w:t>
      </w:r>
      <w:r w:rsidR="00761415" w:rsidRPr="00761415">
        <w:rPr>
          <w:rFonts w:ascii="Arial" w:hAnsi="Arial" w:cs="Arial"/>
          <w:sz w:val="24"/>
          <w:szCs w:val="24"/>
        </w:rPr>
        <w:t xml:space="preserve"> transporto statin</w:t>
      </w:r>
      <w:r w:rsidR="00E04ED1">
        <w:rPr>
          <w:rFonts w:ascii="Arial" w:hAnsi="Arial" w:cs="Arial"/>
          <w:sz w:val="24"/>
          <w:szCs w:val="24"/>
        </w:rPr>
        <w:t>ius</w:t>
      </w:r>
      <w:r w:rsidR="00761415" w:rsidRPr="00761415">
        <w:rPr>
          <w:rFonts w:ascii="Arial" w:hAnsi="Arial" w:cs="Arial"/>
          <w:sz w:val="24"/>
          <w:szCs w:val="24"/>
        </w:rPr>
        <w:t xml:space="preserve"> – Triukšmą slopinančią sienelę, unikalus Nr. 4400-6461-0662, žymėjimas plane 1k, plotas 324,63 kv. m, ilgis 108,21 m., aukštis 3.00 m, inventorinis Nr. 014641, įsigijimo savikaina – 219873,20 Eur, likutinė vertė 2026-09-30 – 219873,20 Eur.</w:t>
      </w:r>
      <w:r w:rsidR="00761415">
        <w:rPr>
          <w:rFonts w:ascii="Arial" w:hAnsi="Arial" w:cs="Arial"/>
          <w:sz w:val="24"/>
          <w:szCs w:val="24"/>
        </w:rPr>
        <w:t xml:space="preserve"> </w:t>
      </w:r>
      <w:r>
        <w:rPr>
          <w:rFonts w:ascii="Arial" w:hAnsi="Arial" w:cs="Arial"/>
          <w:sz w:val="24"/>
          <w:szCs w:val="24"/>
        </w:rPr>
        <w:t xml:space="preserve">Tikslas </w:t>
      </w:r>
      <w:r w:rsidRPr="00A90906">
        <w:rPr>
          <w:rFonts w:ascii="Arial" w:hAnsi="Arial" w:cs="Arial"/>
          <w:sz w:val="24"/>
          <w:szCs w:val="24"/>
        </w:rPr>
        <w:t>–</w:t>
      </w:r>
      <w:r>
        <w:rPr>
          <w:rFonts w:ascii="Arial" w:hAnsi="Arial" w:cs="Arial"/>
          <w:sz w:val="24"/>
          <w:szCs w:val="24"/>
        </w:rPr>
        <w:t xml:space="preserve"> </w:t>
      </w:r>
      <w:r w:rsidR="00CF5E1C">
        <w:rPr>
          <w:rFonts w:ascii="Arial" w:hAnsi="Arial" w:cs="Arial"/>
          <w:sz w:val="24"/>
          <w:szCs w:val="24"/>
        </w:rPr>
        <w:t xml:space="preserve">perduoti </w:t>
      </w:r>
      <w:r w:rsidR="00072AC1">
        <w:rPr>
          <w:rFonts w:ascii="Arial" w:hAnsi="Arial" w:cs="Arial"/>
          <w:sz w:val="24"/>
          <w:szCs w:val="24"/>
        </w:rPr>
        <w:t xml:space="preserve">Klaipėdos r. </w:t>
      </w:r>
      <w:r w:rsidR="00761415">
        <w:rPr>
          <w:rFonts w:ascii="Arial" w:hAnsi="Arial" w:cs="Arial"/>
          <w:sz w:val="24"/>
          <w:szCs w:val="24"/>
        </w:rPr>
        <w:t>Ketvergių pagrindinei</w:t>
      </w:r>
      <w:r w:rsidR="00E72577">
        <w:rPr>
          <w:rFonts w:ascii="Arial" w:hAnsi="Arial" w:cs="Arial"/>
          <w:sz w:val="24"/>
          <w:szCs w:val="24"/>
        </w:rPr>
        <w:t xml:space="preserve"> mokyklai</w:t>
      </w:r>
      <w:r w:rsidR="000678A4">
        <w:rPr>
          <w:rFonts w:ascii="Arial" w:hAnsi="Arial" w:cs="Arial"/>
          <w:sz w:val="24"/>
          <w:szCs w:val="24"/>
        </w:rPr>
        <w:t xml:space="preserve"> </w:t>
      </w:r>
      <w:r w:rsidR="00565227">
        <w:rPr>
          <w:rFonts w:ascii="Arial" w:hAnsi="Arial" w:cs="Arial"/>
          <w:sz w:val="24"/>
          <w:szCs w:val="24"/>
        </w:rPr>
        <w:t>ilgalaikį  materialųjį turtą</w:t>
      </w:r>
      <w:r w:rsidR="00761415">
        <w:rPr>
          <w:rFonts w:ascii="Arial" w:hAnsi="Arial" w:cs="Arial"/>
          <w:sz w:val="24"/>
          <w:szCs w:val="24"/>
        </w:rPr>
        <w:t xml:space="preserve"> </w:t>
      </w:r>
      <w:r w:rsidR="00761415" w:rsidRPr="00761415">
        <w:rPr>
          <w:rFonts w:ascii="Arial" w:hAnsi="Arial" w:cs="Arial"/>
          <w:sz w:val="24"/>
          <w:szCs w:val="24"/>
        </w:rPr>
        <w:t>–</w:t>
      </w:r>
      <w:r w:rsidR="00761415">
        <w:rPr>
          <w:rFonts w:ascii="Arial" w:hAnsi="Arial" w:cs="Arial"/>
          <w:sz w:val="24"/>
          <w:szCs w:val="24"/>
        </w:rPr>
        <w:t xml:space="preserve"> T</w:t>
      </w:r>
      <w:r w:rsidR="00761415" w:rsidRPr="00761415">
        <w:rPr>
          <w:rFonts w:ascii="Arial" w:hAnsi="Arial" w:cs="Arial"/>
          <w:sz w:val="24"/>
          <w:szCs w:val="24"/>
        </w:rPr>
        <w:t>riukšmo slopinimo sienel</w:t>
      </w:r>
      <w:r w:rsidR="00761415">
        <w:rPr>
          <w:rFonts w:ascii="Arial" w:hAnsi="Arial" w:cs="Arial"/>
          <w:sz w:val="24"/>
          <w:szCs w:val="24"/>
        </w:rPr>
        <w:t xml:space="preserve">ę, kuri padės </w:t>
      </w:r>
      <w:r w:rsidR="00761415" w:rsidRPr="00761415">
        <w:rPr>
          <w:rFonts w:ascii="Arial" w:hAnsi="Arial" w:cs="Arial"/>
          <w:sz w:val="24"/>
          <w:szCs w:val="24"/>
        </w:rPr>
        <w:t xml:space="preserve">sumažinti </w:t>
      </w:r>
      <w:r w:rsidR="00761415">
        <w:rPr>
          <w:rFonts w:ascii="Arial" w:hAnsi="Arial" w:cs="Arial"/>
          <w:sz w:val="24"/>
          <w:szCs w:val="24"/>
        </w:rPr>
        <w:t>mokyklos teritoriją</w:t>
      </w:r>
      <w:r w:rsidR="00761415" w:rsidRPr="00761415">
        <w:rPr>
          <w:rFonts w:ascii="Arial" w:hAnsi="Arial" w:cs="Arial"/>
          <w:sz w:val="24"/>
          <w:szCs w:val="24"/>
        </w:rPr>
        <w:t xml:space="preserve"> pasiekiantį nepageidaujamą garso lygį ir sukurti tylesnę bei komfortiškesnę erdvę </w:t>
      </w:r>
      <w:r w:rsidR="00761415">
        <w:rPr>
          <w:rFonts w:ascii="Arial" w:hAnsi="Arial" w:cs="Arial"/>
          <w:sz w:val="24"/>
          <w:szCs w:val="24"/>
        </w:rPr>
        <w:t>Ketvergių pagrindinės mokyklos mokiniams bei darbuotojams</w:t>
      </w:r>
      <w:r w:rsidR="00FF2920">
        <w:rPr>
          <w:rFonts w:ascii="Arial" w:hAnsi="Arial" w:cs="Arial"/>
          <w:sz w:val="24"/>
          <w:szCs w:val="24"/>
        </w:rPr>
        <w:t>.</w:t>
      </w:r>
    </w:p>
    <w:p w14:paraId="70A43CB6" w14:textId="5B8D2980" w:rsidR="00724C0F" w:rsidRPr="00A90906" w:rsidRDefault="001B1C5D" w:rsidP="00A90906">
      <w:pPr>
        <w:pStyle w:val="Pagrindiniotekstotrauka"/>
        <w:tabs>
          <w:tab w:val="left" w:pos="540"/>
        </w:tabs>
        <w:spacing w:after="0" w:line="276" w:lineRule="auto"/>
        <w:ind w:left="0" w:right="-79"/>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205BCE4A" w14:textId="28B58192" w:rsidR="001B1C5D" w:rsidRPr="00A90906" w:rsidRDefault="001B1C5D" w:rsidP="00411197">
      <w:pPr>
        <w:pStyle w:val="Pagrindiniotekstotrauka"/>
        <w:tabs>
          <w:tab w:val="left" w:pos="284"/>
        </w:tabs>
        <w:spacing w:after="0" w:line="276" w:lineRule="auto"/>
        <w:ind w:left="0" w:right="-79"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6 straipsnio 3 punktu</w:t>
      </w:r>
      <w:bookmarkStart w:id="10" w:name="_Hlk135318053"/>
      <w:r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Pr="00A90906">
        <w:rPr>
          <w:rFonts w:ascii="Arial" w:hAnsi="Arial" w:cs="Arial"/>
          <w:sz w:val="24"/>
          <w:szCs w:val="24"/>
          <w:lang w:val="lt-LT"/>
        </w:rPr>
        <w:t xml:space="preserve"> savivaldybei nuosavybės teise priklausančios žemės ir kito turto valdymas, naudojimas ir disponavimas juo.</w:t>
      </w:r>
    </w:p>
    <w:bookmarkEnd w:id="10"/>
    <w:p w14:paraId="7D05A91F" w14:textId="24E32D90" w:rsidR="001B1C5D" w:rsidRPr="00A90906" w:rsidRDefault="001B1C5D" w:rsidP="006346AC">
      <w:pPr>
        <w:pStyle w:val="Pagrindiniotekstotrauka"/>
        <w:tabs>
          <w:tab w:val="left" w:pos="0"/>
        </w:tabs>
        <w:spacing w:after="0" w:line="276" w:lineRule="auto"/>
        <w:ind w:left="0" w:right="-81"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774ACDEA" w14:textId="77777777" w:rsidR="00447864" w:rsidRPr="0034019C" w:rsidRDefault="00447864" w:rsidP="006346AC">
      <w:pPr>
        <w:pStyle w:val="Pagrindiniotekstotrauka"/>
        <w:tabs>
          <w:tab w:val="left" w:pos="0"/>
        </w:tabs>
        <w:spacing w:after="0" w:line="276" w:lineRule="auto"/>
        <w:ind w:left="0" w:right="-81" w:firstLine="284"/>
        <w:jc w:val="both"/>
        <w:rPr>
          <w:rFonts w:ascii="Arial" w:hAnsi="Arial" w:cs="Arial"/>
          <w:color w:val="FF0000"/>
          <w:sz w:val="24"/>
          <w:szCs w:val="24"/>
          <w:lang w:val="lt-LT"/>
        </w:rPr>
      </w:pPr>
      <w:bookmarkStart w:id="11"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p>
    <w:p w14:paraId="649A882A" w14:textId="77777777" w:rsidR="00F430DD" w:rsidRDefault="001B1C5D" w:rsidP="006346AC">
      <w:pPr>
        <w:spacing w:after="0" w:line="276" w:lineRule="auto"/>
        <w:ind w:firstLine="284"/>
        <w:jc w:val="both"/>
        <w:rPr>
          <w:rFonts w:ascii="Arial" w:hAnsi="Arial" w:cs="Arial"/>
          <w:sz w:val="24"/>
          <w:szCs w:val="24"/>
        </w:rPr>
      </w:pPr>
      <w:r w:rsidRPr="00A90906">
        <w:rPr>
          <w:rFonts w:ascii="Arial" w:hAnsi="Arial" w:cs="Arial"/>
          <w:sz w:val="24"/>
          <w:szCs w:val="24"/>
        </w:rPr>
        <w:t>Lietuvos Respublikos valstybės ir savivaldybių turto valdymo, naudojimo ir disponavimo juo įstatymo 1</w:t>
      </w:r>
      <w:r w:rsidR="00474CBD" w:rsidRPr="00A90906">
        <w:rPr>
          <w:rFonts w:ascii="Arial" w:hAnsi="Arial" w:cs="Arial"/>
          <w:sz w:val="24"/>
          <w:szCs w:val="24"/>
        </w:rPr>
        <w:t>2</w:t>
      </w:r>
      <w:r w:rsidRPr="00A90906">
        <w:rPr>
          <w:rFonts w:ascii="Arial" w:hAnsi="Arial" w:cs="Arial"/>
          <w:sz w:val="24"/>
          <w:szCs w:val="24"/>
        </w:rPr>
        <w:t xml:space="preserve"> straipsnio 1 dalimi,</w:t>
      </w:r>
      <w:r w:rsidRPr="00A90906">
        <w:rPr>
          <w:rFonts w:ascii="Arial" w:hAnsi="Arial" w:cs="Arial"/>
          <w:color w:val="000000"/>
          <w:sz w:val="24"/>
          <w:szCs w:val="24"/>
        </w:rPr>
        <w:t xml:space="preserve"> </w:t>
      </w:r>
      <w:r w:rsidRPr="00A90906">
        <w:rPr>
          <w:rFonts w:ascii="Arial" w:hAnsi="Arial" w:cs="Arial"/>
          <w:sz w:val="24"/>
          <w:szCs w:val="24"/>
        </w:rPr>
        <w:t xml:space="preserve">kuri numato, </w:t>
      </w:r>
      <w:bookmarkEnd w:id="11"/>
      <w:r w:rsidRPr="00A90906">
        <w:rPr>
          <w:rFonts w:ascii="Arial" w:hAnsi="Arial" w:cs="Arial"/>
          <w:sz w:val="24"/>
          <w:szCs w:val="24"/>
        </w:rPr>
        <w:t xml:space="preserve">kad </w:t>
      </w:r>
      <w:r w:rsidR="00474CBD" w:rsidRPr="00A90906">
        <w:rPr>
          <w:rFonts w:ascii="Arial" w:hAnsi="Arial" w:cs="Arial"/>
          <w:sz w:val="24"/>
          <w:szCs w:val="24"/>
        </w:rPr>
        <w:t>s</w:t>
      </w:r>
      <w:r w:rsidR="00474CBD" w:rsidRPr="00A90906">
        <w:rPr>
          <w:rFonts w:ascii="Arial" w:eastAsia="Times New Roman" w:hAnsi="Arial" w:cs="Arial"/>
          <w:color w:val="000000"/>
          <w:sz w:val="24"/>
          <w:szCs w:val="24"/>
          <w:lang w:eastAsia="lt-LT"/>
        </w:rPr>
        <w:t>avivaldybės</w:t>
      </w:r>
      <w:r w:rsidR="001500D3">
        <w:rPr>
          <w:rFonts w:ascii="Arial" w:eastAsia="Times New Roman" w:hAnsi="Arial" w:cs="Arial"/>
          <w:color w:val="000000"/>
          <w:sz w:val="24"/>
          <w:szCs w:val="24"/>
          <w:lang w:eastAsia="lt-LT"/>
        </w:rPr>
        <w:t xml:space="preserve"> turtas, įskaitant pripažintą nereikalingu arba netinkamu (negalimu) naudoti savivaldybės turtą, patikėjimo teise valdyti, naudoti ir disponuoti juo perduodamas savivaldybės tarybos nustatyta tvarka. Sprendimą dėl savivaldybės turto perdavimo patikėjimo teise savivaldybės tarybos nustatyta tvarka ir atvejais priima savivaldybės taryba arba jos įgalioti savivaldybės turto valdytojai</w:t>
      </w:r>
      <w:r w:rsidR="00F430DD">
        <w:rPr>
          <w:rFonts w:ascii="Arial" w:hAnsi="Arial" w:cs="Arial"/>
          <w:sz w:val="24"/>
          <w:szCs w:val="24"/>
        </w:rPr>
        <w:t>.</w:t>
      </w:r>
    </w:p>
    <w:p w14:paraId="5191C6D8" w14:textId="06DD0167" w:rsidR="00474CBD" w:rsidRPr="00A90906" w:rsidRDefault="00F430DD" w:rsidP="00F430DD">
      <w:pPr>
        <w:spacing w:after="0" w:line="276" w:lineRule="auto"/>
        <w:jc w:val="both"/>
        <w:rPr>
          <w:rFonts w:ascii="Arial" w:eastAsia="Times New Roman" w:hAnsi="Arial" w:cs="Arial"/>
          <w:color w:val="000000"/>
          <w:sz w:val="24"/>
          <w:szCs w:val="24"/>
          <w:lang w:eastAsia="lt-LT"/>
        </w:rPr>
      </w:pPr>
      <w:r>
        <w:rPr>
          <w:rFonts w:ascii="Arial" w:hAnsi="Arial" w:cs="Arial"/>
          <w:sz w:val="24"/>
          <w:szCs w:val="24"/>
        </w:rPr>
        <w:t xml:space="preserve">    </w:t>
      </w:r>
      <w:r w:rsidR="00474CBD" w:rsidRPr="00A90906">
        <w:rPr>
          <w:rFonts w:ascii="Arial" w:hAnsi="Arial" w:cs="Arial"/>
          <w:sz w:val="24"/>
          <w:szCs w:val="24"/>
        </w:rPr>
        <w:t>Respublikos valstybės ir savivaldybių turto valdymo, naudojimo ir disponavimo juo įstatymo 12 straipsnio 2 dali</w:t>
      </w:r>
      <w:r w:rsidR="001500D3">
        <w:rPr>
          <w:rFonts w:ascii="Arial" w:hAnsi="Arial" w:cs="Arial"/>
          <w:sz w:val="24"/>
          <w:szCs w:val="24"/>
        </w:rPr>
        <w:t>es 1 punktu</w:t>
      </w:r>
      <w:r w:rsidR="00474CBD" w:rsidRPr="00A90906">
        <w:rPr>
          <w:rFonts w:ascii="Arial" w:hAnsi="Arial" w:cs="Arial"/>
          <w:sz w:val="24"/>
          <w:szCs w:val="24"/>
        </w:rPr>
        <w:t>,</w:t>
      </w:r>
      <w:r w:rsidR="00474CBD" w:rsidRPr="00A90906">
        <w:rPr>
          <w:rFonts w:ascii="Arial" w:hAnsi="Arial" w:cs="Arial"/>
          <w:color w:val="000000"/>
          <w:sz w:val="24"/>
          <w:szCs w:val="24"/>
        </w:rPr>
        <w:t xml:space="preserve"> </w:t>
      </w:r>
      <w:r w:rsidR="00474CBD" w:rsidRPr="00A90906">
        <w:rPr>
          <w:rFonts w:ascii="Arial" w:hAnsi="Arial" w:cs="Arial"/>
          <w:sz w:val="24"/>
          <w:szCs w:val="24"/>
        </w:rPr>
        <w:t>kuri</w:t>
      </w:r>
      <w:r w:rsidR="001500D3">
        <w:rPr>
          <w:rFonts w:ascii="Arial" w:hAnsi="Arial" w:cs="Arial"/>
          <w:sz w:val="24"/>
          <w:szCs w:val="24"/>
        </w:rPr>
        <w:t>s</w:t>
      </w:r>
      <w:r w:rsidR="00474CBD" w:rsidRPr="00A90906">
        <w:rPr>
          <w:rFonts w:ascii="Arial" w:hAnsi="Arial" w:cs="Arial"/>
          <w:sz w:val="24"/>
          <w:szCs w:val="24"/>
        </w:rPr>
        <w:t xml:space="preserve"> numato, kad </w:t>
      </w:r>
      <w:r w:rsidR="00065972">
        <w:rPr>
          <w:rFonts w:ascii="Arial" w:hAnsi="Arial" w:cs="Arial"/>
          <w:sz w:val="24"/>
          <w:szCs w:val="24"/>
        </w:rPr>
        <w:t>savivaldybių turt</w:t>
      </w:r>
      <w:r>
        <w:rPr>
          <w:rFonts w:ascii="Arial" w:hAnsi="Arial" w:cs="Arial"/>
          <w:sz w:val="24"/>
          <w:szCs w:val="24"/>
        </w:rPr>
        <w:t>as gali būti perduodamas</w:t>
      </w:r>
      <w:r w:rsidR="00065972">
        <w:rPr>
          <w:rFonts w:ascii="Arial" w:hAnsi="Arial" w:cs="Arial"/>
          <w:sz w:val="24"/>
          <w:szCs w:val="24"/>
        </w:rPr>
        <w:t xml:space="preserve"> patikėjimo teise</w:t>
      </w:r>
      <w:r w:rsidR="00A13005">
        <w:rPr>
          <w:rFonts w:ascii="Arial" w:hAnsi="Arial" w:cs="Arial"/>
          <w:sz w:val="24"/>
          <w:szCs w:val="24"/>
        </w:rPr>
        <w:t xml:space="preserve"> </w:t>
      </w:r>
      <w:r>
        <w:rPr>
          <w:rFonts w:ascii="Arial" w:hAnsi="Arial" w:cs="Arial"/>
          <w:sz w:val="24"/>
          <w:szCs w:val="24"/>
        </w:rPr>
        <w:t xml:space="preserve">savivaldybės biudžetinėms įstaigoms. </w:t>
      </w:r>
    </w:p>
    <w:p w14:paraId="7F29F4BF" w14:textId="77777777" w:rsidR="00965426" w:rsidRDefault="00965426" w:rsidP="00965426">
      <w:pPr>
        <w:pStyle w:val="Pagrindiniotekstotrauka"/>
        <w:tabs>
          <w:tab w:val="left" w:pos="540"/>
        </w:tabs>
        <w:spacing w:after="0" w:line="276" w:lineRule="auto"/>
        <w:ind w:left="0" w:right="-79"/>
        <w:jc w:val="both"/>
        <w:rPr>
          <w:rFonts w:ascii="Arial" w:hAnsi="Arial" w:cs="Arial"/>
          <w:sz w:val="24"/>
          <w:szCs w:val="24"/>
          <w:lang w:val="lt-LT" w:eastAsia="en-US"/>
        </w:rPr>
      </w:pPr>
      <w:r>
        <w:rPr>
          <w:rFonts w:ascii="Arial" w:hAnsi="Arial" w:cs="Arial"/>
          <w:sz w:val="24"/>
          <w:szCs w:val="24"/>
          <w:lang w:val="lt-LT" w:eastAsia="en-US"/>
        </w:rPr>
        <w:t xml:space="preserve">    </w:t>
      </w:r>
      <w:r w:rsidRPr="00965426">
        <w:rPr>
          <w:rFonts w:ascii="Arial" w:hAnsi="Arial" w:cs="Arial"/>
          <w:sz w:val="24"/>
          <w:szCs w:val="24"/>
          <w:lang w:val="lt-LT" w:eastAsia="en-US"/>
        </w:rPr>
        <w:t xml:space="preserve">Klaipėdos rajono savivaldybės turto valdymo, naudojimo ir disponavimo juo tvarkos aprašo, patvirtinto Klaipėdos rajono savivaldybės tarybos 2026 m. birželio 25 d. sprendimu Nr. T11-180 „Dėl Klaipėdos rajono savivaldybės turto valdymo, naudojimo ir disponavimo juo tvarkos aprašo patvirtinimo“, 9 punktu, kuris numato, kad sprendimus dėl Savivaldybės turto perdavimo valdyti, naudoti ir disponuoti juo patikėjimo teise priima Savivaldybės taryba.  </w:t>
      </w:r>
    </w:p>
    <w:p w14:paraId="1256211E" w14:textId="58CF3817" w:rsidR="00AF1CC2" w:rsidRPr="00965426" w:rsidRDefault="001B1C5D" w:rsidP="006346AC">
      <w:pPr>
        <w:pStyle w:val="Pagrindiniotekstotrauka"/>
        <w:tabs>
          <w:tab w:val="left" w:pos="540"/>
        </w:tabs>
        <w:spacing w:after="0" w:line="276" w:lineRule="auto"/>
        <w:ind w:left="0" w:right="-79"/>
        <w:rPr>
          <w:rFonts w:ascii="Arial" w:hAnsi="Arial" w:cs="Arial"/>
          <w:sz w:val="24"/>
          <w:szCs w:val="24"/>
          <w:lang w:val="lt-LT" w:eastAsia="en-US"/>
        </w:rPr>
      </w:pPr>
      <w:r w:rsidRPr="00436EE9">
        <w:rPr>
          <w:rFonts w:ascii="Arial" w:hAnsi="Arial" w:cs="Arial"/>
          <w:b/>
          <w:color w:val="000000"/>
          <w:sz w:val="24"/>
          <w:szCs w:val="24"/>
          <w:lang w:val="lt-LT"/>
        </w:rPr>
        <w:lastRenderedPageBreak/>
        <w:t xml:space="preserve">3. </w:t>
      </w:r>
      <w:r w:rsidRPr="00A90906">
        <w:rPr>
          <w:rFonts w:ascii="Arial" w:hAnsi="Arial" w:cs="Arial"/>
          <w:b/>
          <w:color w:val="000000"/>
          <w:sz w:val="24"/>
          <w:szCs w:val="24"/>
          <w:lang w:val="lt-LT"/>
        </w:rPr>
        <w:t>Kokios siūlomos naujos teisinio reguliavimo nuostatos ir kokių teigiamų rezultatų laukiama:</w:t>
      </w:r>
    </w:p>
    <w:p w14:paraId="3CDA8757" w14:textId="77777777" w:rsidR="004E4E5B" w:rsidRDefault="001B1C5D" w:rsidP="004E4E5B">
      <w:pPr>
        <w:pStyle w:val="Pagrindiniotekstotrauka"/>
        <w:tabs>
          <w:tab w:val="left" w:pos="540"/>
        </w:tabs>
        <w:spacing w:after="0" w:line="276" w:lineRule="auto"/>
        <w:ind w:left="0" w:firstLine="284"/>
        <w:jc w:val="both"/>
        <w:rPr>
          <w:rFonts w:ascii="Arial" w:hAnsi="Arial" w:cs="Arial"/>
          <w:bCs/>
          <w:color w:val="000000"/>
          <w:sz w:val="24"/>
          <w:szCs w:val="24"/>
          <w:lang w:val="lt-LT"/>
        </w:rPr>
      </w:pPr>
      <w:r w:rsidRPr="00A90906">
        <w:rPr>
          <w:rFonts w:ascii="Arial" w:hAnsi="Arial" w:cs="Arial"/>
          <w:bCs/>
          <w:color w:val="000000"/>
          <w:sz w:val="24"/>
          <w:szCs w:val="24"/>
          <w:lang w:val="lt-LT"/>
        </w:rPr>
        <w:t xml:space="preserve">Naujos teisinio reguliavimo nuostatos nesiūlomos. Teigiamas rezultatas – </w:t>
      </w:r>
      <w:r w:rsidR="00072AC1">
        <w:rPr>
          <w:rFonts w:ascii="Arial" w:hAnsi="Arial" w:cs="Arial"/>
          <w:bCs/>
          <w:color w:val="000000"/>
          <w:sz w:val="24"/>
          <w:szCs w:val="24"/>
          <w:lang w:val="lt-LT"/>
        </w:rPr>
        <w:t xml:space="preserve">Klaipėdos r. </w:t>
      </w:r>
      <w:r w:rsidR="00B05C3E">
        <w:rPr>
          <w:rFonts w:ascii="Arial" w:hAnsi="Arial" w:cs="Arial"/>
          <w:bCs/>
          <w:color w:val="000000"/>
          <w:sz w:val="24"/>
          <w:szCs w:val="24"/>
          <w:lang w:val="lt-LT"/>
        </w:rPr>
        <w:t>Ketvergių pagrindinė</w:t>
      </w:r>
      <w:r w:rsidR="000678A4">
        <w:rPr>
          <w:rFonts w:ascii="Arial" w:hAnsi="Arial" w:cs="Arial"/>
          <w:bCs/>
          <w:color w:val="000000"/>
          <w:sz w:val="24"/>
          <w:szCs w:val="24"/>
          <w:lang w:val="lt-LT"/>
        </w:rPr>
        <w:t xml:space="preserve"> patikėjimo teise vald</w:t>
      </w:r>
      <w:r w:rsidR="00B05C3E">
        <w:rPr>
          <w:rFonts w:ascii="Arial" w:hAnsi="Arial" w:cs="Arial"/>
          <w:bCs/>
          <w:color w:val="000000"/>
          <w:sz w:val="24"/>
          <w:szCs w:val="24"/>
          <w:lang w:val="lt-LT"/>
        </w:rPr>
        <w:t>ys mokyklos teritorijoje esančią Triukšmo slopinimo sienelę</w:t>
      </w:r>
      <w:r w:rsidR="00E22817" w:rsidRPr="00A90906">
        <w:rPr>
          <w:rFonts w:ascii="Arial" w:hAnsi="Arial" w:cs="Arial"/>
          <w:bCs/>
          <w:color w:val="000000"/>
          <w:sz w:val="24"/>
          <w:szCs w:val="24"/>
          <w:lang w:val="lt-LT"/>
        </w:rPr>
        <w:t>.</w:t>
      </w:r>
    </w:p>
    <w:p w14:paraId="2E1F19CE" w14:textId="1CCE9944" w:rsidR="00724C0F" w:rsidRPr="004E4E5B" w:rsidRDefault="001B1C5D" w:rsidP="004E4E5B">
      <w:pPr>
        <w:pStyle w:val="Pagrindiniotekstotrauka"/>
        <w:tabs>
          <w:tab w:val="left" w:pos="540"/>
        </w:tabs>
        <w:spacing w:after="0" w:line="276" w:lineRule="auto"/>
        <w:ind w:left="0" w:firstLine="284"/>
        <w:jc w:val="both"/>
        <w:rPr>
          <w:rFonts w:ascii="Arial" w:hAnsi="Arial" w:cs="Arial"/>
          <w:bCs/>
          <w:sz w:val="24"/>
          <w:szCs w:val="24"/>
          <w:lang w:val="lt-LT"/>
        </w:rPr>
      </w:pPr>
      <w:r w:rsidRPr="00A90906">
        <w:rPr>
          <w:rStyle w:val="FontStyle150"/>
          <w:rFonts w:ascii="Arial" w:hAnsi="Arial" w:cs="Arial"/>
          <w:b/>
          <w:sz w:val="24"/>
          <w:szCs w:val="24"/>
        </w:rPr>
        <w:t xml:space="preserve">4. Galimos neigiamos pasekmės priėmus siūlomą Savivaldybės tarybos </w:t>
      </w:r>
      <w:r w:rsidRPr="00A90906">
        <w:rPr>
          <w:rFonts w:ascii="Arial" w:hAnsi="Arial" w:cs="Arial"/>
          <w:b/>
          <w:sz w:val="24"/>
          <w:szCs w:val="24"/>
        </w:rPr>
        <w:t>sprendimą ir kokių priemonių būtina imtis, siekiant išvengti neigiamų pasekmių:</w:t>
      </w:r>
    </w:p>
    <w:p w14:paraId="7562A529" w14:textId="3C8E3D78" w:rsidR="001B1C5D" w:rsidRPr="00A90906" w:rsidRDefault="001B1C5D" w:rsidP="004E4E5B">
      <w:pPr>
        <w:tabs>
          <w:tab w:val="left" w:pos="284"/>
          <w:tab w:val="left" w:pos="567"/>
          <w:tab w:val="left" w:pos="851"/>
        </w:tabs>
        <w:spacing w:after="0" w:line="276" w:lineRule="auto"/>
        <w:ind w:firstLine="284"/>
        <w:jc w:val="both"/>
        <w:rPr>
          <w:rFonts w:ascii="Arial" w:hAnsi="Arial" w:cs="Arial"/>
          <w:bCs/>
          <w:sz w:val="24"/>
          <w:szCs w:val="24"/>
        </w:rPr>
      </w:pPr>
      <w:r w:rsidRPr="00A90906">
        <w:rPr>
          <w:rStyle w:val="FontStyle150"/>
          <w:rFonts w:ascii="Arial" w:hAnsi="Arial" w:cs="Arial"/>
          <w:bCs/>
          <w:sz w:val="24"/>
          <w:szCs w:val="24"/>
        </w:rPr>
        <w:t xml:space="preserve">Priėmus siūlomą Savivaldybės tarybos </w:t>
      </w:r>
      <w:r w:rsidRPr="00A90906">
        <w:rPr>
          <w:rFonts w:ascii="Arial" w:hAnsi="Arial" w:cs="Arial"/>
          <w:bCs/>
          <w:sz w:val="24"/>
          <w:szCs w:val="24"/>
        </w:rPr>
        <w:t>sprendimą neigiamų pasekmių nebus.</w:t>
      </w:r>
    </w:p>
    <w:p w14:paraId="4580EDD6" w14:textId="37D8F4B1" w:rsidR="00724C0F" w:rsidRPr="00A90906" w:rsidRDefault="001B1C5D" w:rsidP="004E4E5B">
      <w:pPr>
        <w:spacing w:after="0" w:line="276" w:lineRule="auto"/>
        <w:jc w:val="both"/>
        <w:rPr>
          <w:rFonts w:ascii="Arial" w:hAnsi="Arial" w:cs="Arial"/>
          <w:b/>
          <w:color w:val="000000"/>
          <w:sz w:val="24"/>
          <w:szCs w:val="24"/>
        </w:rPr>
      </w:pPr>
      <w:r w:rsidRPr="00A90906">
        <w:rPr>
          <w:rFonts w:ascii="Arial" w:hAnsi="Arial" w:cs="Arial"/>
          <w:b/>
          <w:caps/>
          <w:color w:val="000000"/>
          <w:sz w:val="24"/>
          <w:szCs w:val="24"/>
        </w:rPr>
        <w:t>5. A</w:t>
      </w:r>
      <w:r w:rsidRPr="00A90906">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4E4E5B">
      <w:pPr>
        <w:tabs>
          <w:tab w:val="left" w:pos="567"/>
        </w:tabs>
        <w:spacing w:after="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30ED3169" w:rsidR="00724C0F" w:rsidRPr="00A90906" w:rsidRDefault="001B1C5D" w:rsidP="004E4E5B">
      <w:pPr>
        <w:spacing w:after="0" w:line="276" w:lineRule="auto"/>
        <w:jc w:val="both"/>
        <w:rPr>
          <w:rStyle w:val="FontStyle150"/>
          <w:rFonts w:ascii="Arial" w:hAnsi="Arial" w:cs="Arial"/>
          <w:b/>
          <w:strike/>
          <w:sz w:val="24"/>
          <w:szCs w:val="24"/>
        </w:rPr>
      </w:pPr>
      <w:r w:rsidRPr="00A90906">
        <w:rPr>
          <w:rStyle w:val="FontStyle150"/>
          <w:rFonts w:ascii="Arial" w:hAnsi="Arial" w:cs="Arial"/>
          <w:b/>
          <w:sz w:val="24"/>
          <w:szCs w:val="24"/>
        </w:rPr>
        <w:t xml:space="preserve">6. Kokius teisės aktus būtina pakeisti ar panaikinti, </w:t>
      </w:r>
      <w:bookmarkStart w:id="12" w:name="_Hlk132622428"/>
      <w:r w:rsidRPr="00A90906">
        <w:rPr>
          <w:rStyle w:val="FontStyle150"/>
          <w:rFonts w:ascii="Arial" w:hAnsi="Arial" w:cs="Arial"/>
          <w:b/>
          <w:sz w:val="24"/>
          <w:szCs w:val="24"/>
        </w:rPr>
        <w:t>priėmus teikiamą Savivaldybės tarybos sprendimą</w:t>
      </w:r>
      <w:bookmarkEnd w:id="12"/>
      <w:r w:rsidRPr="00A90906">
        <w:rPr>
          <w:rStyle w:val="FontStyle150"/>
          <w:rFonts w:ascii="Arial" w:hAnsi="Arial" w:cs="Arial"/>
          <w:b/>
          <w:sz w:val="24"/>
          <w:szCs w:val="24"/>
        </w:rPr>
        <w:t>:</w:t>
      </w:r>
    </w:p>
    <w:p w14:paraId="2B1AFC3D" w14:textId="469D0BEE" w:rsidR="00326810" w:rsidRPr="00A90906" w:rsidRDefault="001B1C5D" w:rsidP="004E4E5B">
      <w:pPr>
        <w:tabs>
          <w:tab w:val="left" w:pos="567"/>
        </w:tabs>
        <w:spacing w:after="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11DF7D02" w:rsidR="00724C0F" w:rsidRPr="00A90906" w:rsidRDefault="001B1C5D" w:rsidP="004E4E5B">
      <w:pPr>
        <w:spacing w:after="0" w:line="276" w:lineRule="auto"/>
        <w:contextualSpacing/>
        <w:jc w:val="both"/>
        <w:rPr>
          <w:rFonts w:ascii="Arial" w:hAnsi="Arial" w:cs="Arial"/>
          <w:b/>
          <w:sz w:val="24"/>
          <w:szCs w:val="24"/>
        </w:rPr>
      </w:pPr>
      <w:r w:rsidRPr="00A90906">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4E4E5B">
      <w:pPr>
        <w:tabs>
          <w:tab w:val="left" w:pos="567"/>
        </w:tabs>
        <w:spacing w:after="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7D502BA1" w:rsidR="001B1C5D" w:rsidRPr="00A90906" w:rsidRDefault="001B1C5D" w:rsidP="004E4E5B">
      <w:pPr>
        <w:spacing w:after="0" w:line="276" w:lineRule="auto"/>
        <w:jc w:val="both"/>
        <w:rPr>
          <w:rFonts w:ascii="Arial" w:hAnsi="Arial" w:cs="Arial"/>
          <w:b/>
          <w:sz w:val="24"/>
          <w:szCs w:val="24"/>
        </w:rPr>
      </w:pPr>
      <w:r w:rsidRPr="00A90906">
        <w:rPr>
          <w:rFonts w:ascii="Arial" w:hAnsi="Arial" w:cs="Arial"/>
          <w:b/>
          <w:sz w:val="24"/>
          <w:szCs w:val="24"/>
        </w:rPr>
        <w:t>8.</w:t>
      </w:r>
      <w:r w:rsidR="004E4E5B">
        <w:rPr>
          <w:rFonts w:ascii="Arial" w:hAnsi="Arial" w:cs="Arial"/>
          <w:b/>
          <w:sz w:val="24"/>
          <w:szCs w:val="24"/>
        </w:rPr>
        <w:t xml:space="preserve"> </w:t>
      </w:r>
      <w:r w:rsidRPr="00A90906">
        <w:rPr>
          <w:rFonts w:ascii="Arial" w:hAnsi="Arial" w:cs="Arial"/>
          <w:b/>
          <w:sz w:val="24"/>
          <w:szCs w:val="24"/>
        </w:rPr>
        <w:t>Sprendimo įgyvendinimui reikalingos lėšos (ekonominiai apskaičiavimai), finansavimo šaltiniai:</w:t>
      </w:r>
    </w:p>
    <w:p w14:paraId="18F86928" w14:textId="40FBD091" w:rsidR="001B1C5D" w:rsidRPr="00A90906" w:rsidRDefault="001B1C5D" w:rsidP="004E4E5B">
      <w:pPr>
        <w:tabs>
          <w:tab w:val="left" w:pos="567"/>
        </w:tabs>
        <w:spacing w:after="0" w:line="276" w:lineRule="auto"/>
        <w:ind w:firstLine="284"/>
        <w:jc w:val="both"/>
      </w:pPr>
      <w:r w:rsidRPr="00A90906">
        <w:rPr>
          <w:rFonts w:ascii="Arial" w:hAnsi="Arial" w:cs="Arial"/>
          <w:bCs/>
          <w:sz w:val="24"/>
          <w:szCs w:val="24"/>
        </w:rPr>
        <w:t>Sprendimo įgyvendinimui lėšos nereikalingos.</w:t>
      </w:r>
    </w:p>
    <w:p w14:paraId="7F57E21C" w14:textId="177D1B27" w:rsidR="00724C0F" w:rsidRDefault="001B1C5D" w:rsidP="004E4E5B">
      <w:pPr>
        <w:pStyle w:val="Pagrindiniotekstotrauka2"/>
        <w:tabs>
          <w:tab w:val="left" w:pos="540"/>
        </w:tabs>
        <w:spacing w:after="0" w:line="276" w:lineRule="auto"/>
        <w:ind w:left="0" w:right="-81"/>
        <w:jc w:val="both"/>
        <w:rPr>
          <w:rFonts w:ascii="Arial" w:hAnsi="Arial" w:cs="Arial"/>
          <w:b/>
          <w:lang w:val="lt-LT"/>
        </w:rPr>
      </w:pPr>
      <w:r w:rsidRPr="00A90906">
        <w:rPr>
          <w:rFonts w:ascii="Arial" w:hAnsi="Arial" w:cs="Arial"/>
          <w:b/>
          <w:lang w:val="lt-LT"/>
        </w:rPr>
        <w:t>9. Kiti, autoriaus nuomone, reikalingi pagrindimai, skaičiavimai ir paaiškinimai:</w:t>
      </w:r>
    </w:p>
    <w:p w14:paraId="60F064D7" w14:textId="00E93CFC" w:rsidR="003F71AE" w:rsidRPr="003F71AE" w:rsidRDefault="00A734F0" w:rsidP="003F71AE">
      <w:pPr>
        <w:tabs>
          <w:tab w:val="left" w:pos="567"/>
        </w:tabs>
        <w:spacing w:after="0" w:line="276" w:lineRule="auto"/>
        <w:ind w:firstLine="284"/>
        <w:jc w:val="both"/>
        <w:rPr>
          <w:rFonts w:ascii="Arial" w:hAnsi="Arial" w:cs="Arial"/>
          <w:sz w:val="24"/>
          <w:szCs w:val="24"/>
        </w:rPr>
      </w:pPr>
      <w:r>
        <w:rPr>
          <w:rFonts w:ascii="Arial" w:hAnsi="Arial" w:cs="Arial"/>
          <w:color w:val="000000" w:themeColor="text1"/>
          <w:sz w:val="24"/>
          <w:szCs w:val="24"/>
        </w:rPr>
        <w:t>2026-0</w:t>
      </w:r>
      <w:r w:rsidR="00B05C3E">
        <w:rPr>
          <w:rFonts w:ascii="Arial" w:hAnsi="Arial" w:cs="Arial"/>
          <w:color w:val="000000" w:themeColor="text1"/>
          <w:sz w:val="24"/>
          <w:szCs w:val="24"/>
        </w:rPr>
        <w:t>8-27</w:t>
      </w:r>
      <w:r>
        <w:rPr>
          <w:rFonts w:ascii="Arial" w:hAnsi="Arial" w:cs="Arial"/>
          <w:color w:val="000000" w:themeColor="text1"/>
          <w:sz w:val="24"/>
          <w:szCs w:val="24"/>
        </w:rPr>
        <w:t xml:space="preserve"> gautas Klaipėdos rajono</w:t>
      </w:r>
      <w:r w:rsidR="004F3C68">
        <w:rPr>
          <w:rFonts w:ascii="Arial" w:hAnsi="Arial" w:cs="Arial"/>
          <w:color w:val="000000" w:themeColor="text1"/>
          <w:sz w:val="24"/>
          <w:szCs w:val="24"/>
        </w:rPr>
        <w:t xml:space="preserve"> savivaldybės administracijos </w:t>
      </w:r>
      <w:r w:rsidR="00B05C3E">
        <w:rPr>
          <w:rFonts w:ascii="Arial" w:hAnsi="Arial" w:cs="Arial"/>
          <w:color w:val="000000" w:themeColor="text1"/>
          <w:sz w:val="24"/>
          <w:szCs w:val="24"/>
        </w:rPr>
        <w:t>Statybos ir kelių priežiūros raštas</w:t>
      </w:r>
      <w:r w:rsidR="00E04ED1">
        <w:rPr>
          <w:rFonts w:ascii="Arial" w:hAnsi="Arial" w:cs="Arial"/>
          <w:color w:val="000000" w:themeColor="text1"/>
          <w:sz w:val="24"/>
          <w:szCs w:val="24"/>
        </w:rPr>
        <w:t xml:space="preserve"> </w:t>
      </w:r>
      <w:r w:rsidR="00E04ED1" w:rsidRPr="0099181A">
        <w:rPr>
          <w:rFonts w:ascii="Arial" w:hAnsi="Arial" w:cs="Arial"/>
          <w:sz w:val="24"/>
          <w:szCs w:val="24"/>
        </w:rPr>
        <w:t>Nr.</w:t>
      </w:r>
      <w:r w:rsidR="00E04ED1">
        <w:rPr>
          <w:rFonts w:ascii="Arial" w:hAnsi="Arial" w:cs="Arial"/>
          <w:sz w:val="24"/>
          <w:szCs w:val="24"/>
        </w:rPr>
        <w:t xml:space="preserve"> ST.2-78</w:t>
      </w:r>
      <w:r w:rsidR="00E04ED1" w:rsidRPr="0099181A">
        <w:rPr>
          <w:rFonts w:ascii="Arial" w:hAnsi="Arial" w:cs="Arial"/>
          <w:sz w:val="24"/>
          <w:szCs w:val="24"/>
        </w:rPr>
        <w:t xml:space="preserve"> </w:t>
      </w:r>
      <w:r w:rsidR="00B05C3E">
        <w:rPr>
          <w:rFonts w:ascii="Arial" w:hAnsi="Arial" w:cs="Arial"/>
          <w:color w:val="000000" w:themeColor="text1"/>
          <w:sz w:val="24"/>
          <w:szCs w:val="24"/>
        </w:rPr>
        <w:t xml:space="preserve"> „Dėl turto perdavimo</w:t>
      </w:r>
      <w:r w:rsidR="00534A0F">
        <w:rPr>
          <w:rFonts w:ascii="Arial" w:hAnsi="Arial" w:cs="Arial"/>
          <w:color w:val="000000" w:themeColor="text1"/>
          <w:sz w:val="24"/>
          <w:szCs w:val="24"/>
        </w:rPr>
        <w:t xml:space="preserve">“, kuriame informuojama, jog </w:t>
      </w:r>
      <w:r w:rsidR="00B05C3E">
        <w:rPr>
          <w:rFonts w:ascii="Arial" w:hAnsi="Arial" w:cs="Arial"/>
          <w:color w:val="000000" w:themeColor="text1"/>
          <w:sz w:val="24"/>
          <w:szCs w:val="24"/>
        </w:rPr>
        <w:t>su UAB „AGORTA“ 2025-05-22 buvo sudaryta sutartis Nr. AS-972 „Triukšmą slopinančios sienutės Klaipėdos raj., Dovilų sen., Ketvergių k., Klaipėdos g. 31 prie Valstybinės reikšmės rajon</w:t>
      </w:r>
      <w:r w:rsidR="00E04ED1">
        <w:rPr>
          <w:rFonts w:ascii="Arial" w:hAnsi="Arial" w:cs="Arial"/>
          <w:color w:val="000000" w:themeColor="text1"/>
          <w:sz w:val="24"/>
          <w:szCs w:val="24"/>
        </w:rPr>
        <w:t xml:space="preserve">i </w:t>
      </w:r>
      <w:r w:rsidR="00B05C3E">
        <w:rPr>
          <w:rFonts w:ascii="Arial" w:hAnsi="Arial" w:cs="Arial"/>
          <w:color w:val="000000" w:themeColor="text1"/>
          <w:sz w:val="24"/>
          <w:szCs w:val="24"/>
        </w:rPr>
        <w:t>nio kelio Nr.2202 „Klaipėda-Veiviržėnai-Endriejavas“ ruože nuo 9,60 iki 9,760 km mokyklos sklype (unikalus Nr. 5544-0005-0054) statyba“. Kadangi sienutė yra pastatyta mokyklos sklype, siūlo minėtą turtą perduoti Ketvergių pagrindinei mokyklai. Dėl darbų kokybės</w:t>
      </w:r>
      <w:r w:rsidR="004E4E5B">
        <w:rPr>
          <w:rFonts w:ascii="Arial" w:hAnsi="Arial" w:cs="Arial"/>
          <w:color w:val="000000" w:themeColor="text1"/>
          <w:sz w:val="24"/>
          <w:szCs w:val="24"/>
        </w:rPr>
        <w:t xml:space="preserve"> mokyklos direktorius pastabų neturi, išaiškėjus statinio defektams, galioja garantinis draudimas.</w:t>
      </w:r>
      <w:r w:rsidR="003F71AE">
        <w:rPr>
          <w:rFonts w:ascii="Arial" w:hAnsi="Arial" w:cs="Arial"/>
          <w:color w:val="000000" w:themeColor="text1"/>
          <w:sz w:val="24"/>
          <w:szCs w:val="24"/>
        </w:rPr>
        <w:t xml:space="preserve"> 2026-09-02 gautas </w:t>
      </w:r>
      <w:r w:rsidR="003F71AE">
        <w:rPr>
          <w:rFonts w:ascii="Arial" w:hAnsi="Arial" w:cs="Arial"/>
          <w:sz w:val="24"/>
          <w:szCs w:val="24"/>
        </w:rPr>
        <w:t>Klaipėdos r. Ketvergių pagrindinės mokyklos raštas Nr. V10-56 „Dėl triukšmą slopinančios sienutės perėmimo valdyti patikėjimo teise“</w:t>
      </w:r>
      <w:r w:rsidR="006F014E">
        <w:rPr>
          <w:rFonts w:ascii="Arial" w:hAnsi="Arial" w:cs="Arial"/>
          <w:sz w:val="24"/>
          <w:szCs w:val="24"/>
        </w:rPr>
        <w:t>, kuriame informuojama, jog</w:t>
      </w:r>
      <w:r w:rsidR="003F71AE">
        <w:rPr>
          <w:rFonts w:ascii="Arial" w:hAnsi="Arial" w:cs="Arial"/>
          <w:sz w:val="24"/>
          <w:szCs w:val="24"/>
        </w:rPr>
        <w:t xml:space="preserve"> </w:t>
      </w:r>
      <w:r w:rsidR="003F71AE" w:rsidRPr="006F014E">
        <w:rPr>
          <w:rFonts w:ascii="Arial" w:hAnsi="Arial" w:cs="Arial"/>
          <w:sz w:val="24"/>
          <w:szCs w:val="24"/>
        </w:rPr>
        <w:t>Klaipėdos</w:t>
      </w:r>
      <w:r w:rsidR="003F71AE" w:rsidRPr="003F71AE">
        <w:rPr>
          <w:rFonts w:ascii="Arial" w:hAnsi="Arial" w:cs="Arial"/>
          <w:sz w:val="24"/>
          <w:szCs w:val="24"/>
        </w:rPr>
        <w:t xml:space="preserve"> rajono Ketvergių pagrindinė mokykla sutinka perimti valdyti, naudoti ir disponuoti patikėjimo teise inžinerinį statinį – Triukšmą slopinančią sienut</w:t>
      </w:r>
      <w:r w:rsidR="006F014E">
        <w:rPr>
          <w:rFonts w:ascii="Arial" w:hAnsi="Arial" w:cs="Arial"/>
          <w:sz w:val="24"/>
          <w:szCs w:val="24"/>
        </w:rPr>
        <w:t>ę</w:t>
      </w:r>
      <w:r w:rsidR="003F71AE" w:rsidRPr="003F71AE">
        <w:rPr>
          <w:rFonts w:ascii="Arial" w:hAnsi="Arial" w:cs="Arial"/>
          <w:sz w:val="24"/>
          <w:szCs w:val="24"/>
        </w:rPr>
        <w:t>, esančią Klaipėdos g. 31, Ketvergių k., Dovilų sen., Klaipėdos r. sav., kadangi minėtas statinys stovi Ketvergių pagrindinės mokyklos panaudos pagrindais valdomame žemės sklype, ir yra skirta</w:t>
      </w:r>
      <w:r w:rsidR="006F014E">
        <w:rPr>
          <w:rFonts w:ascii="Arial" w:hAnsi="Arial" w:cs="Arial"/>
          <w:sz w:val="24"/>
          <w:szCs w:val="24"/>
        </w:rPr>
        <w:t>s</w:t>
      </w:r>
      <w:r w:rsidR="003F71AE" w:rsidRPr="003F71AE">
        <w:rPr>
          <w:rFonts w:ascii="Arial" w:hAnsi="Arial" w:cs="Arial"/>
          <w:sz w:val="24"/>
          <w:szCs w:val="24"/>
        </w:rPr>
        <w:t xml:space="preserve"> mokyklos teritorijoje slopinti triukšmą nuo valstybinės reikšmės rajoninio  kelio Nr. 2202 „Klaipėda-Veiviržėnai-Endriejavas“, ruože nuo 9,60 km iki 9,760 km. Ketvergių pagrindinė mokykla dėl atliktų darbų kokybės pastabų neturi.</w:t>
      </w:r>
    </w:p>
    <w:p w14:paraId="5C812484" w14:textId="279E41AA" w:rsidR="004E4E5B" w:rsidRDefault="006F014E" w:rsidP="006F014E">
      <w:pPr>
        <w:tabs>
          <w:tab w:val="left" w:pos="567"/>
        </w:tabs>
        <w:spacing w:after="0" w:line="276" w:lineRule="auto"/>
        <w:jc w:val="both"/>
        <w:rPr>
          <w:rFonts w:ascii="Arial" w:hAnsi="Arial" w:cs="Arial"/>
          <w:color w:val="000000" w:themeColor="text1"/>
          <w:sz w:val="24"/>
          <w:szCs w:val="24"/>
        </w:rPr>
      </w:pPr>
      <w:r>
        <w:rPr>
          <w:rFonts w:ascii="Arial" w:hAnsi="Arial" w:cs="Arial"/>
          <w:sz w:val="24"/>
          <w:szCs w:val="24"/>
        </w:rPr>
        <w:t xml:space="preserve">     </w:t>
      </w:r>
      <w:r w:rsidR="00082ED5">
        <w:rPr>
          <w:rFonts w:ascii="Arial" w:hAnsi="Arial" w:cs="Arial"/>
          <w:color w:val="000000" w:themeColor="text1"/>
          <w:sz w:val="24"/>
          <w:szCs w:val="24"/>
        </w:rPr>
        <w:t>Prie sprendimo projekto pridedamas</w:t>
      </w:r>
      <w:r w:rsidR="00BC6D8E">
        <w:rPr>
          <w:rFonts w:ascii="Arial" w:hAnsi="Arial" w:cs="Arial"/>
          <w:color w:val="000000" w:themeColor="text1"/>
          <w:sz w:val="24"/>
          <w:szCs w:val="24"/>
        </w:rPr>
        <w:t xml:space="preserve"> </w:t>
      </w:r>
      <w:r w:rsidR="004E4E5B">
        <w:rPr>
          <w:rFonts w:ascii="Arial" w:hAnsi="Arial" w:cs="Arial"/>
          <w:color w:val="000000" w:themeColor="text1"/>
          <w:sz w:val="24"/>
          <w:szCs w:val="24"/>
        </w:rPr>
        <w:t>2026-08-27 Klaipėdos rajono savivaldybės administracijos Statybos ir kelių priežiūros raštas</w:t>
      </w:r>
      <w:r w:rsidR="00E04ED1">
        <w:rPr>
          <w:rFonts w:ascii="Arial" w:hAnsi="Arial" w:cs="Arial"/>
          <w:color w:val="000000" w:themeColor="text1"/>
          <w:sz w:val="24"/>
          <w:szCs w:val="24"/>
        </w:rPr>
        <w:t xml:space="preserve"> </w:t>
      </w:r>
      <w:r w:rsidR="00E04ED1" w:rsidRPr="0099181A">
        <w:rPr>
          <w:rFonts w:ascii="Arial" w:hAnsi="Arial" w:cs="Arial"/>
          <w:sz w:val="24"/>
          <w:szCs w:val="24"/>
        </w:rPr>
        <w:t>Nr.</w:t>
      </w:r>
      <w:r w:rsidR="00E04ED1">
        <w:rPr>
          <w:rFonts w:ascii="Arial" w:hAnsi="Arial" w:cs="Arial"/>
          <w:sz w:val="24"/>
          <w:szCs w:val="24"/>
        </w:rPr>
        <w:t xml:space="preserve"> ST.2-78</w:t>
      </w:r>
      <w:r w:rsidR="00E04ED1" w:rsidRPr="0099181A">
        <w:rPr>
          <w:rFonts w:ascii="Arial" w:hAnsi="Arial" w:cs="Arial"/>
          <w:sz w:val="24"/>
          <w:szCs w:val="24"/>
        </w:rPr>
        <w:t xml:space="preserve"> </w:t>
      </w:r>
      <w:r w:rsidR="004E4E5B">
        <w:rPr>
          <w:rFonts w:ascii="Arial" w:hAnsi="Arial" w:cs="Arial"/>
          <w:color w:val="000000" w:themeColor="text1"/>
          <w:sz w:val="24"/>
          <w:szCs w:val="24"/>
        </w:rPr>
        <w:t xml:space="preserve"> „Dėl turto perdavimo“, </w:t>
      </w:r>
      <w:r w:rsidR="003F71AE">
        <w:rPr>
          <w:rFonts w:ascii="Arial" w:hAnsi="Arial" w:cs="Arial"/>
          <w:sz w:val="24"/>
          <w:szCs w:val="24"/>
        </w:rPr>
        <w:t>Klaipėdos r. Ketvergių pagrindinės mokyklos 2026</w:t>
      </w:r>
      <w:r w:rsidR="00E04ED1">
        <w:rPr>
          <w:rFonts w:ascii="Arial" w:hAnsi="Arial" w:cs="Arial"/>
          <w:sz w:val="24"/>
          <w:szCs w:val="24"/>
        </w:rPr>
        <w:t>-09-02</w:t>
      </w:r>
      <w:r w:rsidR="003F71AE">
        <w:rPr>
          <w:rFonts w:ascii="Arial" w:hAnsi="Arial" w:cs="Arial"/>
          <w:sz w:val="24"/>
          <w:szCs w:val="24"/>
        </w:rPr>
        <w:t xml:space="preserve"> raštas</w:t>
      </w:r>
      <w:r w:rsidR="00E04ED1">
        <w:rPr>
          <w:rFonts w:ascii="Arial" w:hAnsi="Arial" w:cs="Arial"/>
          <w:sz w:val="24"/>
          <w:szCs w:val="24"/>
        </w:rPr>
        <w:t xml:space="preserve"> Nr. V10-56 </w:t>
      </w:r>
      <w:r w:rsidR="003F71AE">
        <w:rPr>
          <w:rFonts w:ascii="Arial" w:hAnsi="Arial" w:cs="Arial"/>
          <w:sz w:val="24"/>
          <w:szCs w:val="24"/>
        </w:rPr>
        <w:t xml:space="preserve"> „Dėl triukšmą slopinančios sienutės perėmimo valdyti patikėjimo teise“,</w:t>
      </w:r>
      <w:r w:rsidR="004E4E5B">
        <w:rPr>
          <w:rFonts w:ascii="Arial" w:hAnsi="Arial" w:cs="Arial"/>
          <w:color w:val="EE0000"/>
          <w:sz w:val="24"/>
          <w:szCs w:val="24"/>
        </w:rPr>
        <w:t xml:space="preserve"> </w:t>
      </w:r>
      <w:r w:rsidR="004E4E5B" w:rsidRPr="004E4E5B">
        <w:rPr>
          <w:rFonts w:ascii="Arial" w:hAnsi="Arial" w:cs="Arial"/>
          <w:sz w:val="24"/>
          <w:szCs w:val="24"/>
        </w:rPr>
        <w:t>RC išrašas</w:t>
      </w:r>
      <w:r w:rsidR="004E4E5B">
        <w:rPr>
          <w:rFonts w:ascii="Arial" w:hAnsi="Arial" w:cs="Arial"/>
          <w:sz w:val="24"/>
          <w:szCs w:val="24"/>
        </w:rPr>
        <w:t>.</w:t>
      </w:r>
    </w:p>
    <w:p w14:paraId="69CBB7E1" w14:textId="2C4B36C6" w:rsidR="00820610" w:rsidRPr="00436EE9" w:rsidRDefault="001B1C5D" w:rsidP="004E4E5B">
      <w:pPr>
        <w:tabs>
          <w:tab w:val="left" w:pos="567"/>
        </w:tabs>
        <w:spacing w:after="0" w:line="276" w:lineRule="auto"/>
        <w:jc w:val="both"/>
        <w:rPr>
          <w:rFonts w:ascii="Arial" w:hAnsi="Arial" w:cs="Arial"/>
          <w:b/>
          <w:sz w:val="24"/>
          <w:szCs w:val="24"/>
        </w:rPr>
      </w:pPr>
      <w:r w:rsidRPr="00436EE9">
        <w:rPr>
          <w:rFonts w:ascii="Arial" w:hAnsi="Arial" w:cs="Arial"/>
          <w:b/>
          <w:sz w:val="24"/>
          <w:szCs w:val="24"/>
        </w:rPr>
        <w:t xml:space="preserve">10. </w:t>
      </w:r>
      <w:r w:rsidRPr="00A90906">
        <w:rPr>
          <w:rFonts w:ascii="Arial" w:hAnsi="Arial" w:cs="Arial"/>
          <w:b/>
          <w:color w:val="000000"/>
          <w:sz w:val="24"/>
          <w:szCs w:val="24"/>
        </w:rPr>
        <w:t>Sprendimo projekto iniciatoriai (institucija, asmenys ar piliečių įgalioti atstovai) ir rengėjai</w:t>
      </w:r>
      <w:r w:rsidRPr="00A90906">
        <w:rPr>
          <w:rFonts w:ascii="Arial" w:hAnsi="Arial" w:cs="Arial"/>
          <w:b/>
          <w:sz w:val="24"/>
          <w:szCs w:val="24"/>
        </w:rPr>
        <w:t>:</w:t>
      </w:r>
    </w:p>
    <w:p w14:paraId="1D09A1EB" w14:textId="786D41DE" w:rsidR="00A8132C" w:rsidRDefault="001B1C5D" w:rsidP="00677EC3">
      <w:pPr>
        <w:tabs>
          <w:tab w:val="left" w:pos="567"/>
        </w:tabs>
        <w:spacing w:after="480" w:line="276" w:lineRule="auto"/>
        <w:ind w:firstLine="425"/>
        <w:jc w:val="both"/>
        <w:rPr>
          <w:rFonts w:ascii="Arial" w:hAnsi="Arial" w:cs="Arial"/>
          <w:color w:val="000000" w:themeColor="text1"/>
          <w:sz w:val="24"/>
          <w:szCs w:val="24"/>
        </w:rPr>
      </w:pPr>
      <w:r w:rsidRPr="00A90906">
        <w:rPr>
          <w:rFonts w:ascii="Arial" w:hAnsi="Arial" w:cs="Arial"/>
          <w:bCs/>
          <w:color w:val="000000" w:themeColor="text1"/>
          <w:sz w:val="24"/>
          <w:szCs w:val="24"/>
        </w:rPr>
        <w:lastRenderedPageBreak/>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Klaipėdos r</w:t>
      </w:r>
      <w:r w:rsidR="00A8132C">
        <w:rPr>
          <w:rFonts w:ascii="Arial" w:hAnsi="Arial" w:cs="Arial"/>
          <w:bCs/>
          <w:color w:val="000000" w:themeColor="text1"/>
          <w:sz w:val="24"/>
          <w:szCs w:val="24"/>
        </w:rPr>
        <w:t>ajono savivaldybės administracijos</w:t>
      </w:r>
      <w:r w:rsidR="004E4E5B">
        <w:rPr>
          <w:rFonts w:ascii="Arial" w:hAnsi="Arial" w:cs="Arial"/>
          <w:bCs/>
          <w:color w:val="000000" w:themeColor="text1"/>
          <w:sz w:val="24"/>
          <w:szCs w:val="24"/>
        </w:rPr>
        <w:t xml:space="preserve"> Statybos ir kelių priežiūros</w:t>
      </w:r>
      <w:r w:rsidR="00A8132C">
        <w:rPr>
          <w:rFonts w:ascii="Arial" w:hAnsi="Arial" w:cs="Arial"/>
          <w:bCs/>
          <w:color w:val="000000" w:themeColor="text1"/>
          <w:sz w:val="24"/>
          <w:szCs w:val="24"/>
        </w:rPr>
        <w:t xml:space="preserve"> skyrius</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00677EC3">
        <w:rPr>
          <w:rFonts w:ascii="Arial" w:hAnsi="Arial" w:cs="Arial"/>
          <w:color w:val="000000" w:themeColor="text1"/>
          <w:sz w:val="24"/>
          <w:szCs w:val="24"/>
        </w:rPr>
        <w:t>.</w:t>
      </w:r>
    </w:p>
    <w:p w14:paraId="3F61EB05" w14:textId="77777777" w:rsidR="006F014E" w:rsidRPr="00677EC3" w:rsidRDefault="006F014E" w:rsidP="00677EC3">
      <w:pPr>
        <w:tabs>
          <w:tab w:val="left" w:pos="567"/>
        </w:tabs>
        <w:spacing w:after="480" w:line="276" w:lineRule="auto"/>
        <w:ind w:firstLine="425"/>
        <w:jc w:val="both"/>
        <w:rPr>
          <w:rFonts w:ascii="Arial" w:hAnsi="Arial" w:cs="Arial"/>
          <w:b/>
          <w:bCs/>
          <w:sz w:val="24"/>
          <w:szCs w:val="24"/>
        </w:rPr>
      </w:pPr>
    </w:p>
    <w:p w14:paraId="6BCCD0DD" w14:textId="65C3A123" w:rsidR="001B1C5D" w:rsidRPr="00A90906" w:rsidRDefault="001B1C5D" w:rsidP="006346AC">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9"/>
    </w:p>
    <w:sectPr w:rsidR="001B1C5D" w:rsidRPr="00A90906" w:rsidSect="00677EC3">
      <w:headerReference w:type="default" r:id="rId8"/>
      <w:footerReference w:type="default" r:id="rId9"/>
      <w:headerReference w:type="first" r:id="rId10"/>
      <w:pgSz w:w="11906" w:h="16838" w:code="9"/>
      <w:pgMar w:top="993" w:right="567" w:bottom="426" w:left="1701" w:header="567" w:footer="41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57582" w14:textId="77777777" w:rsidR="0070494C" w:rsidRDefault="0070494C" w:rsidP="00AF56A6">
      <w:pPr>
        <w:spacing w:after="0" w:line="240" w:lineRule="auto"/>
      </w:pPr>
      <w:r>
        <w:separator/>
      </w:r>
    </w:p>
  </w:endnote>
  <w:endnote w:type="continuationSeparator" w:id="0">
    <w:p w14:paraId="4BBE19B9" w14:textId="77777777" w:rsidR="0070494C" w:rsidRDefault="0070494C"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auto"/>
    <w:pitch w:val="variable"/>
    <w:sig w:usb0="00000003" w:usb1="00000000" w:usb2="00000000" w:usb3="00000000" w:csb0="00000001" w:csb1="00000000"/>
  </w:font>
  <w:font w:name="TimesLT">
    <w:altName w:val="Courier New"/>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677EC3">
    <w:pPr>
      <w:pStyle w:val="Porat"/>
      <w:tabs>
        <w:tab w:val="left" w:pos="9072"/>
      </w:tabs>
      <w:ind w:right="566"/>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5A054" w14:textId="77777777" w:rsidR="0070494C" w:rsidRDefault="0070494C" w:rsidP="00AF56A6">
      <w:pPr>
        <w:spacing w:after="0" w:line="240" w:lineRule="auto"/>
      </w:pPr>
      <w:r>
        <w:separator/>
      </w:r>
    </w:p>
  </w:footnote>
  <w:footnote w:type="continuationSeparator" w:id="0">
    <w:p w14:paraId="49B94D78" w14:textId="77777777" w:rsidR="0070494C" w:rsidRDefault="0070494C"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 w15:restartNumberingAfterBreak="0">
    <w:nsid w:val="0F1078F9"/>
    <w:multiLevelType w:val="hybridMultilevel"/>
    <w:tmpl w:val="038209FE"/>
    <w:lvl w:ilvl="0" w:tplc="901E7990">
      <w:start w:val="1"/>
      <w:numFmt w:val="decimal"/>
      <w:lvlText w:val="%1."/>
      <w:lvlJc w:val="left"/>
      <w:pPr>
        <w:ind w:left="1494" w:hanging="360"/>
      </w:pPr>
      <w:rPr>
        <w:rFonts w:ascii="Arial" w:hAnsi="Arial" w:cs="Arial" w:hint="default"/>
        <w:color w:val="auto"/>
        <w:sz w:val="24"/>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EC7539"/>
    <w:multiLevelType w:val="hybridMultilevel"/>
    <w:tmpl w:val="7BE22B26"/>
    <w:lvl w:ilvl="0" w:tplc="B414D734">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AE2F56"/>
    <w:multiLevelType w:val="hybridMultilevel"/>
    <w:tmpl w:val="55286CEA"/>
    <w:lvl w:ilvl="0" w:tplc="2578CA5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76D35CD2"/>
    <w:multiLevelType w:val="hybridMultilevel"/>
    <w:tmpl w:val="4716AC1C"/>
    <w:lvl w:ilvl="0" w:tplc="FD60E3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633371677">
    <w:abstractNumId w:val="4"/>
  </w:num>
  <w:num w:numId="2" w16cid:durableId="782653505">
    <w:abstractNumId w:val="2"/>
  </w:num>
  <w:num w:numId="3" w16cid:durableId="374819984">
    <w:abstractNumId w:val="5"/>
  </w:num>
  <w:num w:numId="4" w16cid:durableId="1216701992">
    <w:abstractNumId w:val="6"/>
  </w:num>
  <w:num w:numId="5" w16cid:durableId="1063530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3"/>
  </w:num>
  <w:num w:numId="7" w16cid:durableId="2091611579">
    <w:abstractNumId w:val="9"/>
  </w:num>
  <w:num w:numId="8" w16cid:durableId="1416434617">
    <w:abstractNumId w:val="0"/>
  </w:num>
  <w:num w:numId="9" w16cid:durableId="1952276546">
    <w:abstractNumId w:val="11"/>
  </w:num>
  <w:num w:numId="10" w16cid:durableId="765544496">
    <w:abstractNumId w:val="10"/>
  </w:num>
  <w:num w:numId="11" w16cid:durableId="636420898">
    <w:abstractNumId w:val="8"/>
  </w:num>
  <w:num w:numId="12" w16cid:durableId="1853493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32F88"/>
    <w:rsid w:val="0003486B"/>
    <w:rsid w:val="00034F10"/>
    <w:rsid w:val="00035582"/>
    <w:rsid w:val="0003566B"/>
    <w:rsid w:val="000374B4"/>
    <w:rsid w:val="00040434"/>
    <w:rsid w:val="000405C4"/>
    <w:rsid w:val="00043025"/>
    <w:rsid w:val="00044539"/>
    <w:rsid w:val="00044ED3"/>
    <w:rsid w:val="00051291"/>
    <w:rsid w:val="00051449"/>
    <w:rsid w:val="0005332D"/>
    <w:rsid w:val="00053331"/>
    <w:rsid w:val="000546BE"/>
    <w:rsid w:val="000574F7"/>
    <w:rsid w:val="000641A7"/>
    <w:rsid w:val="00065505"/>
    <w:rsid w:val="00065972"/>
    <w:rsid w:val="000678A4"/>
    <w:rsid w:val="00071CFE"/>
    <w:rsid w:val="00072AC1"/>
    <w:rsid w:val="0007489C"/>
    <w:rsid w:val="00074A68"/>
    <w:rsid w:val="000767F0"/>
    <w:rsid w:val="000773AD"/>
    <w:rsid w:val="000775A6"/>
    <w:rsid w:val="00077813"/>
    <w:rsid w:val="000806B9"/>
    <w:rsid w:val="000809BF"/>
    <w:rsid w:val="00081FF8"/>
    <w:rsid w:val="00082ED5"/>
    <w:rsid w:val="0008304A"/>
    <w:rsid w:val="00085017"/>
    <w:rsid w:val="000879A7"/>
    <w:rsid w:val="000A2FEC"/>
    <w:rsid w:val="000A7A13"/>
    <w:rsid w:val="000B29AA"/>
    <w:rsid w:val="000B3501"/>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02E8D"/>
    <w:rsid w:val="00114314"/>
    <w:rsid w:val="00117068"/>
    <w:rsid w:val="00120BAF"/>
    <w:rsid w:val="001253EE"/>
    <w:rsid w:val="00125814"/>
    <w:rsid w:val="00126A87"/>
    <w:rsid w:val="001273FF"/>
    <w:rsid w:val="001278BD"/>
    <w:rsid w:val="001341AC"/>
    <w:rsid w:val="00135471"/>
    <w:rsid w:val="001359F7"/>
    <w:rsid w:val="00140FAB"/>
    <w:rsid w:val="001500D3"/>
    <w:rsid w:val="00150679"/>
    <w:rsid w:val="00150A3B"/>
    <w:rsid w:val="00150EB5"/>
    <w:rsid w:val="00155299"/>
    <w:rsid w:val="00157857"/>
    <w:rsid w:val="00160703"/>
    <w:rsid w:val="00162316"/>
    <w:rsid w:val="00163185"/>
    <w:rsid w:val="00166345"/>
    <w:rsid w:val="00167216"/>
    <w:rsid w:val="001700E9"/>
    <w:rsid w:val="00170CC6"/>
    <w:rsid w:val="00172B4F"/>
    <w:rsid w:val="00172E33"/>
    <w:rsid w:val="00180EA0"/>
    <w:rsid w:val="001828C5"/>
    <w:rsid w:val="00187307"/>
    <w:rsid w:val="00190F83"/>
    <w:rsid w:val="00193072"/>
    <w:rsid w:val="001A3779"/>
    <w:rsid w:val="001B1C5D"/>
    <w:rsid w:val="001B1C6C"/>
    <w:rsid w:val="001B3C9B"/>
    <w:rsid w:val="001B6DBE"/>
    <w:rsid w:val="001B7A53"/>
    <w:rsid w:val="001B7B1B"/>
    <w:rsid w:val="001C4384"/>
    <w:rsid w:val="001C544D"/>
    <w:rsid w:val="001C64E9"/>
    <w:rsid w:val="001D3B66"/>
    <w:rsid w:val="001D7537"/>
    <w:rsid w:val="001E012B"/>
    <w:rsid w:val="001E100A"/>
    <w:rsid w:val="001E1DC0"/>
    <w:rsid w:val="001E3C77"/>
    <w:rsid w:val="001E4586"/>
    <w:rsid w:val="001E645E"/>
    <w:rsid w:val="001F0228"/>
    <w:rsid w:val="001F3590"/>
    <w:rsid w:val="00200647"/>
    <w:rsid w:val="00203EF8"/>
    <w:rsid w:val="00210D2F"/>
    <w:rsid w:val="00216344"/>
    <w:rsid w:val="00217272"/>
    <w:rsid w:val="0021799C"/>
    <w:rsid w:val="00221038"/>
    <w:rsid w:val="00225155"/>
    <w:rsid w:val="0022598F"/>
    <w:rsid w:val="002271A0"/>
    <w:rsid w:val="0023261D"/>
    <w:rsid w:val="00233578"/>
    <w:rsid w:val="002358A6"/>
    <w:rsid w:val="00236B83"/>
    <w:rsid w:val="00240DD4"/>
    <w:rsid w:val="00242247"/>
    <w:rsid w:val="00245792"/>
    <w:rsid w:val="00253A7B"/>
    <w:rsid w:val="00254C4D"/>
    <w:rsid w:val="00255729"/>
    <w:rsid w:val="00256FDE"/>
    <w:rsid w:val="0026160E"/>
    <w:rsid w:val="002625EC"/>
    <w:rsid w:val="00262E5D"/>
    <w:rsid w:val="00262E69"/>
    <w:rsid w:val="0026420C"/>
    <w:rsid w:val="002656D4"/>
    <w:rsid w:val="002703E2"/>
    <w:rsid w:val="0027740F"/>
    <w:rsid w:val="00277D52"/>
    <w:rsid w:val="002813DB"/>
    <w:rsid w:val="002818D9"/>
    <w:rsid w:val="002856B8"/>
    <w:rsid w:val="002914A6"/>
    <w:rsid w:val="00294617"/>
    <w:rsid w:val="00296E1E"/>
    <w:rsid w:val="002A0479"/>
    <w:rsid w:val="002A1773"/>
    <w:rsid w:val="002B3438"/>
    <w:rsid w:val="002B749E"/>
    <w:rsid w:val="002B7886"/>
    <w:rsid w:val="002C0896"/>
    <w:rsid w:val="002C116D"/>
    <w:rsid w:val="002C1465"/>
    <w:rsid w:val="002C1C4B"/>
    <w:rsid w:val="002C2398"/>
    <w:rsid w:val="002C514A"/>
    <w:rsid w:val="002C7E95"/>
    <w:rsid w:val="002D480A"/>
    <w:rsid w:val="002E05F8"/>
    <w:rsid w:val="002E2672"/>
    <w:rsid w:val="002E34AB"/>
    <w:rsid w:val="002E479C"/>
    <w:rsid w:val="002E6CA3"/>
    <w:rsid w:val="002F095F"/>
    <w:rsid w:val="002F0C85"/>
    <w:rsid w:val="002F12C6"/>
    <w:rsid w:val="002F39E5"/>
    <w:rsid w:val="002F5D4E"/>
    <w:rsid w:val="0030153F"/>
    <w:rsid w:val="00302672"/>
    <w:rsid w:val="00302AA2"/>
    <w:rsid w:val="0030396F"/>
    <w:rsid w:val="003039F2"/>
    <w:rsid w:val="00303D64"/>
    <w:rsid w:val="0030531B"/>
    <w:rsid w:val="00305BC1"/>
    <w:rsid w:val="00306942"/>
    <w:rsid w:val="00311AE7"/>
    <w:rsid w:val="00313C9C"/>
    <w:rsid w:val="003142AB"/>
    <w:rsid w:val="0032010A"/>
    <w:rsid w:val="00320EE8"/>
    <w:rsid w:val="00321192"/>
    <w:rsid w:val="00322C00"/>
    <w:rsid w:val="0032455E"/>
    <w:rsid w:val="00326810"/>
    <w:rsid w:val="003275CC"/>
    <w:rsid w:val="00327D4A"/>
    <w:rsid w:val="003305D6"/>
    <w:rsid w:val="00330862"/>
    <w:rsid w:val="00330E03"/>
    <w:rsid w:val="003324D9"/>
    <w:rsid w:val="0033726D"/>
    <w:rsid w:val="003379EA"/>
    <w:rsid w:val="00341DDF"/>
    <w:rsid w:val="00342A0F"/>
    <w:rsid w:val="00344257"/>
    <w:rsid w:val="003500E5"/>
    <w:rsid w:val="00353D5F"/>
    <w:rsid w:val="00354E89"/>
    <w:rsid w:val="0035739D"/>
    <w:rsid w:val="00361023"/>
    <w:rsid w:val="00361E01"/>
    <w:rsid w:val="00364A8C"/>
    <w:rsid w:val="00365894"/>
    <w:rsid w:val="00367886"/>
    <w:rsid w:val="00372300"/>
    <w:rsid w:val="0037432E"/>
    <w:rsid w:val="003747B3"/>
    <w:rsid w:val="00374B5D"/>
    <w:rsid w:val="00380B2C"/>
    <w:rsid w:val="003843F9"/>
    <w:rsid w:val="00387E37"/>
    <w:rsid w:val="00392137"/>
    <w:rsid w:val="00392E76"/>
    <w:rsid w:val="00395004"/>
    <w:rsid w:val="00397C67"/>
    <w:rsid w:val="003A0745"/>
    <w:rsid w:val="003A15C2"/>
    <w:rsid w:val="003A5C56"/>
    <w:rsid w:val="003A7D43"/>
    <w:rsid w:val="003B0555"/>
    <w:rsid w:val="003B1D91"/>
    <w:rsid w:val="003B3BF5"/>
    <w:rsid w:val="003B4001"/>
    <w:rsid w:val="003B5C23"/>
    <w:rsid w:val="003B73C8"/>
    <w:rsid w:val="003C16B0"/>
    <w:rsid w:val="003C2F78"/>
    <w:rsid w:val="003C36E0"/>
    <w:rsid w:val="003C5BE9"/>
    <w:rsid w:val="003C648B"/>
    <w:rsid w:val="003D71B1"/>
    <w:rsid w:val="003D7FF1"/>
    <w:rsid w:val="003E1B3E"/>
    <w:rsid w:val="003E1C4C"/>
    <w:rsid w:val="003E4119"/>
    <w:rsid w:val="003E4586"/>
    <w:rsid w:val="003F0F0E"/>
    <w:rsid w:val="003F3CAB"/>
    <w:rsid w:val="003F4359"/>
    <w:rsid w:val="003F5984"/>
    <w:rsid w:val="003F6B25"/>
    <w:rsid w:val="003F71AE"/>
    <w:rsid w:val="004066EF"/>
    <w:rsid w:val="00406A13"/>
    <w:rsid w:val="00410185"/>
    <w:rsid w:val="004104A3"/>
    <w:rsid w:val="004107D9"/>
    <w:rsid w:val="00411197"/>
    <w:rsid w:val="004126C2"/>
    <w:rsid w:val="00412D54"/>
    <w:rsid w:val="00415D46"/>
    <w:rsid w:val="00417B83"/>
    <w:rsid w:val="00431CD9"/>
    <w:rsid w:val="00436EB8"/>
    <w:rsid w:val="00436EE9"/>
    <w:rsid w:val="00441137"/>
    <w:rsid w:val="0044442B"/>
    <w:rsid w:val="00444CEE"/>
    <w:rsid w:val="0044573C"/>
    <w:rsid w:val="00445A08"/>
    <w:rsid w:val="00445DBA"/>
    <w:rsid w:val="00446804"/>
    <w:rsid w:val="00447864"/>
    <w:rsid w:val="0045109E"/>
    <w:rsid w:val="0045553C"/>
    <w:rsid w:val="00456CA6"/>
    <w:rsid w:val="00457BE7"/>
    <w:rsid w:val="00460A25"/>
    <w:rsid w:val="0047041F"/>
    <w:rsid w:val="00473305"/>
    <w:rsid w:val="00474BE8"/>
    <w:rsid w:val="00474CBD"/>
    <w:rsid w:val="00475406"/>
    <w:rsid w:val="00476703"/>
    <w:rsid w:val="00484910"/>
    <w:rsid w:val="0048689A"/>
    <w:rsid w:val="004876B3"/>
    <w:rsid w:val="004A28A4"/>
    <w:rsid w:val="004C13E0"/>
    <w:rsid w:val="004C1FA4"/>
    <w:rsid w:val="004C3470"/>
    <w:rsid w:val="004C3C0A"/>
    <w:rsid w:val="004C505A"/>
    <w:rsid w:val="004C56FA"/>
    <w:rsid w:val="004C5D5B"/>
    <w:rsid w:val="004C6B55"/>
    <w:rsid w:val="004D2056"/>
    <w:rsid w:val="004E190C"/>
    <w:rsid w:val="004E4E5B"/>
    <w:rsid w:val="004F1716"/>
    <w:rsid w:val="004F19AC"/>
    <w:rsid w:val="004F28F7"/>
    <w:rsid w:val="004F2B86"/>
    <w:rsid w:val="004F3C68"/>
    <w:rsid w:val="004F4E8D"/>
    <w:rsid w:val="004F51A8"/>
    <w:rsid w:val="004F53A7"/>
    <w:rsid w:val="004F7988"/>
    <w:rsid w:val="00500A42"/>
    <w:rsid w:val="00501306"/>
    <w:rsid w:val="00502344"/>
    <w:rsid w:val="00503F73"/>
    <w:rsid w:val="00505E68"/>
    <w:rsid w:val="00506F0C"/>
    <w:rsid w:val="00513F97"/>
    <w:rsid w:val="0051674D"/>
    <w:rsid w:val="00516942"/>
    <w:rsid w:val="005203B1"/>
    <w:rsid w:val="0052482C"/>
    <w:rsid w:val="0052594B"/>
    <w:rsid w:val="00525AE5"/>
    <w:rsid w:val="00526DB8"/>
    <w:rsid w:val="00527B72"/>
    <w:rsid w:val="00530FB4"/>
    <w:rsid w:val="00532F96"/>
    <w:rsid w:val="00534A0F"/>
    <w:rsid w:val="00537657"/>
    <w:rsid w:val="00537A22"/>
    <w:rsid w:val="005428E7"/>
    <w:rsid w:val="00550AC0"/>
    <w:rsid w:val="00551350"/>
    <w:rsid w:val="00551700"/>
    <w:rsid w:val="005534C6"/>
    <w:rsid w:val="005534CE"/>
    <w:rsid w:val="005549F2"/>
    <w:rsid w:val="0055602B"/>
    <w:rsid w:val="00565227"/>
    <w:rsid w:val="005666A6"/>
    <w:rsid w:val="00567ABF"/>
    <w:rsid w:val="00570D95"/>
    <w:rsid w:val="00574BC8"/>
    <w:rsid w:val="00586785"/>
    <w:rsid w:val="00587A65"/>
    <w:rsid w:val="00590B6C"/>
    <w:rsid w:val="005911B4"/>
    <w:rsid w:val="00592BFD"/>
    <w:rsid w:val="00594A20"/>
    <w:rsid w:val="00595D19"/>
    <w:rsid w:val="005A0BBB"/>
    <w:rsid w:val="005A1B2B"/>
    <w:rsid w:val="005A520E"/>
    <w:rsid w:val="005B1793"/>
    <w:rsid w:val="005B20D2"/>
    <w:rsid w:val="005B79A5"/>
    <w:rsid w:val="005C2B4B"/>
    <w:rsid w:val="005C6968"/>
    <w:rsid w:val="005D187A"/>
    <w:rsid w:val="005D1A3C"/>
    <w:rsid w:val="005D1AE3"/>
    <w:rsid w:val="005D274C"/>
    <w:rsid w:val="005E1079"/>
    <w:rsid w:val="005E293B"/>
    <w:rsid w:val="005E4CF0"/>
    <w:rsid w:val="005E5081"/>
    <w:rsid w:val="005E766B"/>
    <w:rsid w:val="005F1A93"/>
    <w:rsid w:val="005F416F"/>
    <w:rsid w:val="005F5824"/>
    <w:rsid w:val="005F59D1"/>
    <w:rsid w:val="005F70D7"/>
    <w:rsid w:val="00600868"/>
    <w:rsid w:val="006108FD"/>
    <w:rsid w:val="006114F8"/>
    <w:rsid w:val="00612526"/>
    <w:rsid w:val="0061260C"/>
    <w:rsid w:val="00613DE0"/>
    <w:rsid w:val="00614D38"/>
    <w:rsid w:val="006164B0"/>
    <w:rsid w:val="00617052"/>
    <w:rsid w:val="0062073B"/>
    <w:rsid w:val="00621480"/>
    <w:rsid w:val="006271B7"/>
    <w:rsid w:val="00631412"/>
    <w:rsid w:val="0063146E"/>
    <w:rsid w:val="006346AC"/>
    <w:rsid w:val="00635081"/>
    <w:rsid w:val="00635DAD"/>
    <w:rsid w:val="00636679"/>
    <w:rsid w:val="00637D5E"/>
    <w:rsid w:val="00640D32"/>
    <w:rsid w:val="006417E3"/>
    <w:rsid w:val="00641BF6"/>
    <w:rsid w:val="00643D0C"/>
    <w:rsid w:val="006521E6"/>
    <w:rsid w:val="00656457"/>
    <w:rsid w:val="00662E92"/>
    <w:rsid w:val="00663788"/>
    <w:rsid w:val="00664010"/>
    <w:rsid w:val="00666613"/>
    <w:rsid w:val="00672E14"/>
    <w:rsid w:val="00674D07"/>
    <w:rsid w:val="00676D7B"/>
    <w:rsid w:val="00677EC3"/>
    <w:rsid w:val="006850CE"/>
    <w:rsid w:val="006867DB"/>
    <w:rsid w:val="0069645B"/>
    <w:rsid w:val="00697614"/>
    <w:rsid w:val="006C29F4"/>
    <w:rsid w:val="006C3D47"/>
    <w:rsid w:val="006C4B1E"/>
    <w:rsid w:val="006C4B69"/>
    <w:rsid w:val="006C6F16"/>
    <w:rsid w:val="006D0A53"/>
    <w:rsid w:val="006D3073"/>
    <w:rsid w:val="006D3586"/>
    <w:rsid w:val="006D3F86"/>
    <w:rsid w:val="006D4F0E"/>
    <w:rsid w:val="006D5E21"/>
    <w:rsid w:val="006D6BE1"/>
    <w:rsid w:val="006E1006"/>
    <w:rsid w:val="006E11F2"/>
    <w:rsid w:val="006E4F00"/>
    <w:rsid w:val="006E60A5"/>
    <w:rsid w:val="006E65EC"/>
    <w:rsid w:val="006E6D72"/>
    <w:rsid w:val="006F014E"/>
    <w:rsid w:val="006F0FDE"/>
    <w:rsid w:val="006F10F8"/>
    <w:rsid w:val="006F1851"/>
    <w:rsid w:val="006F4861"/>
    <w:rsid w:val="006F4B47"/>
    <w:rsid w:val="006F7E7D"/>
    <w:rsid w:val="00702A2E"/>
    <w:rsid w:val="00704052"/>
    <w:rsid w:val="0070494C"/>
    <w:rsid w:val="00704AEE"/>
    <w:rsid w:val="00710443"/>
    <w:rsid w:val="007118FF"/>
    <w:rsid w:val="007124D1"/>
    <w:rsid w:val="00714FEC"/>
    <w:rsid w:val="007169C8"/>
    <w:rsid w:val="007231CE"/>
    <w:rsid w:val="00724C0F"/>
    <w:rsid w:val="00726501"/>
    <w:rsid w:val="00726954"/>
    <w:rsid w:val="00726D57"/>
    <w:rsid w:val="00727687"/>
    <w:rsid w:val="00730B07"/>
    <w:rsid w:val="00732DE9"/>
    <w:rsid w:val="0073426E"/>
    <w:rsid w:val="00737B9C"/>
    <w:rsid w:val="00737DBD"/>
    <w:rsid w:val="00740FCA"/>
    <w:rsid w:val="00741DC9"/>
    <w:rsid w:val="007441CE"/>
    <w:rsid w:val="007517E0"/>
    <w:rsid w:val="00761415"/>
    <w:rsid w:val="00762CA2"/>
    <w:rsid w:val="00775E4C"/>
    <w:rsid w:val="007812E4"/>
    <w:rsid w:val="00781C6F"/>
    <w:rsid w:val="0078352D"/>
    <w:rsid w:val="00784099"/>
    <w:rsid w:val="00784820"/>
    <w:rsid w:val="00785285"/>
    <w:rsid w:val="00785CE5"/>
    <w:rsid w:val="00791311"/>
    <w:rsid w:val="007928E9"/>
    <w:rsid w:val="00792DDF"/>
    <w:rsid w:val="007A165D"/>
    <w:rsid w:val="007A1F06"/>
    <w:rsid w:val="007A44FA"/>
    <w:rsid w:val="007B0557"/>
    <w:rsid w:val="007B0DEE"/>
    <w:rsid w:val="007B1703"/>
    <w:rsid w:val="007B208F"/>
    <w:rsid w:val="007B23AD"/>
    <w:rsid w:val="007B3773"/>
    <w:rsid w:val="007B3E61"/>
    <w:rsid w:val="007B4BB4"/>
    <w:rsid w:val="007B55B7"/>
    <w:rsid w:val="007B6EB0"/>
    <w:rsid w:val="007C0189"/>
    <w:rsid w:val="007C19DB"/>
    <w:rsid w:val="007D3E9A"/>
    <w:rsid w:val="007D40F6"/>
    <w:rsid w:val="007E012F"/>
    <w:rsid w:val="007E3284"/>
    <w:rsid w:val="007E3E6D"/>
    <w:rsid w:val="007E42CD"/>
    <w:rsid w:val="007E741A"/>
    <w:rsid w:val="007F2C81"/>
    <w:rsid w:val="00800353"/>
    <w:rsid w:val="008003D2"/>
    <w:rsid w:val="00800E57"/>
    <w:rsid w:val="0080153A"/>
    <w:rsid w:val="0080226A"/>
    <w:rsid w:val="00802C87"/>
    <w:rsid w:val="00805E5C"/>
    <w:rsid w:val="00806BB5"/>
    <w:rsid w:val="008105FA"/>
    <w:rsid w:val="008154E2"/>
    <w:rsid w:val="00817C82"/>
    <w:rsid w:val="00820610"/>
    <w:rsid w:val="0082197F"/>
    <w:rsid w:val="00825E94"/>
    <w:rsid w:val="00830AE9"/>
    <w:rsid w:val="008313E0"/>
    <w:rsid w:val="008324FD"/>
    <w:rsid w:val="0083560B"/>
    <w:rsid w:val="00835EAF"/>
    <w:rsid w:val="00836960"/>
    <w:rsid w:val="00841D6F"/>
    <w:rsid w:val="00842029"/>
    <w:rsid w:val="00842EFC"/>
    <w:rsid w:val="0084370E"/>
    <w:rsid w:val="00850883"/>
    <w:rsid w:val="0085217D"/>
    <w:rsid w:val="00854091"/>
    <w:rsid w:val="00855018"/>
    <w:rsid w:val="008601C8"/>
    <w:rsid w:val="0086055F"/>
    <w:rsid w:val="00864A8F"/>
    <w:rsid w:val="00865779"/>
    <w:rsid w:val="00867358"/>
    <w:rsid w:val="008729D1"/>
    <w:rsid w:val="0087438F"/>
    <w:rsid w:val="00880C94"/>
    <w:rsid w:val="008823FA"/>
    <w:rsid w:val="00882946"/>
    <w:rsid w:val="00883FB4"/>
    <w:rsid w:val="00887699"/>
    <w:rsid w:val="00890222"/>
    <w:rsid w:val="00894330"/>
    <w:rsid w:val="00894CBF"/>
    <w:rsid w:val="008964F5"/>
    <w:rsid w:val="008971ED"/>
    <w:rsid w:val="00897280"/>
    <w:rsid w:val="00897309"/>
    <w:rsid w:val="008A0667"/>
    <w:rsid w:val="008A5FE8"/>
    <w:rsid w:val="008B5F2D"/>
    <w:rsid w:val="008B61BD"/>
    <w:rsid w:val="008B642C"/>
    <w:rsid w:val="008D0C86"/>
    <w:rsid w:val="008D52F5"/>
    <w:rsid w:val="008D6143"/>
    <w:rsid w:val="008D6516"/>
    <w:rsid w:val="008D6875"/>
    <w:rsid w:val="008E0D7F"/>
    <w:rsid w:val="008E2B8B"/>
    <w:rsid w:val="008E3884"/>
    <w:rsid w:val="008E4EAE"/>
    <w:rsid w:val="008E5D2E"/>
    <w:rsid w:val="008F6058"/>
    <w:rsid w:val="008F6824"/>
    <w:rsid w:val="00901870"/>
    <w:rsid w:val="00905BEB"/>
    <w:rsid w:val="00906477"/>
    <w:rsid w:val="00906C76"/>
    <w:rsid w:val="00913662"/>
    <w:rsid w:val="00914489"/>
    <w:rsid w:val="00914D5F"/>
    <w:rsid w:val="0091737D"/>
    <w:rsid w:val="009209B2"/>
    <w:rsid w:val="00927570"/>
    <w:rsid w:val="00927696"/>
    <w:rsid w:val="00927704"/>
    <w:rsid w:val="009317BF"/>
    <w:rsid w:val="009346A1"/>
    <w:rsid w:val="00952A54"/>
    <w:rsid w:val="0095738F"/>
    <w:rsid w:val="00957CD4"/>
    <w:rsid w:val="00957FF9"/>
    <w:rsid w:val="009608CB"/>
    <w:rsid w:val="00960A29"/>
    <w:rsid w:val="0096104C"/>
    <w:rsid w:val="009638BD"/>
    <w:rsid w:val="0096459E"/>
    <w:rsid w:val="00965426"/>
    <w:rsid w:val="00967812"/>
    <w:rsid w:val="00967D38"/>
    <w:rsid w:val="00972552"/>
    <w:rsid w:val="009819A5"/>
    <w:rsid w:val="00982B52"/>
    <w:rsid w:val="00982DD0"/>
    <w:rsid w:val="00984E6C"/>
    <w:rsid w:val="00987995"/>
    <w:rsid w:val="00990009"/>
    <w:rsid w:val="00991536"/>
    <w:rsid w:val="0099181A"/>
    <w:rsid w:val="00995C7C"/>
    <w:rsid w:val="009A335B"/>
    <w:rsid w:val="009B5448"/>
    <w:rsid w:val="009B6E23"/>
    <w:rsid w:val="009C27D5"/>
    <w:rsid w:val="009E2F83"/>
    <w:rsid w:val="009E3A5F"/>
    <w:rsid w:val="009E4DAE"/>
    <w:rsid w:val="009F2060"/>
    <w:rsid w:val="009F23E5"/>
    <w:rsid w:val="009F4DEC"/>
    <w:rsid w:val="009F61F9"/>
    <w:rsid w:val="00A049A9"/>
    <w:rsid w:val="00A05A83"/>
    <w:rsid w:val="00A05D9F"/>
    <w:rsid w:val="00A07445"/>
    <w:rsid w:val="00A11DC6"/>
    <w:rsid w:val="00A13005"/>
    <w:rsid w:val="00A137A4"/>
    <w:rsid w:val="00A14808"/>
    <w:rsid w:val="00A14A87"/>
    <w:rsid w:val="00A174AA"/>
    <w:rsid w:val="00A20431"/>
    <w:rsid w:val="00A21080"/>
    <w:rsid w:val="00A23534"/>
    <w:rsid w:val="00A23FBA"/>
    <w:rsid w:val="00A2768E"/>
    <w:rsid w:val="00A33C2B"/>
    <w:rsid w:val="00A34FE7"/>
    <w:rsid w:val="00A35328"/>
    <w:rsid w:val="00A44264"/>
    <w:rsid w:val="00A508E5"/>
    <w:rsid w:val="00A52CF6"/>
    <w:rsid w:val="00A5311B"/>
    <w:rsid w:val="00A534F8"/>
    <w:rsid w:val="00A5352E"/>
    <w:rsid w:val="00A53CDB"/>
    <w:rsid w:val="00A569FD"/>
    <w:rsid w:val="00A57AEC"/>
    <w:rsid w:val="00A63CE8"/>
    <w:rsid w:val="00A65013"/>
    <w:rsid w:val="00A673DB"/>
    <w:rsid w:val="00A72B5C"/>
    <w:rsid w:val="00A734F0"/>
    <w:rsid w:val="00A745DA"/>
    <w:rsid w:val="00A7509C"/>
    <w:rsid w:val="00A754A7"/>
    <w:rsid w:val="00A76C57"/>
    <w:rsid w:val="00A7752F"/>
    <w:rsid w:val="00A8132C"/>
    <w:rsid w:val="00A82F0E"/>
    <w:rsid w:val="00A90906"/>
    <w:rsid w:val="00A93913"/>
    <w:rsid w:val="00A9404B"/>
    <w:rsid w:val="00A977E4"/>
    <w:rsid w:val="00A97844"/>
    <w:rsid w:val="00AA30A2"/>
    <w:rsid w:val="00AA65A8"/>
    <w:rsid w:val="00AA7FAA"/>
    <w:rsid w:val="00AB2F68"/>
    <w:rsid w:val="00AB310E"/>
    <w:rsid w:val="00AB36B6"/>
    <w:rsid w:val="00AB634F"/>
    <w:rsid w:val="00AC0AEB"/>
    <w:rsid w:val="00AC164A"/>
    <w:rsid w:val="00AC1AB7"/>
    <w:rsid w:val="00AC2CF5"/>
    <w:rsid w:val="00AC3611"/>
    <w:rsid w:val="00AC3F2A"/>
    <w:rsid w:val="00AC46BC"/>
    <w:rsid w:val="00AD0870"/>
    <w:rsid w:val="00AD0965"/>
    <w:rsid w:val="00AD1D16"/>
    <w:rsid w:val="00AD53D0"/>
    <w:rsid w:val="00AD6EA5"/>
    <w:rsid w:val="00AE1A11"/>
    <w:rsid w:val="00AE4A25"/>
    <w:rsid w:val="00AE4C5C"/>
    <w:rsid w:val="00AE534F"/>
    <w:rsid w:val="00AE5BE0"/>
    <w:rsid w:val="00AE74AA"/>
    <w:rsid w:val="00AF1CC2"/>
    <w:rsid w:val="00AF2719"/>
    <w:rsid w:val="00AF4B30"/>
    <w:rsid w:val="00AF4B45"/>
    <w:rsid w:val="00AF4E2F"/>
    <w:rsid w:val="00AF56A6"/>
    <w:rsid w:val="00B00E6E"/>
    <w:rsid w:val="00B01D47"/>
    <w:rsid w:val="00B03400"/>
    <w:rsid w:val="00B05C3E"/>
    <w:rsid w:val="00B061AB"/>
    <w:rsid w:val="00B0636F"/>
    <w:rsid w:val="00B07AF4"/>
    <w:rsid w:val="00B150D1"/>
    <w:rsid w:val="00B15565"/>
    <w:rsid w:val="00B17752"/>
    <w:rsid w:val="00B20862"/>
    <w:rsid w:val="00B2091C"/>
    <w:rsid w:val="00B23913"/>
    <w:rsid w:val="00B25396"/>
    <w:rsid w:val="00B26062"/>
    <w:rsid w:val="00B30C63"/>
    <w:rsid w:val="00B315CF"/>
    <w:rsid w:val="00B335BB"/>
    <w:rsid w:val="00B342B6"/>
    <w:rsid w:val="00B3433C"/>
    <w:rsid w:val="00B34DD9"/>
    <w:rsid w:val="00B358AE"/>
    <w:rsid w:val="00B362A3"/>
    <w:rsid w:val="00B3702E"/>
    <w:rsid w:val="00B42A84"/>
    <w:rsid w:val="00B46F4C"/>
    <w:rsid w:val="00B549BE"/>
    <w:rsid w:val="00B56863"/>
    <w:rsid w:val="00B61AD2"/>
    <w:rsid w:val="00B66811"/>
    <w:rsid w:val="00B71101"/>
    <w:rsid w:val="00B719AF"/>
    <w:rsid w:val="00B723CB"/>
    <w:rsid w:val="00B73E3A"/>
    <w:rsid w:val="00B8119C"/>
    <w:rsid w:val="00B85231"/>
    <w:rsid w:val="00B8623A"/>
    <w:rsid w:val="00B86846"/>
    <w:rsid w:val="00B90C48"/>
    <w:rsid w:val="00B93274"/>
    <w:rsid w:val="00B94BE2"/>
    <w:rsid w:val="00B96E2B"/>
    <w:rsid w:val="00B9797C"/>
    <w:rsid w:val="00BA17FA"/>
    <w:rsid w:val="00BA296E"/>
    <w:rsid w:val="00BA2EE0"/>
    <w:rsid w:val="00BA2FF4"/>
    <w:rsid w:val="00BA33A2"/>
    <w:rsid w:val="00BB16AD"/>
    <w:rsid w:val="00BB2DBC"/>
    <w:rsid w:val="00BB3361"/>
    <w:rsid w:val="00BB4330"/>
    <w:rsid w:val="00BB6D07"/>
    <w:rsid w:val="00BB7110"/>
    <w:rsid w:val="00BB792C"/>
    <w:rsid w:val="00BC32C8"/>
    <w:rsid w:val="00BC44C2"/>
    <w:rsid w:val="00BC6D8E"/>
    <w:rsid w:val="00BC7DD4"/>
    <w:rsid w:val="00BD11B1"/>
    <w:rsid w:val="00BD59B5"/>
    <w:rsid w:val="00BD628F"/>
    <w:rsid w:val="00BD79C2"/>
    <w:rsid w:val="00BE14DC"/>
    <w:rsid w:val="00BE1743"/>
    <w:rsid w:val="00BE7324"/>
    <w:rsid w:val="00BF27A9"/>
    <w:rsid w:val="00BF28FF"/>
    <w:rsid w:val="00BF3CD5"/>
    <w:rsid w:val="00BF64FD"/>
    <w:rsid w:val="00BF7E27"/>
    <w:rsid w:val="00C0119B"/>
    <w:rsid w:val="00C2040E"/>
    <w:rsid w:val="00C24414"/>
    <w:rsid w:val="00C25876"/>
    <w:rsid w:val="00C2663E"/>
    <w:rsid w:val="00C310A5"/>
    <w:rsid w:val="00C33761"/>
    <w:rsid w:val="00C35874"/>
    <w:rsid w:val="00C36129"/>
    <w:rsid w:val="00C36394"/>
    <w:rsid w:val="00C36BF3"/>
    <w:rsid w:val="00C403EC"/>
    <w:rsid w:val="00C46C03"/>
    <w:rsid w:val="00C474EB"/>
    <w:rsid w:val="00C4770B"/>
    <w:rsid w:val="00C51E2E"/>
    <w:rsid w:val="00C52961"/>
    <w:rsid w:val="00C545D7"/>
    <w:rsid w:val="00C57FD7"/>
    <w:rsid w:val="00C70C3E"/>
    <w:rsid w:val="00C8022E"/>
    <w:rsid w:val="00C83FC0"/>
    <w:rsid w:val="00C865DF"/>
    <w:rsid w:val="00C900AD"/>
    <w:rsid w:val="00C92EA9"/>
    <w:rsid w:val="00C96224"/>
    <w:rsid w:val="00CA14F8"/>
    <w:rsid w:val="00CA1FC1"/>
    <w:rsid w:val="00CA47A5"/>
    <w:rsid w:val="00CA5948"/>
    <w:rsid w:val="00CB23F7"/>
    <w:rsid w:val="00CB464F"/>
    <w:rsid w:val="00CB5473"/>
    <w:rsid w:val="00CB6FCE"/>
    <w:rsid w:val="00CB7134"/>
    <w:rsid w:val="00CC1038"/>
    <w:rsid w:val="00CC3622"/>
    <w:rsid w:val="00CC7436"/>
    <w:rsid w:val="00CD197C"/>
    <w:rsid w:val="00CD2C21"/>
    <w:rsid w:val="00CD634C"/>
    <w:rsid w:val="00CD6850"/>
    <w:rsid w:val="00CD7555"/>
    <w:rsid w:val="00CE1A35"/>
    <w:rsid w:val="00CE1C15"/>
    <w:rsid w:val="00CE1D42"/>
    <w:rsid w:val="00CE3E6A"/>
    <w:rsid w:val="00CE773E"/>
    <w:rsid w:val="00CF1D12"/>
    <w:rsid w:val="00CF32E3"/>
    <w:rsid w:val="00CF5E1C"/>
    <w:rsid w:val="00CF79DB"/>
    <w:rsid w:val="00CF7F96"/>
    <w:rsid w:val="00D005AD"/>
    <w:rsid w:val="00D057CD"/>
    <w:rsid w:val="00D0645B"/>
    <w:rsid w:val="00D12A62"/>
    <w:rsid w:val="00D15FA3"/>
    <w:rsid w:val="00D16020"/>
    <w:rsid w:val="00D16AF0"/>
    <w:rsid w:val="00D204AC"/>
    <w:rsid w:val="00D20AE8"/>
    <w:rsid w:val="00D20B70"/>
    <w:rsid w:val="00D2171D"/>
    <w:rsid w:val="00D22452"/>
    <w:rsid w:val="00D41155"/>
    <w:rsid w:val="00D4486C"/>
    <w:rsid w:val="00D470E4"/>
    <w:rsid w:val="00D52B37"/>
    <w:rsid w:val="00D62DBE"/>
    <w:rsid w:val="00D63BE7"/>
    <w:rsid w:val="00D678FB"/>
    <w:rsid w:val="00D71E1C"/>
    <w:rsid w:val="00D7446C"/>
    <w:rsid w:val="00D76441"/>
    <w:rsid w:val="00D76492"/>
    <w:rsid w:val="00D770BD"/>
    <w:rsid w:val="00D908FF"/>
    <w:rsid w:val="00D9115A"/>
    <w:rsid w:val="00D92061"/>
    <w:rsid w:val="00D9373F"/>
    <w:rsid w:val="00D9548D"/>
    <w:rsid w:val="00D957A3"/>
    <w:rsid w:val="00D958FD"/>
    <w:rsid w:val="00D96A7B"/>
    <w:rsid w:val="00DA29EC"/>
    <w:rsid w:val="00DA3B65"/>
    <w:rsid w:val="00DB1C63"/>
    <w:rsid w:val="00DB6D1A"/>
    <w:rsid w:val="00DB7764"/>
    <w:rsid w:val="00DB7767"/>
    <w:rsid w:val="00DC2477"/>
    <w:rsid w:val="00DD06D2"/>
    <w:rsid w:val="00DD292E"/>
    <w:rsid w:val="00DD2FE8"/>
    <w:rsid w:val="00DD46AF"/>
    <w:rsid w:val="00DE0AD2"/>
    <w:rsid w:val="00DE24A5"/>
    <w:rsid w:val="00DE27D0"/>
    <w:rsid w:val="00DE2982"/>
    <w:rsid w:val="00DE2CA9"/>
    <w:rsid w:val="00DE35CA"/>
    <w:rsid w:val="00DE40C0"/>
    <w:rsid w:val="00DE4522"/>
    <w:rsid w:val="00DF0986"/>
    <w:rsid w:val="00DF0D51"/>
    <w:rsid w:val="00DF10DD"/>
    <w:rsid w:val="00DF1F2B"/>
    <w:rsid w:val="00DF2121"/>
    <w:rsid w:val="00DF271D"/>
    <w:rsid w:val="00DF2C87"/>
    <w:rsid w:val="00DF62EC"/>
    <w:rsid w:val="00E01068"/>
    <w:rsid w:val="00E04ED1"/>
    <w:rsid w:val="00E05986"/>
    <w:rsid w:val="00E05D7C"/>
    <w:rsid w:val="00E115B4"/>
    <w:rsid w:val="00E11666"/>
    <w:rsid w:val="00E12366"/>
    <w:rsid w:val="00E12A93"/>
    <w:rsid w:val="00E21E9F"/>
    <w:rsid w:val="00E22817"/>
    <w:rsid w:val="00E22BDF"/>
    <w:rsid w:val="00E233A7"/>
    <w:rsid w:val="00E23DFE"/>
    <w:rsid w:val="00E30539"/>
    <w:rsid w:val="00E317A9"/>
    <w:rsid w:val="00E37884"/>
    <w:rsid w:val="00E41099"/>
    <w:rsid w:val="00E4255A"/>
    <w:rsid w:val="00E42DB3"/>
    <w:rsid w:val="00E5032D"/>
    <w:rsid w:val="00E543EF"/>
    <w:rsid w:val="00E55A4E"/>
    <w:rsid w:val="00E61BE7"/>
    <w:rsid w:val="00E626A0"/>
    <w:rsid w:val="00E65577"/>
    <w:rsid w:val="00E71507"/>
    <w:rsid w:val="00E71969"/>
    <w:rsid w:val="00E72577"/>
    <w:rsid w:val="00E72EEF"/>
    <w:rsid w:val="00E742FF"/>
    <w:rsid w:val="00E750A5"/>
    <w:rsid w:val="00E77791"/>
    <w:rsid w:val="00E82341"/>
    <w:rsid w:val="00E84415"/>
    <w:rsid w:val="00E9056F"/>
    <w:rsid w:val="00E93A3F"/>
    <w:rsid w:val="00EA3B50"/>
    <w:rsid w:val="00EA493E"/>
    <w:rsid w:val="00EA7E8E"/>
    <w:rsid w:val="00EB2E7F"/>
    <w:rsid w:val="00EB5E4C"/>
    <w:rsid w:val="00EB7077"/>
    <w:rsid w:val="00EC3138"/>
    <w:rsid w:val="00EC631E"/>
    <w:rsid w:val="00EC6FDC"/>
    <w:rsid w:val="00ED560B"/>
    <w:rsid w:val="00ED643E"/>
    <w:rsid w:val="00ED7545"/>
    <w:rsid w:val="00ED7ACD"/>
    <w:rsid w:val="00EE1004"/>
    <w:rsid w:val="00EE1321"/>
    <w:rsid w:val="00EE21D1"/>
    <w:rsid w:val="00EE2A6F"/>
    <w:rsid w:val="00EE5875"/>
    <w:rsid w:val="00EE5B90"/>
    <w:rsid w:val="00EF08E8"/>
    <w:rsid w:val="00EF25F0"/>
    <w:rsid w:val="00EF3FC5"/>
    <w:rsid w:val="00EF42B3"/>
    <w:rsid w:val="00EF562A"/>
    <w:rsid w:val="00F0015B"/>
    <w:rsid w:val="00F01377"/>
    <w:rsid w:val="00F01CD9"/>
    <w:rsid w:val="00F05891"/>
    <w:rsid w:val="00F11560"/>
    <w:rsid w:val="00F16E2B"/>
    <w:rsid w:val="00F204B7"/>
    <w:rsid w:val="00F21A19"/>
    <w:rsid w:val="00F25D5D"/>
    <w:rsid w:val="00F2603A"/>
    <w:rsid w:val="00F331E7"/>
    <w:rsid w:val="00F33E5D"/>
    <w:rsid w:val="00F4190C"/>
    <w:rsid w:val="00F430DD"/>
    <w:rsid w:val="00F514A7"/>
    <w:rsid w:val="00F57BBF"/>
    <w:rsid w:val="00F65821"/>
    <w:rsid w:val="00F6658F"/>
    <w:rsid w:val="00F71290"/>
    <w:rsid w:val="00F71393"/>
    <w:rsid w:val="00F72243"/>
    <w:rsid w:val="00F7453B"/>
    <w:rsid w:val="00F74914"/>
    <w:rsid w:val="00F80CD6"/>
    <w:rsid w:val="00F836A7"/>
    <w:rsid w:val="00F84C36"/>
    <w:rsid w:val="00F86F56"/>
    <w:rsid w:val="00F95250"/>
    <w:rsid w:val="00FA062C"/>
    <w:rsid w:val="00FA0799"/>
    <w:rsid w:val="00FA1C7E"/>
    <w:rsid w:val="00FA5DC7"/>
    <w:rsid w:val="00FB09E9"/>
    <w:rsid w:val="00FB400D"/>
    <w:rsid w:val="00FB49FC"/>
    <w:rsid w:val="00FB795A"/>
    <w:rsid w:val="00FB79FF"/>
    <w:rsid w:val="00FC049C"/>
    <w:rsid w:val="00FC0B5C"/>
    <w:rsid w:val="00FC20DD"/>
    <w:rsid w:val="00FC303B"/>
    <w:rsid w:val="00FC4696"/>
    <w:rsid w:val="00FC59FA"/>
    <w:rsid w:val="00FD2C4E"/>
    <w:rsid w:val="00FD5CFC"/>
    <w:rsid w:val="00FD7E93"/>
    <w:rsid w:val="00FD7EC5"/>
    <w:rsid w:val="00FE0AD9"/>
    <w:rsid w:val="00FE1AF2"/>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5978</Words>
  <Characters>3408</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2024-11-25T09:35:00Z</cp:lastPrinted>
  <dcterms:created xsi:type="dcterms:W3CDTF">2026-09-04T06:19:00Z</dcterms:created>
  <dcterms:modified xsi:type="dcterms:W3CDTF">2026-09-04T06:19:00Z</dcterms:modified>
</cp:coreProperties>
</file>