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3641B1A2" w:rsidR="00062F2C" w:rsidRPr="004A2515" w:rsidRDefault="007027DF" w:rsidP="00062F2C">
      <w:pPr>
        <w:ind w:right="215"/>
        <w:jc w:val="center"/>
        <w:rPr>
          <w:rFonts w:cs="Arial"/>
          <w:caps/>
          <w:sz w:val="24"/>
          <w:szCs w:val="24"/>
        </w:rPr>
      </w:pPr>
      <w:r w:rsidRPr="004A2515">
        <w:rPr>
          <w:rFonts w:cs="Arial"/>
          <w:noProof/>
          <w:sz w:val="24"/>
          <w:szCs w:val="24"/>
        </w:rPr>
        <w:drawing>
          <wp:inline distT="0" distB="0" distL="0" distR="0" wp14:anchorId="11487317" wp14:editId="16005274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278CA7C7" w:rsidR="00476D1A" w:rsidRPr="004A2515" w:rsidRDefault="00A57564" w:rsidP="00B07B62">
      <w:pPr>
        <w:pStyle w:val="statymopavad"/>
        <w:spacing w:line="276" w:lineRule="auto"/>
        <w:ind w:firstLine="0"/>
        <w:outlineLvl w:val="0"/>
        <w:rPr>
          <w:rFonts w:ascii="Arial" w:hAnsi="Arial" w:cs="Arial"/>
          <w:b/>
          <w:caps w:val="0"/>
          <w:szCs w:val="24"/>
        </w:rPr>
        <w:sectPr w:rsidR="00476D1A" w:rsidRPr="004A2515" w:rsidSect="008464E9">
          <w:footerReference w:type="default" r:id="rId9"/>
          <w:footerReference w:type="first" r:id="rId10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4A2515">
        <w:rPr>
          <w:rStyle w:val="statymoNr"/>
          <w:rFonts w:ascii="Arial" w:hAnsi="Arial" w:cs="Arial"/>
          <w:b/>
          <w:caps w:val="0"/>
          <w:szCs w:val="24"/>
        </w:rPr>
        <w:t>KLAIPĖDOS RAJONO SAVIVALDYBĖS ADMINISTRACIJOS</w:t>
      </w:r>
      <w:r w:rsidRPr="004A2515">
        <w:rPr>
          <w:rStyle w:val="statymoNr"/>
          <w:rFonts w:ascii="Arial" w:hAnsi="Arial" w:cs="Arial"/>
          <w:b/>
          <w:caps w:val="0"/>
          <w:szCs w:val="24"/>
        </w:rPr>
        <w:br/>
      </w:r>
      <w:r w:rsidR="00F137B3" w:rsidRPr="004A2515">
        <w:rPr>
          <w:rStyle w:val="statymoNr"/>
          <w:rFonts w:ascii="Arial" w:hAnsi="Arial" w:cs="Arial"/>
          <w:b/>
          <w:caps w:val="0"/>
          <w:szCs w:val="24"/>
        </w:rPr>
        <w:t>STATYBOS IR KELIŲ PRIEŽIŪROS</w:t>
      </w:r>
      <w:r w:rsidR="00B07B62" w:rsidRPr="004A2515">
        <w:rPr>
          <w:rStyle w:val="statymoNr"/>
          <w:rFonts w:ascii="Arial" w:hAnsi="Arial" w:cs="Arial"/>
          <w:b/>
          <w:caps w:val="0"/>
          <w:szCs w:val="24"/>
        </w:rPr>
        <w:t xml:space="preserve"> </w:t>
      </w:r>
      <w:r w:rsidRPr="004A2515">
        <w:rPr>
          <w:rStyle w:val="statymoNr"/>
          <w:rFonts w:ascii="Arial" w:hAnsi="Arial" w:cs="Arial"/>
          <w:b/>
          <w:caps w:val="0"/>
          <w:szCs w:val="24"/>
        </w:rPr>
        <w:t>SKYRIUS</w:t>
      </w:r>
    </w:p>
    <w:bookmarkEnd w:id="0"/>
    <w:p w14:paraId="7FA32CD6" w14:textId="77777777" w:rsidR="00225138" w:rsidRPr="004A2515" w:rsidRDefault="00225138" w:rsidP="00225138">
      <w:pPr>
        <w:jc w:val="both"/>
        <w:rPr>
          <w:rFonts w:cs="Arial"/>
          <w:b/>
          <w:sz w:val="24"/>
          <w:szCs w:val="24"/>
        </w:rPr>
      </w:pPr>
    </w:p>
    <w:p w14:paraId="31FC08DA" w14:textId="77777777" w:rsidR="00225138" w:rsidRPr="004A2515" w:rsidRDefault="00225138" w:rsidP="00225138">
      <w:pPr>
        <w:jc w:val="both"/>
        <w:rPr>
          <w:rFonts w:cs="Arial"/>
          <w:bCs/>
          <w:sz w:val="24"/>
          <w:szCs w:val="24"/>
        </w:rPr>
      </w:pPr>
      <w:r w:rsidRPr="004A2515">
        <w:rPr>
          <w:rFonts w:cs="Arial"/>
          <w:bCs/>
          <w:sz w:val="24"/>
          <w:szCs w:val="24"/>
        </w:rPr>
        <w:t>Savivaldybės administracijos direktoriui</w:t>
      </w:r>
    </w:p>
    <w:p w14:paraId="2CEC5775" w14:textId="77777777" w:rsidR="00225138" w:rsidRPr="004A2515" w:rsidRDefault="00225138" w:rsidP="00225138">
      <w:pPr>
        <w:tabs>
          <w:tab w:val="left" w:pos="6465"/>
        </w:tabs>
        <w:jc w:val="both"/>
        <w:rPr>
          <w:rFonts w:cs="Arial"/>
          <w:b/>
          <w:sz w:val="24"/>
          <w:szCs w:val="24"/>
        </w:rPr>
      </w:pPr>
    </w:p>
    <w:p w14:paraId="01E3E931" w14:textId="77777777" w:rsidR="00225138" w:rsidRPr="004A2515" w:rsidRDefault="00225138" w:rsidP="00225138">
      <w:pPr>
        <w:tabs>
          <w:tab w:val="left" w:pos="6465"/>
        </w:tabs>
        <w:jc w:val="both"/>
        <w:rPr>
          <w:rFonts w:cs="Arial"/>
          <w:b/>
          <w:sz w:val="24"/>
          <w:szCs w:val="24"/>
        </w:rPr>
      </w:pPr>
    </w:p>
    <w:p w14:paraId="1F75AD6E" w14:textId="30C215BD" w:rsidR="00225138" w:rsidRPr="004A2515" w:rsidRDefault="00225138" w:rsidP="00225138">
      <w:pPr>
        <w:rPr>
          <w:rFonts w:cs="Arial"/>
          <w:b/>
          <w:bCs/>
          <w:sz w:val="24"/>
          <w:szCs w:val="24"/>
        </w:rPr>
      </w:pPr>
      <w:r w:rsidRPr="004A2515">
        <w:rPr>
          <w:rFonts w:cs="Arial"/>
          <w:b/>
          <w:sz w:val="24"/>
          <w:szCs w:val="24"/>
        </w:rPr>
        <w:t xml:space="preserve">                   </w:t>
      </w:r>
      <w:r w:rsidR="0082285A">
        <w:rPr>
          <w:rFonts w:cs="Arial"/>
          <w:b/>
          <w:sz w:val="24"/>
          <w:szCs w:val="24"/>
        </w:rPr>
        <w:t xml:space="preserve">                                         </w:t>
      </w:r>
      <w:r w:rsidRPr="004A2515">
        <w:rPr>
          <w:rFonts w:cs="Arial"/>
          <w:b/>
          <w:sz w:val="24"/>
          <w:szCs w:val="24"/>
        </w:rPr>
        <w:t xml:space="preserve"> DĖL </w:t>
      </w:r>
      <w:r w:rsidR="00F03652" w:rsidRPr="004A2515">
        <w:rPr>
          <w:rFonts w:cs="Arial"/>
          <w:b/>
          <w:sz w:val="24"/>
          <w:szCs w:val="24"/>
        </w:rPr>
        <w:t>TURTO PERDAVIMO</w:t>
      </w:r>
    </w:p>
    <w:p w14:paraId="008B2A63" w14:textId="77777777" w:rsidR="00225138" w:rsidRPr="004A2515" w:rsidRDefault="00225138" w:rsidP="00225138">
      <w:pPr>
        <w:tabs>
          <w:tab w:val="left" w:pos="1134"/>
          <w:tab w:val="left" w:pos="1418"/>
          <w:tab w:val="left" w:pos="1701"/>
        </w:tabs>
        <w:jc w:val="both"/>
        <w:rPr>
          <w:rFonts w:cs="Arial"/>
          <w:sz w:val="24"/>
          <w:szCs w:val="24"/>
        </w:rPr>
      </w:pPr>
    </w:p>
    <w:p w14:paraId="1FF30786" w14:textId="4F1EF4B9" w:rsidR="00162422" w:rsidRPr="004A2515" w:rsidRDefault="001C5CA7" w:rsidP="001C5CA7">
      <w:pPr>
        <w:pStyle w:val="Betarp"/>
        <w:ind w:left="564"/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 xml:space="preserve">     </w:t>
      </w:r>
      <w:r w:rsidR="00162422" w:rsidRPr="004A2515">
        <w:rPr>
          <w:rFonts w:cs="Arial"/>
          <w:sz w:val="24"/>
          <w:szCs w:val="24"/>
        </w:rPr>
        <w:t xml:space="preserve">Su UAB „ </w:t>
      </w:r>
      <w:proofErr w:type="spellStart"/>
      <w:r w:rsidR="00162422" w:rsidRPr="004A2515">
        <w:rPr>
          <w:rFonts w:cs="Arial"/>
          <w:sz w:val="24"/>
          <w:szCs w:val="24"/>
        </w:rPr>
        <w:t>Agorta</w:t>
      </w:r>
      <w:proofErr w:type="spellEnd"/>
      <w:r w:rsidR="00162422" w:rsidRPr="004A2515">
        <w:rPr>
          <w:rFonts w:cs="Arial"/>
          <w:sz w:val="24"/>
          <w:szCs w:val="24"/>
        </w:rPr>
        <w:t>“  Įm. Kodas 302 906 577 buvo sudaryta Sutartis  Nr. AS-972, registruota  2025-05-22 ,pavadinimas  „</w:t>
      </w:r>
      <w:r w:rsidR="00162422" w:rsidRPr="004A2515">
        <w:rPr>
          <w:rFonts w:cs="Arial"/>
          <w:b/>
          <w:bCs/>
          <w:sz w:val="24"/>
          <w:szCs w:val="24"/>
        </w:rPr>
        <w:t>T</w:t>
      </w:r>
      <w:r w:rsidR="00162422" w:rsidRPr="004A2515">
        <w:rPr>
          <w:rFonts w:eastAsia="Calibri" w:cs="Arial"/>
          <w:b/>
          <w:bCs/>
          <w:color w:val="000000" w:themeColor="text1"/>
          <w:sz w:val="24"/>
          <w:szCs w:val="24"/>
        </w:rPr>
        <w:t>riukšmą slopinančios sienutės Klaipėdos raj., Dovilų sen., Ketvergių k. Klaipėdos g. 31 prie Valstybinės reikšmės rajoninio kelio Nr.2202 "Klaipėda-</w:t>
      </w:r>
      <w:proofErr w:type="spellStart"/>
      <w:r w:rsidR="00162422" w:rsidRPr="004A2515">
        <w:rPr>
          <w:rFonts w:eastAsia="Calibri" w:cs="Arial"/>
          <w:b/>
          <w:bCs/>
          <w:color w:val="000000" w:themeColor="text1"/>
          <w:sz w:val="24"/>
          <w:szCs w:val="24"/>
        </w:rPr>
        <w:t>Veiviržėnai</w:t>
      </w:r>
      <w:proofErr w:type="spellEnd"/>
      <w:r w:rsidR="00162422" w:rsidRPr="004A2515">
        <w:rPr>
          <w:rFonts w:eastAsia="Calibri" w:cs="Arial"/>
          <w:b/>
          <w:bCs/>
          <w:color w:val="000000" w:themeColor="text1"/>
          <w:sz w:val="24"/>
          <w:szCs w:val="24"/>
        </w:rPr>
        <w:t>-Endriejavas" ruože nuo 9,60 iki 9,760 km mokyklos sklype (unikalus Nr. 5544-0005-0054) statyba</w:t>
      </w:r>
      <w:r w:rsidR="00162422" w:rsidRPr="004A2515">
        <w:rPr>
          <w:rFonts w:cs="Arial"/>
          <w:color w:val="000000" w:themeColor="text1"/>
          <w:sz w:val="24"/>
          <w:szCs w:val="24"/>
        </w:rPr>
        <w:t xml:space="preserve">“ (toliau – </w:t>
      </w:r>
      <w:r w:rsidR="00162422" w:rsidRPr="004A2515">
        <w:rPr>
          <w:rFonts w:cs="Arial"/>
          <w:b/>
          <w:bCs/>
          <w:color w:val="000000" w:themeColor="text1"/>
          <w:sz w:val="24"/>
          <w:szCs w:val="24"/>
        </w:rPr>
        <w:t>Darbai</w:t>
      </w:r>
      <w:r w:rsidR="00162422" w:rsidRPr="004A2515">
        <w:rPr>
          <w:rFonts w:cs="Arial"/>
          <w:color w:val="000000" w:themeColor="text1"/>
          <w:sz w:val="24"/>
          <w:szCs w:val="24"/>
        </w:rPr>
        <w:t xml:space="preserve">) </w:t>
      </w:r>
      <w:r w:rsidR="00162422" w:rsidRPr="004A2515">
        <w:rPr>
          <w:rFonts w:cs="Arial"/>
          <w:sz w:val="24"/>
          <w:szCs w:val="24"/>
        </w:rPr>
        <w:t>“. Sutarties kaina  181 498,91 su PVM. (149 999,10 be PVM)</w:t>
      </w:r>
      <w:r w:rsidRPr="004A2515">
        <w:rPr>
          <w:rFonts w:cs="Arial"/>
          <w:sz w:val="24"/>
          <w:szCs w:val="24"/>
        </w:rPr>
        <w:t>.</w:t>
      </w:r>
    </w:p>
    <w:p w14:paraId="2C4D4741" w14:textId="2DABA249" w:rsidR="003704F1" w:rsidRPr="004A2515" w:rsidRDefault="003704F1" w:rsidP="001C5CA7">
      <w:pPr>
        <w:pStyle w:val="Betarp"/>
        <w:ind w:left="564"/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 xml:space="preserve">      Darbai pagal šią sutartį buvo atlikti. Darbų užbaigimo faktas patvirtintas</w:t>
      </w:r>
      <w:r w:rsidR="007A78B3" w:rsidRPr="004A2515">
        <w:rPr>
          <w:rFonts w:cs="Arial"/>
          <w:sz w:val="24"/>
          <w:szCs w:val="24"/>
        </w:rPr>
        <w:t xml:space="preserve"> gauta iš „</w:t>
      </w:r>
      <w:proofErr w:type="spellStart"/>
      <w:r w:rsidR="007A78B3" w:rsidRPr="004A2515">
        <w:rPr>
          <w:rFonts w:cs="Arial"/>
          <w:sz w:val="24"/>
          <w:szCs w:val="24"/>
        </w:rPr>
        <w:t>Infostatyba</w:t>
      </w:r>
      <w:proofErr w:type="spellEnd"/>
      <w:r w:rsidR="007A78B3" w:rsidRPr="004A2515">
        <w:rPr>
          <w:rFonts w:cs="Arial"/>
          <w:sz w:val="24"/>
          <w:szCs w:val="24"/>
        </w:rPr>
        <w:t xml:space="preserve">“ </w:t>
      </w:r>
      <w:r w:rsidR="007A78B3" w:rsidRPr="0082285A">
        <w:rPr>
          <w:rFonts w:cs="Arial"/>
          <w:b/>
          <w:bCs/>
          <w:sz w:val="24"/>
          <w:szCs w:val="24"/>
        </w:rPr>
        <w:t>„Deklaracija apie statybos užbaigimą“  Nr.ACCR2-00-260618-05603</w:t>
      </w:r>
      <w:r w:rsidR="007A78B3" w:rsidRPr="004A2515">
        <w:rPr>
          <w:rFonts w:cs="Arial"/>
          <w:sz w:val="24"/>
          <w:szCs w:val="24"/>
        </w:rPr>
        <w:t xml:space="preserve"> registruota 2026-06-18 d.</w:t>
      </w:r>
      <w:r w:rsidR="00FF4073">
        <w:rPr>
          <w:rFonts w:cs="Arial"/>
          <w:sz w:val="24"/>
          <w:szCs w:val="24"/>
        </w:rPr>
        <w:t>(</w:t>
      </w:r>
      <w:r w:rsidR="007A78B3" w:rsidRPr="004A2515">
        <w:rPr>
          <w:rFonts w:cs="Arial"/>
          <w:sz w:val="24"/>
          <w:szCs w:val="24"/>
        </w:rPr>
        <w:t xml:space="preserve"> pridedama</w:t>
      </w:r>
      <w:r w:rsidR="00FF4073">
        <w:rPr>
          <w:rFonts w:cs="Arial"/>
          <w:sz w:val="24"/>
          <w:szCs w:val="24"/>
        </w:rPr>
        <w:t>)</w:t>
      </w:r>
      <w:r w:rsidR="007A78B3" w:rsidRPr="004A2515">
        <w:rPr>
          <w:rFonts w:cs="Arial"/>
          <w:sz w:val="24"/>
          <w:szCs w:val="24"/>
        </w:rPr>
        <w:t>.</w:t>
      </w:r>
    </w:p>
    <w:p w14:paraId="1D9D51FC" w14:textId="6A462F34" w:rsidR="007A78B3" w:rsidRPr="004A2515" w:rsidRDefault="007A78B3" w:rsidP="001C5CA7">
      <w:pPr>
        <w:pStyle w:val="Betarp"/>
        <w:ind w:left="564"/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 xml:space="preserve">      Savivaldybės buhalterijai dokumentacija pateikta.</w:t>
      </w:r>
    </w:p>
    <w:p w14:paraId="5A601275" w14:textId="19792C06" w:rsidR="007A78B3" w:rsidRPr="004A2515" w:rsidRDefault="007A78B3" w:rsidP="001C5CA7">
      <w:pPr>
        <w:pStyle w:val="Betarp"/>
        <w:ind w:left="564"/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 xml:space="preserve">       Kadangi sienutė yra pastatyta mokyklos sklype, siūlom minėtą turtą perduoti </w:t>
      </w:r>
      <w:r w:rsidR="000577B0" w:rsidRPr="004A2515">
        <w:rPr>
          <w:rFonts w:cs="Arial"/>
          <w:sz w:val="24"/>
          <w:szCs w:val="24"/>
        </w:rPr>
        <w:t xml:space="preserve">Ketvergių pagrindinei mokyklai. Dėl darbų kokybės mokyklos direktorius pastabų neturi (raštas pridedamas). Išaiškėjus defektams </w:t>
      </w:r>
      <w:r w:rsidR="00123A08" w:rsidRPr="004A2515">
        <w:rPr>
          <w:rFonts w:cs="Arial"/>
          <w:sz w:val="24"/>
          <w:szCs w:val="24"/>
        </w:rPr>
        <w:t>galioja garantinis draudimas (</w:t>
      </w:r>
      <w:r w:rsidR="00A7270E" w:rsidRPr="004A2515">
        <w:rPr>
          <w:rFonts w:cs="Arial"/>
          <w:sz w:val="24"/>
          <w:szCs w:val="24"/>
        </w:rPr>
        <w:t>laidavimo raštas pridedamas).</w:t>
      </w:r>
    </w:p>
    <w:p w14:paraId="415472B3" w14:textId="77777777" w:rsidR="00A7270E" w:rsidRPr="004A2515" w:rsidRDefault="00A7270E" w:rsidP="001C5CA7">
      <w:pPr>
        <w:pStyle w:val="Betarp"/>
        <w:ind w:left="564"/>
        <w:rPr>
          <w:rFonts w:cs="Arial"/>
          <w:sz w:val="24"/>
          <w:szCs w:val="24"/>
        </w:rPr>
      </w:pPr>
    </w:p>
    <w:p w14:paraId="0B526E73" w14:textId="07CC43F8" w:rsidR="00A7270E" w:rsidRPr="004A2515" w:rsidRDefault="00A7270E" w:rsidP="001C5CA7">
      <w:pPr>
        <w:pStyle w:val="Betarp"/>
        <w:ind w:left="564"/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 xml:space="preserve">      Priedai:</w:t>
      </w:r>
    </w:p>
    <w:p w14:paraId="4D58918A" w14:textId="5647B42A" w:rsidR="00A7270E" w:rsidRDefault="00A7270E" w:rsidP="00A7270E">
      <w:pPr>
        <w:pStyle w:val="Betarp"/>
        <w:numPr>
          <w:ilvl w:val="0"/>
          <w:numId w:val="3"/>
        </w:numPr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>Deklaracija apie statybos užbaigimą“  Nr.ACCR2-00-260618-05603.</w:t>
      </w:r>
    </w:p>
    <w:p w14:paraId="3D55ACA6" w14:textId="77777777" w:rsidR="00F223DF" w:rsidRPr="004A2515" w:rsidRDefault="00F223DF" w:rsidP="00F223DF">
      <w:pPr>
        <w:pStyle w:val="Betarp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Rekonstrukcijos darbų ir finansavimo sumų paskirstymo pažyma.</w:t>
      </w:r>
    </w:p>
    <w:p w14:paraId="7DD248A1" w14:textId="5C2126E4" w:rsidR="00F223DF" w:rsidRDefault="00B25430" w:rsidP="00A7270E">
      <w:pPr>
        <w:pStyle w:val="Betarp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Ilgalaikio turto apskaitos kortelė Nr.009207.</w:t>
      </w:r>
    </w:p>
    <w:p w14:paraId="215A5F9A" w14:textId="16D8C150" w:rsidR="00B25430" w:rsidRDefault="003879AB" w:rsidP="00A7270E">
      <w:pPr>
        <w:pStyle w:val="Betarp"/>
        <w:numPr>
          <w:ilvl w:val="0"/>
          <w:numId w:val="3"/>
        </w:numPr>
        <w:rPr>
          <w:rFonts w:cs="Arial"/>
          <w:sz w:val="24"/>
          <w:szCs w:val="24"/>
        </w:rPr>
      </w:pPr>
      <w:r w:rsidRPr="003879AB">
        <w:rPr>
          <w:rFonts w:cs="Arial"/>
          <w:sz w:val="24"/>
          <w:szCs w:val="24"/>
        </w:rPr>
        <w:t xml:space="preserve">Ketvergių pagrindinės mokyklos direktorius </w:t>
      </w:r>
      <w:proofErr w:type="spellStart"/>
      <w:r w:rsidRPr="003879AB">
        <w:rPr>
          <w:rFonts w:cs="Arial"/>
          <w:sz w:val="24"/>
          <w:szCs w:val="24"/>
        </w:rPr>
        <w:t>Gendru</w:t>
      </w:r>
      <w:r>
        <w:rPr>
          <w:rFonts w:cs="Arial"/>
          <w:sz w:val="24"/>
          <w:szCs w:val="24"/>
        </w:rPr>
        <w:t>čio</w:t>
      </w:r>
      <w:proofErr w:type="spellEnd"/>
      <w:r w:rsidRPr="003879AB">
        <w:rPr>
          <w:rFonts w:cs="Arial"/>
          <w:sz w:val="24"/>
          <w:szCs w:val="24"/>
        </w:rPr>
        <w:t xml:space="preserve"> Burbuli</w:t>
      </w:r>
      <w:r>
        <w:rPr>
          <w:rFonts w:cs="Arial"/>
          <w:sz w:val="24"/>
          <w:szCs w:val="24"/>
        </w:rPr>
        <w:t>o raštas</w:t>
      </w:r>
    </w:p>
    <w:p w14:paraId="16C4C0F7" w14:textId="77777777" w:rsidR="003879AB" w:rsidRPr="004A2515" w:rsidRDefault="003879AB" w:rsidP="003879AB">
      <w:pPr>
        <w:pStyle w:val="Betarp"/>
        <w:numPr>
          <w:ilvl w:val="0"/>
          <w:numId w:val="3"/>
        </w:numPr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>Garantinio laikotarpio laidavimo draudimo raštas</w:t>
      </w:r>
      <w:r>
        <w:rPr>
          <w:rFonts w:cs="Arial"/>
          <w:sz w:val="24"/>
          <w:szCs w:val="24"/>
        </w:rPr>
        <w:t>.</w:t>
      </w:r>
    </w:p>
    <w:p w14:paraId="4376499E" w14:textId="77777777" w:rsidR="003879AB" w:rsidRDefault="003879AB" w:rsidP="003879AB">
      <w:pPr>
        <w:pStyle w:val="Betarp"/>
        <w:ind w:left="924"/>
        <w:rPr>
          <w:rFonts w:cs="Arial"/>
          <w:sz w:val="24"/>
          <w:szCs w:val="24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3101"/>
      </w:tblGrid>
      <w:tr w:rsidR="00F223DF" w14:paraId="5548A161" w14:textId="77777777" w:rsidTr="00F223DF">
        <w:trPr>
          <w:trHeight w:val="271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</w:tcPr>
          <w:p w14:paraId="6395B154" w14:textId="097B131D" w:rsidR="00F223DF" w:rsidRDefault="00F223DF" w:rsidP="00F223DF">
            <w:pPr>
              <w:autoSpaceDE w:val="0"/>
              <w:autoSpaceDN w:val="0"/>
              <w:adjustRightInd w:val="0"/>
              <w:spacing w:before="0" w:after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D2F7A14" w14:textId="5FCDFB76" w:rsidR="003879AB" w:rsidRPr="004A2515" w:rsidRDefault="003879AB" w:rsidP="00225138">
      <w:pPr>
        <w:rPr>
          <w:rFonts w:cs="Arial"/>
          <w:sz w:val="24"/>
          <w:szCs w:val="24"/>
        </w:rPr>
      </w:pPr>
    </w:p>
    <w:p w14:paraId="791A167E" w14:textId="77777777" w:rsidR="00225138" w:rsidRPr="004A2515" w:rsidRDefault="00225138" w:rsidP="00225138">
      <w:pPr>
        <w:rPr>
          <w:rFonts w:cs="Arial"/>
          <w:sz w:val="24"/>
          <w:szCs w:val="24"/>
        </w:rPr>
      </w:pPr>
    </w:p>
    <w:p w14:paraId="351FB80F" w14:textId="49FB93F5" w:rsidR="00225138" w:rsidRPr="004A2515" w:rsidRDefault="00225138" w:rsidP="00225138">
      <w:pPr>
        <w:jc w:val="both"/>
        <w:rPr>
          <w:rFonts w:cs="Arial"/>
          <w:sz w:val="24"/>
          <w:szCs w:val="24"/>
        </w:rPr>
      </w:pPr>
      <w:r w:rsidRPr="004A2515">
        <w:rPr>
          <w:rFonts w:cs="Arial"/>
          <w:sz w:val="24"/>
          <w:szCs w:val="24"/>
        </w:rPr>
        <w:t>Vedėjas</w:t>
      </w:r>
      <w:r w:rsidRPr="004A2515">
        <w:rPr>
          <w:rFonts w:cs="Arial"/>
          <w:sz w:val="24"/>
          <w:szCs w:val="24"/>
        </w:rPr>
        <w:tab/>
      </w:r>
      <w:r w:rsidRPr="004A2515">
        <w:rPr>
          <w:rFonts w:cs="Arial"/>
          <w:sz w:val="24"/>
          <w:szCs w:val="24"/>
        </w:rPr>
        <w:tab/>
      </w:r>
      <w:r w:rsidRPr="004A2515">
        <w:rPr>
          <w:rFonts w:cs="Arial"/>
          <w:sz w:val="24"/>
          <w:szCs w:val="24"/>
        </w:rPr>
        <w:tab/>
      </w:r>
      <w:r w:rsidRPr="004A2515">
        <w:rPr>
          <w:rFonts w:cs="Arial"/>
          <w:sz w:val="24"/>
          <w:szCs w:val="24"/>
        </w:rPr>
        <w:tab/>
      </w:r>
      <w:r w:rsidRPr="004A2515">
        <w:rPr>
          <w:rFonts w:cs="Arial"/>
          <w:sz w:val="24"/>
          <w:szCs w:val="24"/>
        </w:rPr>
        <w:tab/>
        <w:t>Algirdas Ronkus</w:t>
      </w:r>
    </w:p>
    <w:p w14:paraId="1CE4E66D" w14:textId="77777777" w:rsidR="00225138" w:rsidRPr="004A2515" w:rsidRDefault="00225138" w:rsidP="00225138">
      <w:pPr>
        <w:tabs>
          <w:tab w:val="left" w:pos="1134"/>
          <w:tab w:val="left" w:pos="1418"/>
          <w:tab w:val="left" w:pos="1701"/>
        </w:tabs>
        <w:jc w:val="both"/>
        <w:rPr>
          <w:rFonts w:cs="Arial"/>
          <w:sz w:val="24"/>
          <w:szCs w:val="24"/>
          <w:lang w:val="en-GB"/>
        </w:rPr>
      </w:pPr>
    </w:p>
    <w:p w14:paraId="4000CF98" w14:textId="77777777" w:rsidR="00225138" w:rsidRPr="00225138" w:rsidRDefault="00225138" w:rsidP="00225138">
      <w:pPr>
        <w:tabs>
          <w:tab w:val="left" w:pos="1134"/>
          <w:tab w:val="left" w:pos="1418"/>
          <w:tab w:val="left" w:pos="1701"/>
        </w:tabs>
        <w:jc w:val="both"/>
        <w:rPr>
          <w:sz w:val="24"/>
          <w:szCs w:val="24"/>
          <w:lang w:val="en-US"/>
        </w:rPr>
      </w:pPr>
      <w:r w:rsidRPr="00225138">
        <w:rPr>
          <w:sz w:val="24"/>
          <w:szCs w:val="24"/>
          <w:lang w:val="en-GB"/>
        </w:rPr>
        <w:t xml:space="preserve">Vitas Ramanauskas, tel. </w:t>
      </w:r>
      <w:r w:rsidRPr="00225138">
        <w:rPr>
          <w:sz w:val="24"/>
          <w:szCs w:val="24"/>
          <w:lang w:val="en-US"/>
        </w:rPr>
        <w:t xml:space="preserve">+370 673 28949, el. </w:t>
      </w:r>
      <w:r w:rsidRPr="00225138">
        <w:rPr>
          <w:sz w:val="24"/>
          <w:szCs w:val="24"/>
        </w:rPr>
        <w:t xml:space="preserve">p. </w:t>
      </w:r>
      <w:proofErr w:type="spellStart"/>
      <w:r w:rsidRPr="00225138">
        <w:rPr>
          <w:sz w:val="24"/>
          <w:szCs w:val="24"/>
        </w:rPr>
        <w:t>vitas.ramanauskas</w:t>
      </w:r>
      <w:proofErr w:type="spellEnd"/>
      <w:r w:rsidRPr="00225138">
        <w:rPr>
          <w:sz w:val="24"/>
          <w:szCs w:val="24"/>
          <w:lang w:val="en-US"/>
        </w:rPr>
        <w:t>@klaipedos-r.lt</w:t>
      </w:r>
    </w:p>
    <w:p w14:paraId="06E1C915" w14:textId="77777777" w:rsidR="00225138" w:rsidRDefault="00225138" w:rsidP="00225138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sectPr w:rsidR="00225138" w:rsidSect="002251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6EB6" w14:textId="77777777" w:rsidR="00881922" w:rsidRDefault="00881922" w:rsidP="00062F2C">
      <w:pPr>
        <w:spacing w:before="0" w:after="0"/>
      </w:pPr>
      <w:r>
        <w:separator/>
      </w:r>
    </w:p>
    <w:p w14:paraId="34261B21" w14:textId="77777777" w:rsidR="00881922" w:rsidRDefault="00881922"/>
  </w:endnote>
  <w:endnote w:type="continuationSeparator" w:id="0">
    <w:p w14:paraId="49B735B1" w14:textId="77777777" w:rsidR="00881922" w:rsidRDefault="00881922" w:rsidP="00062F2C">
      <w:pPr>
        <w:spacing w:before="0" w:after="0"/>
      </w:pPr>
      <w:r>
        <w:continuationSeparator/>
      </w:r>
    </w:p>
    <w:p w14:paraId="1493AF61" w14:textId="77777777" w:rsidR="00881922" w:rsidRDefault="00881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080227080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28D89CAB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Tel. </w:t>
    </w:r>
    <w:r w:rsidR="00770739">
      <w:rPr>
        <w:rFonts w:cs="Arial"/>
        <w:sz w:val="24"/>
        <w:szCs w:val="24"/>
      </w:rPr>
      <w:t xml:space="preserve">+370 </w:t>
    </w:r>
    <w:r w:rsidR="00770739" w:rsidRPr="00A57564">
      <w:rPr>
        <w:rFonts w:cs="Arial"/>
        <w:sz w:val="24"/>
        <w:szCs w:val="24"/>
      </w:rPr>
      <w:t>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611A" w14:textId="77777777" w:rsidR="00225138" w:rsidRDefault="0022513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E366" w14:textId="77777777" w:rsidR="00225138" w:rsidRPr="00B1475F" w:rsidRDefault="00225138" w:rsidP="00341011">
    <w:pPr>
      <w:pStyle w:val="Porat"/>
      <w:ind w:hanging="1134"/>
      <w:rPr>
        <w:lang w:val="en-US"/>
      </w:rPr>
    </w:pPr>
    <w:bookmarkStart w:id="1" w:name="_Hlk40190180"/>
    <w:bookmarkStart w:id="2" w:name="_Hlk40190181"/>
    <w:r>
      <w:rPr>
        <w:lang w:val="en-US"/>
      </w:rPr>
      <w:tab/>
    </w:r>
    <w:r>
      <w:rPr>
        <w:lang w:val="en-US"/>
      </w:rPr>
      <w:tab/>
    </w:r>
    <w:bookmarkEnd w:id="1"/>
    <w:bookmarkEnd w:id="2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ADD2" w14:textId="77777777" w:rsidR="00225138" w:rsidRPr="00327DB6" w:rsidRDefault="00225138" w:rsidP="00763883">
    <w:pPr>
      <w:pStyle w:val="Porat"/>
      <w:tabs>
        <w:tab w:val="left" w:pos="2730"/>
        <w:tab w:val="left" w:pos="7440"/>
      </w:tabs>
      <w:ind w:hanging="1134"/>
      <w:rPr>
        <w:sz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41C708" wp14:editId="1D7D6203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BFA815" id="Tiesioji jungtis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4384" behindDoc="1" locked="0" layoutInCell="1" allowOverlap="1" wp14:anchorId="6E25DA57" wp14:editId="3D361FDC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11261492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 xml:space="preserve">          </w:t>
    </w:r>
    <w:r w:rsidRPr="00327DB6">
      <w:rPr>
        <w:sz w:val="20"/>
      </w:rPr>
      <w:t>Biudžetinė įstaiga</w:t>
    </w:r>
    <w:r w:rsidRPr="00327DB6">
      <w:rPr>
        <w:sz w:val="20"/>
      </w:rPr>
      <w:tab/>
      <w:t xml:space="preserve">             </w:t>
    </w:r>
    <w:r>
      <w:rPr>
        <w:sz w:val="20"/>
      </w:rPr>
      <w:t xml:space="preserve">    </w:t>
    </w:r>
    <w:r w:rsidRPr="00327DB6">
      <w:rPr>
        <w:sz w:val="20"/>
      </w:rPr>
      <w:t>Duomenys kaupiami ir saugomi</w:t>
    </w:r>
    <w:r>
      <w:rPr>
        <w:sz w:val="20"/>
      </w:rPr>
      <w:tab/>
    </w:r>
  </w:p>
  <w:p w14:paraId="13693240" w14:textId="77777777" w:rsidR="00225138" w:rsidRPr="00327DB6" w:rsidRDefault="00225138" w:rsidP="00763883">
    <w:pPr>
      <w:pStyle w:val="Porat"/>
      <w:tabs>
        <w:tab w:val="left" w:pos="2730"/>
        <w:tab w:val="left" w:pos="9126"/>
      </w:tabs>
      <w:ind w:hanging="1134"/>
      <w:rPr>
        <w:sz w:val="20"/>
      </w:rPr>
    </w:pPr>
    <w:r>
      <w:rPr>
        <w:sz w:val="20"/>
      </w:rPr>
      <w:t xml:space="preserve">          </w:t>
    </w:r>
    <w:r w:rsidRPr="00327DB6">
      <w:rPr>
        <w:sz w:val="20"/>
      </w:rPr>
      <w:t>Klaipėdos g. 2, LT-96130,  Gargždai</w:t>
    </w:r>
    <w:r w:rsidRPr="00327DB6">
      <w:rPr>
        <w:sz w:val="20"/>
      </w:rPr>
      <w:tab/>
      <w:t xml:space="preserve">            </w:t>
    </w:r>
    <w:r>
      <w:rPr>
        <w:sz w:val="20"/>
      </w:rPr>
      <w:t xml:space="preserve">    </w:t>
    </w:r>
    <w:r w:rsidRPr="00327DB6">
      <w:rPr>
        <w:sz w:val="20"/>
      </w:rPr>
      <w:t xml:space="preserve"> Juridinių asmenų registre</w:t>
    </w:r>
    <w:r w:rsidRPr="00327DB6">
      <w:rPr>
        <w:sz w:val="20"/>
      </w:rPr>
      <w:tab/>
    </w:r>
  </w:p>
  <w:p w14:paraId="45B97660" w14:textId="77777777" w:rsidR="00225138" w:rsidRPr="00327DB6" w:rsidRDefault="00225138" w:rsidP="00C556C3">
    <w:pPr>
      <w:pStyle w:val="Porat"/>
      <w:tabs>
        <w:tab w:val="left" w:pos="2730"/>
        <w:tab w:val="right" w:pos="9921"/>
      </w:tabs>
      <w:ind w:hanging="1134"/>
      <w:rPr>
        <w:sz w:val="20"/>
      </w:rPr>
    </w:pPr>
    <w:r>
      <w:rPr>
        <w:sz w:val="20"/>
      </w:rPr>
      <w:t xml:space="preserve">          </w:t>
    </w:r>
    <w:r w:rsidRPr="00327DB6">
      <w:rPr>
        <w:sz w:val="20"/>
      </w:rPr>
      <w:t xml:space="preserve">Tel. (8 46) </w:t>
    </w:r>
    <w:r>
      <w:rPr>
        <w:sz w:val="20"/>
      </w:rPr>
      <w:t xml:space="preserve"> 21</w:t>
    </w:r>
    <w:r w:rsidRPr="00327DB6">
      <w:rPr>
        <w:sz w:val="20"/>
      </w:rPr>
      <w:t xml:space="preserve"> 11</w:t>
    </w:r>
    <w:r>
      <w:rPr>
        <w:sz w:val="20"/>
      </w:rPr>
      <w:t xml:space="preserve"> </w:t>
    </w:r>
    <w:r w:rsidRPr="00327DB6">
      <w:rPr>
        <w:sz w:val="20"/>
      </w:rPr>
      <w:t xml:space="preserve">16 </w:t>
    </w:r>
    <w:r w:rsidRPr="00327DB6">
      <w:rPr>
        <w:sz w:val="20"/>
      </w:rPr>
      <w:tab/>
      <w:t xml:space="preserve">             </w:t>
    </w:r>
    <w:r>
      <w:rPr>
        <w:sz w:val="20"/>
      </w:rPr>
      <w:t xml:space="preserve">    </w:t>
    </w:r>
    <w:r w:rsidRPr="00327DB6">
      <w:rPr>
        <w:sz w:val="20"/>
      </w:rPr>
      <w:t xml:space="preserve">Kodas </w:t>
    </w:r>
    <w:r w:rsidRPr="00327DB6">
      <w:rPr>
        <w:sz w:val="20"/>
        <w:shd w:val="clear" w:color="auto" w:fill="FFFFFF"/>
      </w:rPr>
      <w:t> 188773688</w:t>
    </w:r>
  </w:p>
  <w:p w14:paraId="76FF1265" w14:textId="77777777" w:rsidR="00225138" w:rsidRPr="00327DB6" w:rsidRDefault="00225138" w:rsidP="00763883">
    <w:pPr>
      <w:pStyle w:val="Porat"/>
      <w:ind w:hanging="1134"/>
      <w:rPr>
        <w:sz w:val="20"/>
      </w:rPr>
    </w:pPr>
    <w:r>
      <w:rPr>
        <w:sz w:val="20"/>
      </w:rPr>
      <w:t xml:space="preserve">          </w:t>
    </w:r>
    <w:r w:rsidRPr="00327DB6">
      <w:rPr>
        <w:sz w:val="20"/>
      </w:rPr>
      <w:t xml:space="preserve">El. paštas </w:t>
    </w:r>
    <w:hyperlink r:id="rId2" w:history="1">
      <w:r w:rsidRPr="00327DB6">
        <w:rPr>
          <w:rStyle w:val="Hipersaitas"/>
          <w:rFonts w:eastAsiaTheme="majorEastAsia"/>
          <w:sz w:val="20"/>
        </w:rPr>
        <w:t>savivaldybe@klaipedos-r.lt</w:t>
      </w:r>
    </w:hyperlink>
    <w:r w:rsidRPr="00327DB6">
      <w:rPr>
        <w:sz w:val="20"/>
      </w:rPr>
      <w:t xml:space="preserve">                        </w:t>
    </w:r>
    <w:hyperlink r:id="rId3" w:history="1">
      <w:r w:rsidRPr="00327DB6">
        <w:rPr>
          <w:rStyle w:val="Hipersaitas"/>
          <w:rFonts w:eastAsiaTheme="majorEastAsia"/>
          <w:sz w:val="20"/>
        </w:rPr>
        <w:t>www.klaipedos-r.lt</w:t>
      </w:r>
    </w:hyperlink>
  </w:p>
  <w:p w14:paraId="32719E82" w14:textId="77777777" w:rsidR="00225138" w:rsidRPr="00327DB6" w:rsidRDefault="00225138" w:rsidP="00763883">
    <w:pPr>
      <w:pStyle w:val="Porat"/>
      <w:tabs>
        <w:tab w:val="left" w:pos="8685"/>
      </w:tabs>
      <w:ind w:hanging="1134"/>
      <w:rPr>
        <w:sz w:val="20"/>
      </w:rPr>
    </w:pPr>
    <w:r>
      <w:rPr>
        <w:sz w:val="20"/>
      </w:rPr>
      <w:t xml:space="preserve">          </w:t>
    </w:r>
    <w:r w:rsidRPr="00327DB6">
      <w:rPr>
        <w:sz w:val="20"/>
      </w:rPr>
      <w:t xml:space="preserve">Skyriaus duomenys: tel. (8 46) </w:t>
    </w:r>
    <w:r>
      <w:rPr>
        <w:sz w:val="20"/>
      </w:rPr>
      <w:t xml:space="preserve"> 45 22 62</w:t>
    </w:r>
    <w:r w:rsidRPr="00327DB6">
      <w:rPr>
        <w:sz w:val="20"/>
      </w:rPr>
      <w:tab/>
    </w:r>
  </w:p>
  <w:p w14:paraId="4BDAB7C5" w14:textId="77777777" w:rsidR="00225138" w:rsidRPr="00763883" w:rsidRDefault="00225138" w:rsidP="00763883">
    <w:pPr>
      <w:pStyle w:val="Porat"/>
      <w:ind w:hanging="1134"/>
      <w:rPr>
        <w:lang w:val="en-US"/>
      </w:rPr>
    </w:pPr>
    <w:r>
      <w:rPr>
        <w:sz w:val="20"/>
      </w:rPr>
      <w:t xml:space="preserve">          </w:t>
    </w:r>
    <w:r w:rsidRPr="00327DB6">
      <w:rPr>
        <w:sz w:val="20"/>
      </w:rPr>
      <w:t xml:space="preserve">El. p. </w:t>
    </w:r>
    <w:r>
      <w:rPr>
        <w:sz w:val="20"/>
      </w:rPr>
      <w:t>edita</w:t>
    </w:r>
    <w:r w:rsidRPr="00327DB6">
      <w:rPr>
        <w:sz w:val="20"/>
      </w:rPr>
      <w:t>.</w:t>
    </w:r>
    <w:r>
      <w:rPr>
        <w:sz w:val="20"/>
      </w:rPr>
      <w:t>zaveckiene</w:t>
    </w:r>
    <w:r w:rsidRPr="00327DB6">
      <w:rPr>
        <w:sz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FB62" w14:textId="77777777" w:rsidR="00881922" w:rsidRDefault="00881922" w:rsidP="00062F2C">
      <w:pPr>
        <w:spacing w:before="0" w:after="0"/>
      </w:pPr>
      <w:r>
        <w:separator/>
      </w:r>
    </w:p>
    <w:p w14:paraId="198DB85E" w14:textId="77777777" w:rsidR="00881922" w:rsidRDefault="00881922"/>
  </w:footnote>
  <w:footnote w:type="continuationSeparator" w:id="0">
    <w:p w14:paraId="6A4E60B4" w14:textId="77777777" w:rsidR="00881922" w:rsidRDefault="00881922" w:rsidP="00062F2C">
      <w:pPr>
        <w:spacing w:before="0" w:after="0"/>
      </w:pPr>
      <w:r>
        <w:continuationSeparator/>
      </w:r>
    </w:p>
    <w:p w14:paraId="5BE0CD9A" w14:textId="77777777" w:rsidR="00881922" w:rsidRDefault="00881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BC3A" w14:textId="77777777" w:rsidR="00225138" w:rsidRDefault="0022513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B356" w14:textId="77777777" w:rsidR="00225138" w:rsidRDefault="0022513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CFD9" w14:textId="77777777" w:rsidR="00225138" w:rsidRDefault="0022513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AFA"/>
    <w:multiLevelType w:val="hybridMultilevel"/>
    <w:tmpl w:val="A1A48D90"/>
    <w:lvl w:ilvl="0" w:tplc="E14A6F0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4" w:hanging="360"/>
      </w:pPr>
    </w:lvl>
    <w:lvl w:ilvl="2" w:tplc="0427001B" w:tentative="1">
      <w:start w:val="1"/>
      <w:numFmt w:val="lowerRoman"/>
      <w:lvlText w:val="%3."/>
      <w:lvlJc w:val="right"/>
      <w:pPr>
        <w:ind w:left="2364" w:hanging="180"/>
      </w:pPr>
    </w:lvl>
    <w:lvl w:ilvl="3" w:tplc="0427000F" w:tentative="1">
      <w:start w:val="1"/>
      <w:numFmt w:val="decimal"/>
      <w:lvlText w:val="%4."/>
      <w:lvlJc w:val="left"/>
      <w:pPr>
        <w:ind w:left="3084" w:hanging="360"/>
      </w:pPr>
    </w:lvl>
    <w:lvl w:ilvl="4" w:tplc="04270019" w:tentative="1">
      <w:start w:val="1"/>
      <w:numFmt w:val="lowerLetter"/>
      <w:lvlText w:val="%5."/>
      <w:lvlJc w:val="left"/>
      <w:pPr>
        <w:ind w:left="3804" w:hanging="360"/>
      </w:pPr>
    </w:lvl>
    <w:lvl w:ilvl="5" w:tplc="0427001B" w:tentative="1">
      <w:start w:val="1"/>
      <w:numFmt w:val="lowerRoman"/>
      <w:lvlText w:val="%6."/>
      <w:lvlJc w:val="right"/>
      <w:pPr>
        <w:ind w:left="4524" w:hanging="180"/>
      </w:pPr>
    </w:lvl>
    <w:lvl w:ilvl="6" w:tplc="0427000F" w:tentative="1">
      <w:start w:val="1"/>
      <w:numFmt w:val="decimal"/>
      <w:lvlText w:val="%7."/>
      <w:lvlJc w:val="left"/>
      <w:pPr>
        <w:ind w:left="5244" w:hanging="360"/>
      </w:pPr>
    </w:lvl>
    <w:lvl w:ilvl="7" w:tplc="04270019" w:tentative="1">
      <w:start w:val="1"/>
      <w:numFmt w:val="lowerLetter"/>
      <w:lvlText w:val="%8."/>
      <w:lvlJc w:val="left"/>
      <w:pPr>
        <w:ind w:left="5964" w:hanging="360"/>
      </w:pPr>
    </w:lvl>
    <w:lvl w:ilvl="8" w:tplc="0427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 w15:restartNumberingAfterBreak="0">
    <w:nsid w:val="03365677"/>
    <w:multiLevelType w:val="hybridMultilevel"/>
    <w:tmpl w:val="A1A48D90"/>
    <w:lvl w:ilvl="0" w:tplc="FFFFFFFF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4" w:hanging="360"/>
      </w:pPr>
    </w:lvl>
    <w:lvl w:ilvl="2" w:tplc="FFFFFFFF" w:tentative="1">
      <w:start w:val="1"/>
      <w:numFmt w:val="lowerRoman"/>
      <w:lvlText w:val="%3."/>
      <w:lvlJc w:val="right"/>
      <w:pPr>
        <w:ind w:left="2364" w:hanging="180"/>
      </w:pPr>
    </w:lvl>
    <w:lvl w:ilvl="3" w:tplc="FFFFFFFF" w:tentative="1">
      <w:start w:val="1"/>
      <w:numFmt w:val="decimal"/>
      <w:lvlText w:val="%4."/>
      <w:lvlJc w:val="left"/>
      <w:pPr>
        <w:ind w:left="3084" w:hanging="360"/>
      </w:pPr>
    </w:lvl>
    <w:lvl w:ilvl="4" w:tplc="FFFFFFFF" w:tentative="1">
      <w:start w:val="1"/>
      <w:numFmt w:val="lowerLetter"/>
      <w:lvlText w:val="%5."/>
      <w:lvlJc w:val="left"/>
      <w:pPr>
        <w:ind w:left="3804" w:hanging="360"/>
      </w:pPr>
    </w:lvl>
    <w:lvl w:ilvl="5" w:tplc="FFFFFFFF" w:tentative="1">
      <w:start w:val="1"/>
      <w:numFmt w:val="lowerRoman"/>
      <w:lvlText w:val="%6."/>
      <w:lvlJc w:val="right"/>
      <w:pPr>
        <w:ind w:left="4524" w:hanging="180"/>
      </w:pPr>
    </w:lvl>
    <w:lvl w:ilvl="6" w:tplc="FFFFFFFF" w:tentative="1">
      <w:start w:val="1"/>
      <w:numFmt w:val="decimal"/>
      <w:lvlText w:val="%7."/>
      <w:lvlJc w:val="left"/>
      <w:pPr>
        <w:ind w:left="5244" w:hanging="360"/>
      </w:pPr>
    </w:lvl>
    <w:lvl w:ilvl="7" w:tplc="FFFFFFFF" w:tentative="1">
      <w:start w:val="1"/>
      <w:numFmt w:val="lowerLetter"/>
      <w:lvlText w:val="%8."/>
      <w:lvlJc w:val="left"/>
      <w:pPr>
        <w:ind w:left="5964" w:hanging="360"/>
      </w:pPr>
    </w:lvl>
    <w:lvl w:ilvl="8" w:tplc="FFFFFFFF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48CC04C5"/>
    <w:multiLevelType w:val="hybridMultilevel"/>
    <w:tmpl w:val="B358C2EA"/>
    <w:lvl w:ilvl="0" w:tplc="F0D819F2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84" w:hanging="360"/>
      </w:pPr>
    </w:lvl>
    <w:lvl w:ilvl="2" w:tplc="0427001B" w:tentative="1">
      <w:start w:val="1"/>
      <w:numFmt w:val="lowerRoman"/>
      <w:lvlText w:val="%3."/>
      <w:lvlJc w:val="right"/>
      <w:pPr>
        <w:ind w:left="2004" w:hanging="180"/>
      </w:pPr>
    </w:lvl>
    <w:lvl w:ilvl="3" w:tplc="0427000F" w:tentative="1">
      <w:start w:val="1"/>
      <w:numFmt w:val="decimal"/>
      <w:lvlText w:val="%4."/>
      <w:lvlJc w:val="left"/>
      <w:pPr>
        <w:ind w:left="2724" w:hanging="360"/>
      </w:pPr>
    </w:lvl>
    <w:lvl w:ilvl="4" w:tplc="04270019" w:tentative="1">
      <w:start w:val="1"/>
      <w:numFmt w:val="lowerLetter"/>
      <w:lvlText w:val="%5."/>
      <w:lvlJc w:val="left"/>
      <w:pPr>
        <w:ind w:left="3444" w:hanging="360"/>
      </w:pPr>
    </w:lvl>
    <w:lvl w:ilvl="5" w:tplc="0427001B" w:tentative="1">
      <w:start w:val="1"/>
      <w:numFmt w:val="lowerRoman"/>
      <w:lvlText w:val="%6."/>
      <w:lvlJc w:val="right"/>
      <w:pPr>
        <w:ind w:left="4164" w:hanging="180"/>
      </w:pPr>
    </w:lvl>
    <w:lvl w:ilvl="6" w:tplc="0427000F" w:tentative="1">
      <w:start w:val="1"/>
      <w:numFmt w:val="decimal"/>
      <w:lvlText w:val="%7."/>
      <w:lvlJc w:val="left"/>
      <w:pPr>
        <w:ind w:left="4884" w:hanging="360"/>
      </w:pPr>
    </w:lvl>
    <w:lvl w:ilvl="7" w:tplc="04270019" w:tentative="1">
      <w:start w:val="1"/>
      <w:numFmt w:val="lowerLetter"/>
      <w:lvlText w:val="%8."/>
      <w:lvlJc w:val="left"/>
      <w:pPr>
        <w:ind w:left="5604" w:hanging="360"/>
      </w:pPr>
    </w:lvl>
    <w:lvl w:ilvl="8" w:tplc="0427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" w15:restartNumberingAfterBreak="0">
    <w:nsid w:val="58C713E8"/>
    <w:multiLevelType w:val="hybridMultilevel"/>
    <w:tmpl w:val="670231B8"/>
    <w:lvl w:ilvl="0" w:tplc="8D1E3F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91316530">
    <w:abstractNumId w:val="3"/>
  </w:num>
  <w:num w:numId="2" w16cid:durableId="1200968762">
    <w:abstractNumId w:val="2"/>
  </w:num>
  <w:num w:numId="3" w16cid:durableId="977105296">
    <w:abstractNumId w:val="0"/>
  </w:num>
  <w:num w:numId="4" w16cid:durableId="1835679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40DF6"/>
    <w:rsid w:val="000577B0"/>
    <w:rsid w:val="00062F2C"/>
    <w:rsid w:val="0007187E"/>
    <w:rsid w:val="000B49A8"/>
    <w:rsid w:val="00111A87"/>
    <w:rsid w:val="00123382"/>
    <w:rsid w:val="00123A08"/>
    <w:rsid w:val="00142533"/>
    <w:rsid w:val="00162422"/>
    <w:rsid w:val="001748AF"/>
    <w:rsid w:val="00195A13"/>
    <w:rsid w:val="001A5D2A"/>
    <w:rsid w:val="001C5CA7"/>
    <w:rsid w:val="001E52FA"/>
    <w:rsid w:val="001F1760"/>
    <w:rsid w:val="00225138"/>
    <w:rsid w:val="00280F04"/>
    <w:rsid w:val="00296375"/>
    <w:rsid w:val="002D3406"/>
    <w:rsid w:val="00331C6D"/>
    <w:rsid w:val="00354000"/>
    <w:rsid w:val="003541B9"/>
    <w:rsid w:val="00356C03"/>
    <w:rsid w:val="00356FFB"/>
    <w:rsid w:val="003704F1"/>
    <w:rsid w:val="003879AB"/>
    <w:rsid w:val="003A723D"/>
    <w:rsid w:val="003C6A21"/>
    <w:rsid w:val="00405415"/>
    <w:rsid w:val="004224CA"/>
    <w:rsid w:val="00430191"/>
    <w:rsid w:val="0043304D"/>
    <w:rsid w:val="00461BF3"/>
    <w:rsid w:val="00466C51"/>
    <w:rsid w:val="00476D1A"/>
    <w:rsid w:val="004A2515"/>
    <w:rsid w:val="004C1379"/>
    <w:rsid w:val="004D4FB1"/>
    <w:rsid w:val="00534A1E"/>
    <w:rsid w:val="00547B39"/>
    <w:rsid w:val="00582059"/>
    <w:rsid w:val="005B07A5"/>
    <w:rsid w:val="005C0ED9"/>
    <w:rsid w:val="007027DF"/>
    <w:rsid w:val="00707593"/>
    <w:rsid w:val="00770739"/>
    <w:rsid w:val="007713CF"/>
    <w:rsid w:val="00773C6F"/>
    <w:rsid w:val="007847F7"/>
    <w:rsid w:val="00786438"/>
    <w:rsid w:val="00794E12"/>
    <w:rsid w:val="007A78B3"/>
    <w:rsid w:val="007B0F75"/>
    <w:rsid w:val="007B2DDE"/>
    <w:rsid w:val="007B7432"/>
    <w:rsid w:val="007C1D01"/>
    <w:rsid w:val="007C3F31"/>
    <w:rsid w:val="007C789B"/>
    <w:rsid w:val="007F78D9"/>
    <w:rsid w:val="0080629F"/>
    <w:rsid w:val="00813829"/>
    <w:rsid w:val="0082285A"/>
    <w:rsid w:val="008464E9"/>
    <w:rsid w:val="0085195E"/>
    <w:rsid w:val="0086147E"/>
    <w:rsid w:val="00872439"/>
    <w:rsid w:val="00881922"/>
    <w:rsid w:val="00896B5D"/>
    <w:rsid w:val="008C45FA"/>
    <w:rsid w:val="008F3D90"/>
    <w:rsid w:val="0090050A"/>
    <w:rsid w:val="00900E8C"/>
    <w:rsid w:val="009029DF"/>
    <w:rsid w:val="00943062"/>
    <w:rsid w:val="00960CAD"/>
    <w:rsid w:val="0097609B"/>
    <w:rsid w:val="009B0E02"/>
    <w:rsid w:val="00A00DCA"/>
    <w:rsid w:val="00A175CC"/>
    <w:rsid w:val="00A37B87"/>
    <w:rsid w:val="00A422C4"/>
    <w:rsid w:val="00A469B8"/>
    <w:rsid w:val="00A57564"/>
    <w:rsid w:val="00A7270E"/>
    <w:rsid w:val="00A7433E"/>
    <w:rsid w:val="00A964F2"/>
    <w:rsid w:val="00A9797F"/>
    <w:rsid w:val="00AA5598"/>
    <w:rsid w:val="00AB04B0"/>
    <w:rsid w:val="00AD683F"/>
    <w:rsid w:val="00AE19A3"/>
    <w:rsid w:val="00B05C6A"/>
    <w:rsid w:val="00B07B62"/>
    <w:rsid w:val="00B2378F"/>
    <w:rsid w:val="00B23FDF"/>
    <w:rsid w:val="00B25430"/>
    <w:rsid w:val="00B7056F"/>
    <w:rsid w:val="00B759CE"/>
    <w:rsid w:val="00B8530A"/>
    <w:rsid w:val="00B96935"/>
    <w:rsid w:val="00BB3153"/>
    <w:rsid w:val="00BB73F8"/>
    <w:rsid w:val="00BC7C38"/>
    <w:rsid w:val="00BD1964"/>
    <w:rsid w:val="00BF3BA6"/>
    <w:rsid w:val="00C0404E"/>
    <w:rsid w:val="00C16E37"/>
    <w:rsid w:val="00C30545"/>
    <w:rsid w:val="00C47291"/>
    <w:rsid w:val="00C5715B"/>
    <w:rsid w:val="00C95538"/>
    <w:rsid w:val="00C96717"/>
    <w:rsid w:val="00CF3D13"/>
    <w:rsid w:val="00D37F4C"/>
    <w:rsid w:val="00D857D0"/>
    <w:rsid w:val="00DD2D86"/>
    <w:rsid w:val="00DE5DBE"/>
    <w:rsid w:val="00E65DBF"/>
    <w:rsid w:val="00E82C17"/>
    <w:rsid w:val="00EA2EA4"/>
    <w:rsid w:val="00ED25CE"/>
    <w:rsid w:val="00EE2341"/>
    <w:rsid w:val="00EE36BB"/>
    <w:rsid w:val="00F03652"/>
    <w:rsid w:val="00F046A2"/>
    <w:rsid w:val="00F137B3"/>
    <w:rsid w:val="00F223DF"/>
    <w:rsid w:val="00F325FB"/>
    <w:rsid w:val="00F42F1D"/>
    <w:rsid w:val="00FB1695"/>
    <w:rsid w:val="00FD5CDB"/>
    <w:rsid w:val="00FE4CC8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F42F1D"/>
    <w:pPr>
      <w:ind w:left="720"/>
      <w:contextualSpacing/>
    </w:pPr>
  </w:style>
  <w:style w:type="paragraph" w:styleId="Betarp">
    <w:name w:val="No Spacing"/>
    <w:uiPriority w:val="1"/>
    <w:qFormat/>
    <w:rsid w:val="00476D1A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KLAIPĖDOS RAJONO SAVIVALDYBĖS ADMINISTRACIJOS STATYBOS IR KELIŲ PRIEŽIŪROS SKYRI</vt:lpstr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2026-09-04T06:19:00Z</dcterms:created>
  <dcterms:modified xsi:type="dcterms:W3CDTF">2026-09-04T06:19:00Z</dcterms:modified>
</cp:coreProperties>
</file>