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682E1" w14:textId="77777777" w:rsidR="00E878E9" w:rsidRPr="00AD49D6" w:rsidRDefault="00E878E9" w:rsidP="00AD49D6">
      <w:pPr>
        <w:keepNext/>
        <w:spacing w:after="240" w:line="276" w:lineRule="auto"/>
        <w:jc w:val="center"/>
        <w:outlineLvl w:val="0"/>
        <w:rPr>
          <w:rFonts w:ascii="Arial" w:hAnsi="Arial" w:cs="Arial"/>
          <w:b/>
          <w:sz w:val="28"/>
          <w:szCs w:val="28"/>
          <w:lang w:eastAsia="lt-LT"/>
        </w:rPr>
      </w:pPr>
      <w:bookmarkStart w:id="0" w:name="_Hlk16151182"/>
      <w:bookmarkStart w:id="1" w:name="_Hlk536624615"/>
      <w:r w:rsidRPr="00AD49D6">
        <w:rPr>
          <w:rFonts w:ascii="Arial" w:hAnsi="Arial" w:cs="Arial"/>
          <w:b/>
          <w:sz w:val="28"/>
          <w:szCs w:val="28"/>
          <w:lang w:eastAsia="lt-LT"/>
        </w:rPr>
        <w:t>KLAIPĖDOS RAJONO SAVIVALDYBĖS TARYBA</w:t>
      </w:r>
    </w:p>
    <w:bookmarkEnd w:id="0"/>
    <w:bookmarkEnd w:id="1"/>
    <w:p w14:paraId="2A6A9512" w14:textId="77777777" w:rsidR="003361B3" w:rsidRPr="00AD49D6" w:rsidRDefault="003361B3" w:rsidP="00AD49D6">
      <w:pPr>
        <w:pStyle w:val="Antrat1"/>
        <w:rPr>
          <w:rFonts w:ascii="Arial" w:hAnsi="Arial" w:cs="Arial"/>
          <w:sz w:val="28"/>
          <w:szCs w:val="28"/>
        </w:rPr>
      </w:pPr>
      <w:r w:rsidRPr="00AD49D6">
        <w:rPr>
          <w:rFonts w:ascii="Arial" w:hAnsi="Arial" w:cs="Arial"/>
          <w:sz w:val="28"/>
          <w:szCs w:val="28"/>
        </w:rPr>
        <w:t>SPRENDIMAS</w:t>
      </w:r>
    </w:p>
    <w:p w14:paraId="6575E836" w14:textId="6567119C" w:rsidR="003361B3" w:rsidRPr="00D67F24" w:rsidRDefault="003361B3" w:rsidP="00A01A02">
      <w:pPr>
        <w:shd w:val="clear" w:color="auto" w:fill="FFFFFF"/>
        <w:spacing w:after="240" w:line="276" w:lineRule="auto"/>
        <w:jc w:val="center"/>
        <w:rPr>
          <w:rFonts w:ascii="Arial" w:hAnsi="Arial" w:cs="Arial"/>
          <w:b/>
          <w:bCs/>
          <w:color w:val="000000"/>
          <w:sz w:val="28"/>
          <w:szCs w:val="28"/>
          <w:lang w:eastAsia="lt-LT"/>
        </w:rPr>
      </w:pPr>
      <w:r w:rsidRPr="00D67F24">
        <w:rPr>
          <w:rFonts w:ascii="Arial" w:hAnsi="Arial" w:cs="Arial"/>
          <w:b/>
          <w:bCs/>
          <w:color w:val="000000"/>
          <w:sz w:val="28"/>
          <w:szCs w:val="28"/>
          <w:lang w:eastAsia="lt-LT"/>
        </w:rPr>
        <w:t xml:space="preserve">DĖL </w:t>
      </w:r>
      <w:r w:rsidR="00AB33E2" w:rsidRPr="00D67F24">
        <w:rPr>
          <w:rFonts w:ascii="Arial" w:hAnsi="Arial" w:cs="Arial"/>
          <w:b/>
          <w:bCs/>
          <w:color w:val="000000"/>
          <w:sz w:val="28"/>
          <w:szCs w:val="28"/>
          <w:lang w:eastAsia="lt-LT"/>
        </w:rPr>
        <w:t>PASTATO DALIES</w:t>
      </w:r>
      <w:r w:rsidR="00D67F24" w:rsidRPr="00D67F24">
        <w:rPr>
          <w:rFonts w:ascii="Arial" w:hAnsi="Arial" w:cs="Arial"/>
          <w:b/>
          <w:bCs/>
          <w:sz w:val="28"/>
          <w:szCs w:val="28"/>
        </w:rPr>
        <w:t xml:space="preserve"> KLAIPĖDOS G. 10, KRETINGALĖJE, KLAIPĖDOS R. SAV., </w:t>
      </w:r>
      <w:r w:rsidRPr="00D67F24">
        <w:rPr>
          <w:rFonts w:ascii="Arial" w:hAnsi="Arial" w:cs="Arial"/>
          <w:b/>
          <w:bCs/>
          <w:color w:val="000000"/>
          <w:sz w:val="28"/>
          <w:szCs w:val="28"/>
          <w:lang w:eastAsia="lt-LT"/>
        </w:rPr>
        <w:t>PIRKIMO</w:t>
      </w:r>
      <w:r w:rsidR="00703F58" w:rsidRPr="00D67F24">
        <w:rPr>
          <w:rFonts w:ascii="Arial" w:hAnsi="Arial" w:cs="Arial"/>
          <w:b/>
          <w:bCs/>
          <w:color w:val="000000"/>
          <w:sz w:val="28"/>
          <w:szCs w:val="28"/>
          <w:lang w:eastAsia="lt-LT"/>
        </w:rPr>
        <w:t xml:space="preserve"> SAVIVALDYBĖS NUOSAVYBĖN</w:t>
      </w:r>
    </w:p>
    <w:p w14:paraId="775A5A32" w14:textId="0AE7A51F" w:rsidR="003361B3" w:rsidRPr="00146305" w:rsidRDefault="003361B3" w:rsidP="00146305">
      <w:pPr>
        <w:pStyle w:val="statymopavad"/>
        <w:spacing w:line="276" w:lineRule="auto"/>
        <w:ind w:firstLine="0"/>
        <w:rPr>
          <w:rFonts w:ascii="Arial" w:hAnsi="Arial" w:cs="Arial"/>
          <w:szCs w:val="24"/>
        </w:rPr>
      </w:pPr>
      <w:r w:rsidRPr="00146305">
        <w:rPr>
          <w:rFonts w:ascii="Arial" w:hAnsi="Arial" w:cs="Arial"/>
          <w:caps w:val="0"/>
          <w:szCs w:val="24"/>
        </w:rPr>
        <w:t>202</w:t>
      </w:r>
      <w:r w:rsidR="00AB33E2">
        <w:rPr>
          <w:rFonts w:ascii="Arial" w:hAnsi="Arial" w:cs="Arial"/>
          <w:caps w:val="0"/>
          <w:szCs w:val="24"/>
        </w:rPr>
        <w:t>6</w:t>
      </w:r>
      <w:r w:rsidRPr="00146305">
        <w:rPr>
          <w:rFonts w:ascii="Arial" w:hAnsi="Arial" w:cs="Arial"/>
          <w:caps w:val="0"/>
          <w:szCs w:val="24"/>
        </w:rPr>
        <w:t xml:space="preserve"> m. </w:t>
      </w:r>
      <w:r w:rsidR="00D67F24">
        <w:rPr>
          <w:rFonts w:ascii="Arial" w:hAnsi="Arial" w:cs="Arial"/>
          <w:caps w:val="0"/>
          <w:szCs w:val="24"/>
        </w:rPr>
        <w:t>rugsėjo</w:t>
      </w:r>
      <w:r w:rsidRPr="00146305">
        <w:rPr>
          <w:rFonts w:ascii="Arial" w:hAnsi="Arial" w:cs="Arial"/>
          <w:caps w:val="0"/>
          <w:szCs w:val="24"/>
        </w:rPr>
        <w:t xml:space="preserve">  d. Nr</w:t>
      </w:r>
      <w:r w:rsidRPr="00146305">
        <w:rPr>
          <w:rFonts w:ascii="Arial" w:hAnsi="Arial" w:cs="Arial"/>
          <w:szCs w:val="24"/>
        </w:rPr>
        <w:t>. T11-</w:t>
      </w:r>
    </w:p>
    <w:p w14:paraId="120EA42C" w14:textId="77B38C23" w:rsidR="007309EA" w:rsidRPr="00146305" w:rsidRDefault="003361B3" w:rsidP="00AD49D6">
      <w:pPr>
        <w:pStyle w:val="statymopavad"/>
        <w:spacing w:after="240" w:line="276" w:lineRule="auto"/>
        <w:ind w:firstLine="0"/>
      </w:pPr>
      <w:r w:rsidRPr="00146305">
        <w:rPr>
          <w:rFonts w:ascii="Arial" w:hAnsi="Arial" w:cs="Arial"/>
          <w:szCs w:val="24"/>
        </w:rPr>
        <w:t>G</w:t>
      </w:r>
      <w:r w:rsidRPr="00146305">
        <w:rPr>
          <w:rFonts w:ascii="Arial" w:hAnsi="Arial" w:cs="Arial"/>
          <w:caps w:val="0"/>
          <w:szCs w:val="24"/>
        </w:rPr>
        <w:t>argždai</w:t>
      </w:r>
    </w:p>
    <w:p w14:paraId="1886248A" w14:textId="3B11DFDD" w:rsidR="005D1BA3" w:rsidRDefault="006F4026" w:rsidP="00161E9C">
      <w:pPr>
        <w:spacing w:line="276" w:lineRule="auto"/>
        <w:ind w:firstLine="1134"/>
        <w:jc w:val="both"/>
        <w:rPr>
          <w:rFonts w:ascii="Arial" w:hAnsi="Arial" w:cs="Arial"/>
          <w:iCs/>
        </w:rPr>
      </w:pPr>
      <w:r w:rsidRPr="00146305">
        <w:rPr>
          <w:rFonts w:ascii="Arial" w:hAnsi="Arial" w:cs="Arial"/>
        </w:rPr>
        <w:t>Klaipėdos rajono savivaldybės taryba, vadovaudamasi Lietuvos Respublikos vietos savivaldos įstatymo</w:t>
      </w:r>
      <w:r w:rsidR="0085040F" w:rsidRPr="00146305">
        <w:rPr>
          <w:rFonts w:ascii="Arial" w:hAnsi="Arial" w:cs="Arial"/>
        </w:rPr>
        <w:t xml:space="preserve"> </w:t>
      </w:r>
      <w:r w:rsidR="00F9303B">
        <w:rPr>
          <w:rFonts w:ascii="Arial" w:hAnsi="Arial" w:cs="Arial"/>
        </w:rPr>
        <w:t>6</w:t>
      </w:r>
      <w:r w:rsidR="0085040F" w:rsidRPr="00146305">
        <w:rPr>
          <w:rFonts w:ascii="Arial" w:hAnsi="Arial" w:cs="Arial"/>
        </w:rPr>
        <w:t xml:space="preserve"> straipsnio</w:t>
      </w:r>
      <w:r w:rsidR="00A01A02">
        <w:rPr>
          <w:rFonts w:ascii="Arial" w:hAnsi="Arial" w:cs="Arial"/>
        </w:rPr>
        <w:t xml:space="preserve"> </w:t>
      </w:r>
      <w:r w:rsidR="00F9303B" w:rsidRPr="00874F9B">
        <w:rPr>
          <w:rFonts w:ascii="Arial" w:hAnsi="Arial" w:cs="Arial"/>
        </w:rPr>
        <w:t>13</w:t>
      </w:r>
      <w:r w:rsidR="0085040F" w:rsidRPr="00146305">
        <w:rPr>
          <w:rFonts w:ascii="Arial" w:hAnsi="Arial" w:cs="Arial"/>
        </w:rPr>
        <w:t xml:space="preserve"> punktu</w:t>
      </w:r>
      <w:r w:rsidR="007864E1" w:rsidRPr="00146305">
        <w:rPr>
          <w:rFonts w:ascii="Arial" w:hAnsi="Arial" w:cs="Arial"/>
        </w:rPr>
        <w:t>, 15 straipsnio</w:t>
      </w:r>
      <w:r w:rsidRPr="00146305">
        <w:rPr>
          <w:rFonts w:ascii="Arial" w:hAnsi="Arial" w:cs="Arial"/>
        </w:rPr>
        <w:t xml:space="preserve"> 4 dalimi,</w:t>
      </w:r>
      <w:r w:rsidR="007864E1" w:rsidRPr="00146305">
        <w:rPr>
          <w:rFonts w:ascii="Arial" w:hAnsi="Arial" w:cs="Arial"/>
        </w:rPr>
        <w:t xml:space="preserve"> </w:t>
      </w:r>
      <w:r w:rsidRPr="00146305">
        <w:rPr>
          <w:rFonts w:ascii="Arial" w:hAnsi="Arial" w:cs="Arial"/>
        </w:rPr>
        <w:t xml:space="preserve">Lietuvos Respublikos valstybės ir savivaldybių turto valdymo, naudojimo ir disponavimo juo įstatymo 6 straipsnio 5 punktu, </w:t>
      </w:r>
      <w:r w:rsidR="00703F58" w:rsidRPr="00146305">
        <w:rPr>
          <w:rFonts w:ascii="Arial" w:hAnsi="Arial" w:cs="Arial"/>
        </w:rPr>
        <w:t>Žemės, esamų pastatų ar kitų nekilnojamųjų daiktų įsigijimo arba nuomos ar teisių į šiuos daiktus įsigijimo tvarkos apraš</w:t>
      </w:r>
      <w:r w:rsidR="00267371" w:rsidRPr="00146305">
        <w:rPr>
          <w:rFonts w:ascii="Arial" w:hAnsi="Arial" w:cs="Arial"/>
        </w:rPr>
        <w:t>u</w:t>
      </w:r>
      <w:r w:rsidR="00703F58" w:rsidRPr="00146305">
        <w:rPr>
          <w:rFonts w:ascii="Arial" w:hAnsi="Arial" w:cs="Arial"/>
        </w:rPr>
        <w:t>, patvirtint</w:t>
      </w:r>
      <w:r w:rsidR="00267371" w:rsidRPr="00146305">
        <w:rPr>
          <w:rFonts w:ascii="Arial" w:hAnsi="Arial" w:cs="Arial"/>
        </w:rPr>
        <w:t>u</w:t>
      </w:r>
      <w:r w:rsidR="00703F58" w:rsidRPr="00146305">
        <w:rPr>
          <w:rFonts w:ascii="Arial" w:hAnsi="Arial" w:cs="Arial"/>
        </w:rPr>
        <w:t xml:space="preserve"> Lietuvos Respublikos Vyriausybės 2017 m. gruodžio 13 d. nutarimu Nr. 1036 „Dėl Žemės, esamų pastatų ar kitų nekilnojamųjų daiktų įsigijimo arba nuomos ar teisių į šiuos daiktus įsigijimo tvarkos aprašo patvirtinimo“</w:t>
      </w:r>
      <w:r w:rsidR="00325BCA" w:rsidRPr="00146305">
        <w:rPr>
          <w:rFonts w:ascii="Arial" w:hAnsi="Arial" w:cs="Arial"/>
        </w:rPr>
        <w:t>,</w:t>
      </w:r>
      <w:r w:rsidR="00703F58" w:rsidRPr="00146305">
        <w:rPr>
          <w:rFonts w:ascii="Arial" w:hAnsi="Arial" w:cs="Arial"/>
        </w:rPr>
        <w:t xml:space="preserve"> Klaipėdos rajono savivaldybės tarybos 202</w:t>
      </w:r>
      <w:r w:rsidR="00AB33E2">
        <w:rPr>
          <w:rFonts w:ascii="Arial" w:hAnsi="Arial" w:cs="Arial"/>
        </w:rPr>
        <w:t>6</w:t>
      </w:r>
      <w:r w:rsidR="00703F58" w:rsidRPr="00146305">
        <w:rPr>
          <w:rFonts w:ascii="Arial" w:hAnsi="Arial" w:cs="Arial"/>
        </w:rPr>
        <w:t xml:space="preserve"> m. </w:t>
      </w:r>
      <w:r w:rsidR="005D1BA3">
        <w:rPr>
          <w:rFonts w:ascii="Arial" w:hAnsi="Arial" w:cs="Arial"/>
        </w:rPr>
        <w:t>vasario</w:t>
      </w:r>
      <w:r w:rsidR="00A01A02">
        <w:rPr>
          <w:rFonts w:ascii="Arial" w:hAnsi="Arial" w:cs="Arial"/>
        </w:rPr>
        <w:t xml:space="preserve"> 2</w:t>
      </w:r>
      <w:r w:rsidR="005D1BA3">
        <w:rPr>
          <w:rFonts w:ascii="Arial" w:hAnsi="Arial" w:cs="Arial"/>
        </w:rPr>
        <w:t>6</w:t>
      </w:r>
      <w:r w:rsidR="00703F58" w:rsidRPr="00146305">
        <w:rPr>
          <w:rFonts w:ascii="Arial" w:hAnsi="Arial" w:cs="Arial"/>
        </w:rPr>
        <w:t xml:space="preserve"> d. sprendim</w:t>
      </w:r>
      <w:r w:rsidR="00267371" w:rsidRPr="00146305">
        <w:rPr>
          <w:rFonts w:ascii="Arial" w:hAnsi="Arial" w:cs="Arial"/>
        </w:rPr>
        <w:t>u</w:t>
      </w:r>
      <w:r w:rsidR="00703F58" w:rsidRPr="00146305">
        <w:rPr>
          <w:rFonts w:ascii="Arial" w:hAnsi="Arial" w:cs="Arial"/>
        </w:rPr>
        <w:t xml:space="preserve"> Nr. T11-</w:t>
      </w:r>
      <w:r w:rsidR="005D1BA3">
        <w:rPr>
          <w:rFonts w:ascii="Arial" w:hAnsi="Arial" w:cs="Arial"/>
        </w:rPr>
        <w:t>43</w:t>
      </w:r>
      <w:r w:rsidR="00703F58" w:rsidRPr="00146305">
        <w:rPr>
          <w:rFonts w:ascii="Arial" w:hAnsi="Arial" w:cs="Arial"/>
        </w:rPr>
        <w:t xml:space="preserve"> „Dėl </w:t>
      </w:r>
      <w:r w:rsidR="00AB33E2">
        <w:rPr>
          <w:rFonts w:ascii="Arial" w:hAnsi="Arial" w:cs="Arial"/>
        </w:rPr>
        <w:t xml:space="preserve">pastato dalies </w:t>
      </w:r>
      <w:r w:rsidR="005D1BA3">
        <w:rPr>
          <w:rFonts w:ascii="Arial" w:hAnsi="Arial" w:cs="Arial"/>
        </w:rPr>
        <w:t>Kretingalėje,</w:t>
      </w:r>
      <w:r w:rsidR="00A01A02">
        <w:rPr>
          <w:rFonts w:ascii="Arial" w:hAnsi="Arial" w:cs="Arial"/>
        </w:rPr>
        <w:t xml:space="preserve"> Klaipėdos r. sav.</w:t>
      </w:r>
      <w:r w:rsidR="00997268" w:rsidRPr="00146305">
        <w:rPr>
          <w:rFonts w:ascii="Arial" w:hAnsi="Arial" w:cs="Arial"/>
        </w:rPr>
        <w:t xml:space="preserve"> pirkimo</w:t>
      </w:r>
      <w:r w:rsidR="00DC055C" w:rsidRPr="00146305">
        <w:rPr>
          <w:rFonts w:ascii="Arial" w:hAnsi="Arial" w:cs="Arial"/>
        </w:rPr>
        <w:t xml:space="preserve">“, </w:t>
      </w:r>
      <w:r w:rsidR="007864E1" w:rsidRPr="00146305">
        <w:rPr>
          <w:rFonts w:ascii="Arial" w:hAnsi="Arial" w:cs="Arial"/>
        </w:rPr>
        <w:t xml:space="preserve">atsižvelgdama </w:t>
      </w:r>
      <w:r w:rsidR="00A6260A" w:rsidRPr="00146305">
        <w:rPr>
          <w:rFonts w:ascii="Arial" w:hAnsi="Arial" w:cs="Arial"/>
        </w:rPr>
        <w:t>į Klaipėdos rajono savivaldybės administracijos direktoriaus</w:t>
      </w:r>
      <w:r w:rsidR="00F43144">
        <w:rPr>
          <w:rFonts w:ascii="Arial" w:hAnsi="Arial" w:cs="Arial"/>
        </w:rPr>
        <w:t xml:space="preserve"> 2026 m. kovo 3 d. įsakymu Nr. AV-241 „Dėl pastato dalies Klaipėdos g. 10, Kretingalėje, Klaipėdos r. sav</w:t>
      </w:r>
      <w:r w:rsidR="000A05A7">
        <w:rPr>
          <w:rFonts w:ascii="Arial" w:hAnsi="Arial" w:cs="Arial"/>
        </w:rPr>
        <w:t xml:space="preserve">. </w:t>
      </w:r>
      <w:r w:rsidR="00B50EFA" w:rsidRPr="00146305">
        <w:rPr>
          <w:rFonts w:ascii="Arial" w:hAnsi="Arial" w:cs="Arial"/>
        </w:rPr>
        <w:t>pirkimo</w:t>
      </w:r>
      <w:r w:rsidR="008639FC" w:rsidRPr="00146305">
        <w:rPr>
          <w:rFonts w:ascii="Arial" w:hAnsi="Arial" w:cs="Arial"/>
        </w:rPr>
        <w:t xml:space="preserve"> neskelbiamų derybų būdu komisijos sudarymo ir jos darbo reglamento patvirtinimo</w:t>
      </w:r>
      <w:r w:rsidR="00D43940" w:rsidRPr="00146305">
        <w:rPr>
          <w:rFonts w:ascii="Arial" w:hAnsi="Arial" w:cs="Arial"/>
        </w:rPr>
        <w:t>“</w:t>
      </w:r>
      <w:r w:rsidR="00B32F6C" w:rsidRPr="00146305">
        <w:rPr>
          <w:rFonts w:ascii="Arial" w:hAnsi="Arial" w:cs="Arial"/>
        </w:rPr>
        <w:t xml:space="preserve"> sudarytos komisijos</w:t>
      </w:r>
      <w:r w:rsidR="008639FC" w:rsidRPr="00146305">
        <w:rPr>
          <w:rFonts w:ascii="Arial" w:hAnsi="Arial" w:cs="Arial"/>
        </w:rPr>
        <w:t xml:space="preserve"> 202</w:t>
      </w:r>
      <w:r w:rsidR="003A099A">
        <w:rPr>
          <w:rFonts w:ascii="Arial" w:hAnsi="Arial" w:cs="Arial"/>
        </w:rPr>
        <w:t>6</w:t>
      </w:r>
      <w:r w:rsidR="008639FC" w:rsidRPr="00146305">
        <w:rPr>
          <w:rFonts w:ascii="Arial" w:hAnsi="Arial" w:cs="Arial"/>
        </w:rPr>
        <w:t xml:space="preserve"> m.</w:t>
      </w:r>
      <w:r w:rsidR="00B50EFA">
        <w:rPr>
          <w:rFonts w:ascii="Arial" w:hAnsi="Arial" w:cs="Arial"/>
        </w:rPr>
        <w:t xml:space="preserve"> </w:t>
      </w:r>
      <w:r w:rsidR="00F43144">
        <w:rPr>
          <w:rFonts w:ascii="Arial" w:hAnsi="Arial" w:cs="Arial"/>
        </w:rPr>
        <w:t>rugpjūčio 18</w:t>
      </w:r>
      <w:r w:rsidR="008639FC" w:rsidRPr="00274948">
        <w:rPr>
          <w:rFonts w:ascii="Arial" w:hAnsi="Arial" w:cs="Arial"/>
        </w:rPr>
        <w:t xml:space="preserve"> d. protokolą Nr. A6-</w:t>
      </w:r>
      <w:r w:rsidR="00F43144">
        <w:rPr>
          <w:rFonts w:ascii="Arial" w:hAnsi="Arial" w:cs="Arial"/>
        </w:rPr>
        <w:t>463</w:t>
      </w:r>
      <w:r w:rsidR="002E4B3D">
        <w:rPr>
          <w:rFonts w:ascii="Arial" w:hAnsi="Arial" w:cs="Arial"/>
        </w:rPr>
        <w:t xml:space="preserve">, </w:t>
      </w:r>
      <w:r w:rsidR="008B180C" w:rsidRPr="00D86E85">
        <w:rPr>
          <w:rFonts w:ascii="Arial" w:hAnsi="Arial" w:cs="Arial"/>
          <w:iCs/>
          <w:color w:val="000000" w:themeColor="text1"/>
          <w:spacing w:val="20"/>
        </w:rPr>
        <w:t>nusprendžia</w:t>
      </w:r>
      <w:r w:rsidR="008B180C" w:rsidRPr="00D86E85">
        <w:rPr>
          <w:rFonts w:ascii="Arial" w:hAnsi="Arial" w:cs="Arial"/>
          <w:iCs/>
        </w:rPr>
        <w:t>:</w:t>
      </w:r>
    </w:p>
    <w:p w14:paraId="1F1B8D4F" w14:textId="22E8C5EE" w:rsidR="00396F4C" w:rsidRPr="00784D4F" w:rsidRDefault="00161E9C" w:rsidP="00784D4F">
      <w:pPr>
        <w:spacing w:line="276" w:lineRule="auto"/>
        <w:ind w:firstLine="1134"/>
        <w:jc w:val="both"/>
        <w:rPr>
          <w:rFonts w:ascii="Arial" w:hAnsi="Arial" w:cs="Arial"/>
          <w:bCs/>
          <w:color w:val="FF0000"/>
        </w:rPr>
      </w:pPr>
      <w:r>
        <w:rPr>
          <w:rFonts w:ascii="Arial" w:hAnsi="Arial" w:cs="Arial"/>
        </w:rPr>
        <w:t>1</w:t>
      </w:r>
      <w:r w:rsidR="006F655A" w:rsidRPr="00146305">
        <w:rPr>
          <w:rFonts w:ascii="Arial" w:hAnsi="Arial" w:cs="Arial"/>
        </w:rPr>
        <w:t xml:space="preserve">. </w:t>
      </w:r>
      <w:bookmarkStart w:id="2" w:name="_Hlk66800897"/>
      <w:r w:rsidR="008639FC" w:rsidRPr="00146305">
        <w:rPr>
          <w:rFonts w:ascii="Arial" w:hAnsi="Arial" w:cs="Arial"/>
        </w:rPr>
        <w:t>Pi</w:t>
      </w:r>
      <w:r w:rsidR="0037466D" w:rsidRPr="00146305">
        <w:rPr>
          <w:rFonts w:ascii="Arial" w:hAnsi="Arial" w:cs="Arial"/>
        </w:rPr>
        <w:t>rkti</w:t>
      </w:r>
      <w:r w:rsidR="00434E9C" w:rsidRPr="00146305">
        <w:rPr>
          <w:rFonts w:ascii="Arial" w:hAnsi="Arial" w:cs="Arial"/>
        </w:rPr>
        <w:t xml:space="preserve"> </w:t>
      </w:r>
      <w:r w:rsidR="00F7477B" w:rsidRPr="00146305">
        <w:rPr>
          <w:rFonts w:ascii="Arial" w:hAnsi="Arial" w:cs="Arial"/>
        </w:rPr>
        <w:t xml:space="preserve">Klaipėdos rajono savivaldybės nuosavybėn </w:t>
      </w:r>
      <w:r w:rsidR="00F43144" w:rsidRPr="00F43144">
        <w:rPr>
          <w:rFonts w:ascii="Arial" w:hAnsi="Arial" w:cs="Arial"/>
        </w:rPr>
        <w:t>Kretingalės kooperatin</w:t>
      </w:r>
      <w:r w:rsidR="00F43144">
        <w:rPr>
          <w:rFonts w:ascii="Arial" w:hAnsi="Arial" w:cs="Arial"/>
        </w:rPr>
        <w:t>ei</w:t>
      </w:r>
      <w:r w:rsidR="00F43144" w:rsidRPr="00F43144">
        <w:rPr>
          <w:rFonts w:ascii="Arial" w:hAnsi="Arial" w:cs="Arial"/>
        </w:rPr>
        <w:t xml:space="preserve"> žemės ūkio bendrov</w:t>
      </w:r>
      <w:r w:rsidR="00F43144">
        <w:rPr>
          <w:rFonts w:ascii="Arial" w:hAnsi="Arial" w:cs="Arial"/>
        </w:rPr>
        <w:t>ei</w:t>
      </w:r>
      <w:r w:rsidR="00F43144" w:rsidRPr="00F43144">
        <w:rPr>
          <w:rFonts w:ascii="Arial" w:hAnsi="Arial" w:cs="Arial"/>
        </w:rPr>
        <w:t>, įmonės kodas 263652060</w:t>
      </w:r>
      <w:r>
        <w:rPr>
          <w:rFonts w:ascii="Arial" w:hAnsi="Arial" w:cs="Arial"/>
        </w:rPr>
        <w:t>,</w:t>
      </w:r>
      <w:r w:rsidR="00F43144" w:rsidRPr="00F43144">
        <w:rPr>
          <w:rFonts w:ascii="Arial" w:hAnsi="Arial" w:cs="Arial"/>
        </w:rPr>
        <w:t xml:space="preserve"> </w:t>
      </w:r>
      <w:r w:rsidR="009E63E5" w:rsidRPr="009E63E5">
        <w:rPr>
          <w:rFonts w:ascii="Arial" w:hAnsi="Arial" w:cs="Arial"/>
        </w:rPr>
        <w:t xml:space="preserve">nuosavybės teise priklausantį nekilnojamąjį turtą </w:t>
      </w:r>
      <w:r w:rsidR="00A13602" w:rsidRPr="00A13602">
        <w:rPr>
          <w:rFonts w:ascii="Arial" w:hAnsi="Arial" w:cs="Arial"/>
        </w:rPr>
        <w:t>–</w:t>
      </w:r>
      <w:r w:rsidR="009E63E5" w:rsidRPr="009E63E5">
        <w:rPr>
          <w:rFonts w:ascii="Arial" w:hAnsi="Arial" w:cs="Arial"/>
        </w:rPr>
        <w:t xml:space="preserve"> </w:t>
      </w:r>
      <w:r w:rsidR="00F43144" w:rsidRPr="00F43144">
        <w:rPr>
          <w:rFonts w:ascii="Arial" w:hAnsi="Arial" w:cs="Arial"/>
          <w:bCs/>
        </w:rPr>
        <w:t>pastato dalį – 44/100 Pastato – Administracinio pastato (unikalus Nr. 5592-3002-3011, bendras pastato plotas 750,60 kv. m), administracinės paskirties, žymėjimas plane 1B3p, adresas Klaipėdos g. 10, Kretingalė, Klaipėdos r. sav.</w:t>
      </w:r>
      <w:r w:rsidR="00DA1223">
        <w:rPr>
          <w:rFonts w:ascii="Arial" w:hAnsi="Arial" w:cs="Arial"/>
          <w:bCs/>
        </w:rPr>
        <w:t xml:space="preserve">, </w:t>
      </w:r>
      <w:r w:rsidR="008639FC" w:rsidRPr="00146305">
        <w:rPr>
          <w:rFonts w:ascii="Arial" w:hAnsi="Arial" w:cs="Arial"/>
          <w:bCs/>
        </w:rPr>
        <w:t xml:space="preserve">už </w:t>
      </w:r>
      <w:r w:rsidR="00F43144">
        <w:rPr>
          <w:rFonts w:ascii="Arial" w:hAnsi="Arial" w:cs="Arial"/>
          <w:bCs/>
        </w:rPr>
        <w:t>221.200,00</w:t>
      </w:r>
      <w:r w:rsidR="00434E9C" w:rsidRPr="00146305">
        <w:rPr>
          <w:rFonts w:ascii="Arial" w:hAnsi="Arial" w:cs="Arial"/>
          <w:bCs/>
        </w:rPr>
        <w:t xml:space="preserve"> (</w:t>
      </w:r>
      <w:r w:rsidR="00F43144">
        <w:rPr>
          <w:rFonts w:ascii="Arial" w:hAnsi="Arial" w:cs="Arial"/>
          <w:bCs/>
        </w:rPr>
        <w:t>du šimtus dvidešimt vieną tūkstantį du šimtus</w:t>
      </w:r>
      <w:r w:rsidR="00035F4C" w:rsidRPr="00146305">
        <w:rPr>
          <w:rFonts w:ascii="Arial" w:hAnsi="Arial" w:cs="Arial"/>
          <w:bCs/>
        </w:rPr>
        <w:t>)</w:t>
      </w:r>
      <w:r w:rsidR="008639FC" w:rsidRPr="00146305">
        <w:rPr>
          <w:rFonts w:ascii="Arial" w:hAnsi="Arial" w:cs="Arial"/>
          <w:bCs/>
        </w:rPr>
        <w:t xml:space="preserve"> Eur</w:t>
      </w:r>
      <w:r w:rsidR="00396F4C" w:rsidRPr="00146305">
        <w:rPr>
          <w:rFonts w:ascii="Arial" w:hAnsi="Arial" w:cs="Arial"/>
          <w:color w:val="000000"/>
        </w:rPr>
        <w:t xml:space="preserve"> </w:t>
      </w:r>
      <w:r w:rsidR="00F2131B" w:rsidRPr="00F2131B">
        <w:rPr>
          <w:rFonts w:ascii="Arial" w:hAnsi="Arial" w:cs="Arial"/>
          <w:color w:val="000000"/>
        </w:rPr>
        <w:t>savarankiškosio</w:t>
      </w:r>
      <w:r>
        <w:rPr>
          <w:rFonts w:ascii="Arial" w:hAnsi="Arial" w:cs="Arial"/>
          <w:color w:val="000000"/>
        </w:rPr>
        <w:t>m</w:t>
      </w:r>
      <w:r w:rsidR="00F2131B" w:rsidRPr="00F2131B">
        <w:rPr>
          <w:rFonts w:ascii="Arial" w:hAnsi="Arial" w:cs="Arial"/>
          <w:color w:val="000000"/>
        </w:rPr>
        <w:t>s (Konstitucijos ir įstatymų priskirtos) savivaldybių funkcijo</w:t>
      </w:r>
      <w:r>
        <w:rPr>
          <w:rFonts w:ascii="Arial" w:hAnsi="Arial" w:cs="Arial"/>
          <w:color w:val="000000"/>
        </w:rPr>
        <w:t>m</w:t>
      </w:r>
      <w:r w:rsidR="00F2131B" w:rsidRPr="00F2131B">
        <w:rPr>
          <w:rFonts w:ascii="Arial" w:hAnsi="Arial" w:cs="Arial"/>
          <w:color w:val="000000"/>
        </w:rPr>
        <w:t xml:space="preserve">s </w:t>
      </w:r>
      <w:r>
        <w:rPr>
          <w:rFonts w:ascii="Arial" w:hAnsi="Arial" w:cs="Arial"/>
          <w:color w:val="000000"/>
        </w:rPr>
        <w:t xml:space="preserve">vykdyti </w:t>
      </w:r>
      <w:r w:rsidRPr="00161E9C">
        <w:rPr>
          <w:rFonts w:ascii="Arial" w:hAnsi="Arial" w:cs="Arial"/>
          <w:color w:val="000000"/>
        </w:rPr>
        <w:t>–</w:t>
      </w:r>
      <w:r>
        <w:rPr>
          <w:rFonts w:ascii="Arial" w:hAnsi="Arial" w:cs="Arial"/>
          <w:color w:val="000000"/>
        </w:rPr>
        <w:t xml:space="preserve"> </w:t>
      </w:r>
      <w:r w:rsidR="00F2131B" w:rsidRPr="00F2131B">
        <w:rPr>
          <w:rFonts w:ascii="Arial" w:hAnsi="Arial" w:cs="Arial"/>
          <w:color w:val="000000"/>
        </w:rPr>
        <w:t>gyventojų kultūros ugdymas ir etninės kultūros puoselėjimas (dalyvavimas kultūros projektuose ir (ar) jų finansavimas, kultūros įstaigų steigimas, reorganizavimas, pertvarkymas, likvidavimas ir jų veiklos priežiūra).</w:t>
      </w:r>
    </w:p>
    <w:bookmarkEnd w:id="2"/>
    <w:p w14:paraId="0B86D2D4" w14:textId="1D63D303" w:rsidR="00247FCA" w:rsidRPr="00146305" w:rsidRDefault="00BC4FCE" w:rsidP="00146305">
      <w:pPr>
        <w:pStyle w:val="Pagrindiniotekstotrauka"/>
        <w:spacing w:line="276" w:lineRule="auto"/>
        <w:rPr>
          <w:rFonts w:ascii="Arial" w:hAnsi="Arial" w:cs="Arial"/>
        </w:rPr>
      </w:pPr>
      <w:r w:rsidRPr="00146305">
        <w:rPr>
          <w:rFonts w:ascii="Arial" w:hAnsi="Arial" w:cs="Arial"/>
        </w:rPr>
        <w:t>2</w:t>
      </w:r>
      <w:r w:rsidR="0096669F" w:rsidRPr="00146305">
        <w:rPr>
          <w:rFonts w:ascii="Arial" w:hAnsi="Arial" w:cs="Arial"/>
        </w:rPr>
        <w:t xml:space="preserve">. </w:t>
      </w:r>
      <w:r w:rsidR="00247FCA" w:rsidRPr="00146305">
        <w:rPr>
          <w:rFonts w:ascii="Arial" w:hAnsi="Arial" w:cs="Arial"/>
        </w:rPr>
        <w:t xml:space="preserve">Įgalioti Klaipėdos rajono savivaldybės administracijos </w:t>
      </w:r>
      <w:r w:rsidR="00784D4F">
        <w:rPr>
          <w:rFonts w:ascii="Arial" w:hAnsi="Arial" w:cs="Arial"/>
        </w:rPr>
        <w:t>T</w:t>
      </w:r>
      <w:r w:rsidR="00B71719" w:rsidRPr="00146305">
        <w:rPr>
          <w:rFonts w:ascii="Arial" w:hAnsi="Arial" w:cs="Arial"/>
        </w:rPr>
        <w:t xml:space="preserve">urto valdymo </w:t>
      </w:r>
      <w:r w:rsidR="00784D4F">
        <w:rPr>
          <w:rFonts w:ascii="Arial" w:hAnsi="Arial" w:cs="Arial"/>
        </w:rPr>
        <w:t>skyriaus</w:t>
      </w:r>
      <w:r w:rsidR="00B71719" w:rsidRPr="00146305">
        <w:rPr>
          <w:rFonts w:ascii="Arial" w:hAnsi="Arial" w:cs="Arial"/>
        </w:rPr>
        <w:t xml:space="preserve"> vedėją Aidą </w:t>
      </w:r>
      <w:proofErr w:type="spellStart"/>
      <w:r w:rsidR="00B71719" w:rsidRPr="00146305">
        <w:rPr>
          <w:rFonts w:ascii="Arial" w:hAnsi="Arial" w:cs="Arial"/>
        </w:rPr>
        <w:t>Indzelę</w:t>
      </w:r>
      <w:proofErr w:type="spellEnd"/>
      <w:r w:rsidR="00B71719" w:rsidRPr="00146305">
        <w:rPr>
          <w:rFonts w:ascii="Arial" w:hAnsi="Arial" w:cs="Arial"/>
        </w:rPr>
        <w:t xml:space="preserve"> </w:t>
      </w:r>
      <w:r w:rsidRPr="00146305">
        <w:rPr>
          <w:rFonts w:ascii="Arial" w:hAnsi="Arial" w:cs="Arial"/>
        </w:rPr>
        <w:t>pasirašyti</w:t>
      </w:r>
      <w:r w:rsidR="006056F1" w:rsidRPr="00146305">
        <w:rPr>
          <w:rFonts w:ascii="Arial" w:hAnsi="Arial" w:cs="Arial"/>
        </w:rPr>
        <w:t xml:space="preserve"> </w:t>
      </w:r>
      <w:r w:rsidR="00B71719" w:rsidRPr="00146305">
        <w:rPr>
          <w:rFonts w:ascii="Arial" w:hAnsi="Arial" w:cs="Arial"/>
        </w:rPr>
        <w:t>1 punkte minimo turto pirkimo</w:t>
      </w:r>
      <w:r w:rsidR="00CE320C" w:rsidRPr="00146305">
        <w:rPr>
          <w:rFonts w:ascii="Arial" w:hAnsi="Arial" w:cs="Arial"/>
        </w:rPr>
        <w:t>−</w:t>
      </w:r>
      <w:r w:rsidR="00B71719" w:rsidRPr="00146305">
        <w:rPr>
          <w:rFonts w:ascii="Arial" w:hAnsi="Arial" w:cs="Arial"/>
        </w:rPr>
        <w:t>pardavimo sutartį</w:t>
      </w:r>
      <w:r w:rsidR="00C750AF" w:rsidRPr="00146305">
        <w:rPr>
          <w:rFonts w:ascii="Arial" w:hAnsi="Arial" w:cs="Arial"/>
        </w:rPr>
        <w:t>.</w:t>
      </w:r>
    </w:p>
    <w:p w14:paraId="13ABEE4F" w14:textId="66EFC549" w:rsidR="007A703B" w:rsidRPr="00146305" w:rsidRDefault="001C7053" w:rsidP="00AD49D6">
      <w:pPr>
        <w:spacing w:after="480" w:line="276" w:lineRule="auto"/>
        <w:ind w:firstLine="1134"/>
        <w:jc w:val="both"/>
        <w:rPr>
          <w:rFonts w:ascii="Arial" w:hAnsi="Arial" w:cs="Arial"/>
        </w:rPr>
      </w:pPr>
      <w:r w:rsidRPr="00146305">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146305">
        <w:rPr>
          <w:rFonts w:ascii="Arial" w:hAnsi="Arial" w:cs="Arial"/>
          <w:b/>
          <w:bCs/>
          <w:shd w:val="clear" w:color="auto" w:fill="FFFFFF"/>
        </w:rPr>
        <w:t xml:space="preserve"> </w:t>
      </w:r>
      <w:r w:rsidR="00D80024" w:rsidRPr="00D80024">
        <w:rPr>
          <w:rFonts w:ascii="Arial" w:hAnsi="Arial" w:cs="Arial"/>
          <w:bCs/>
          <w:shd w:val="clear" w:color="auto" w:fill="FFFFFF"/>
        </w:rPr>
        <w:t xml:space="preserve">(J. Janonio g. 24, LT-92251 Klaipėda) </w:t>
      </w:r>
      <w:r w:rsidRPr="00146305">
        <w:rPr>
          <w:rFonts w:ascii="Arial" w:hAnsi="Arial" w:cs="Arial"/>
          <w:shd w:val="clear" w:color="auto" w:fill="FFFFFF"/>
        </w:rPr>
        <w:t>arba Regionų administracinio teismo Klaipėdos rūmams (Galinio Pylimo g. 9, LT-91230 Klaipėda) Lietuvos Respublikos administracinių bylų teisenos įstatymo nustatyta tvarka.</w:t>
      </w:r>
    </w:p>
    <w:p w14:paraId="32792D27" w14:textId="7A6DC39C" w:rsidR="00B815CF" w:rsidRPr="00146305" w:rsidRDefault="00B815CF" w:rsidP="00AD49D6">
      <w:pPr>
        <w:spacing w:after="240" w:line="276" w:lineRule="auto"/>
        <w:jc w:val="both"/>
        <w:rPr>
          <w:rFonts w:ascii="Arial" w:hAnsi="Arial" w:cs="Arial"/>
        </w:rPr>
      </w:pPr>
      <w:r w:rsidRPr="00146305">
        <w:rPr>
          <w:rFonts w:ascii="Arial" w:hAnsi="Arial" w:cs="Arial"/>
          <w:shd w:val="clear" w:color="auto" w:fill="FFFFFF"/>
        </w:rPr>
        <w:t xml:space="preserve">Savivaldybės meras </w:t>
      </w:r>
    </w:p>
    <w:p w14:paraId="1E03A458" w14:textId="37C5E5C5" w:rsidR="003E0706" w:rsidRPr="00146305" w:rsidRDefault="00B815CF" w:rsidP="00AD49D6">
      <w:pPr>
        <w:tabs>
          <w:tab w:val="right" w:pos="9639"/>
        </w:tabs>
        <w:spacing w:after="240" w:line="276" w:lineRule="auto"/>
        <w:jc w:val="both"/>
        <w:rPr>
          <w:rFonts w:ascii="Arial" w:hAnsi="Arial" w:cs="Arial"/>
        </w:rPr>
      </w:pPr>
      <w:r w:rsidRPr="00146305">
        <w:rPr>
          <w:rFonts w:ascii="Arial" w:hAnsi="Arial" w:cs="Arial"/>
        </w:rPr>
        <w:t xml:space="preserve">TEIKIA: </w:t>
      </w:r>
      <w:r w:rsidR="006E7B0A" w:rsidRPr="00146305">
        <w:rPr>
          <w:rFonts w:ascii="Arial" w:hAnsi="Arial" w:cs="Arial"/>
        </w:rPr>
        <w:t xml:space="preserve">Savivaldybės meras </w:t>
      </w:r>
      <w:r w:rsidR="00E970DD" w:rsidRPr="00146305">
        <w:rPr>
          <w:rFonts w:ascii="Arial" w:hAnsi="Arial" w:cs="Arial"/>
        </w:rPr>
        <w:t>B. Markauskas</w:t>
      </w:r>
      <w:r w:rsidRPr="00146305">
        <w:rPr>
          <w:rFonts w:ascii="Arial" w:hAnsi="Arial" w:cs="Arial"/>
        </w:rPr>
        <w:t xml:space="preserve"> </w:t>
      </w:r>
    </w:p>
    <w:p w14:paraId="6B9C7A40" w14:textId="0599293B" w:rsidR="003E0706" w:rsidRPr="00146305" w:rsidRDefault="00B815CF" w:rsidP="00AD49D6">
      <w:pPr>
        <w:tabs>
          <w:tab w:val="right" w:pos="9639"/>
        </w:tabs>
        <w:spacing w:after="240" w:line="276" w:lineRule="auto"/>
        <w:jc w:val="both"/>
        <w:rPr>
          <w:rFonts w:ascii="Arial" w:hAnsi="Arial" w:cs="Arial"/>
        </w:rPr>
      </w:pPr>
      <w:r w:rsidRPr="00146305">
        <w:rPr>
          <w:rFonts w:ascii="Arial" w:hAnsi="Arial" w:cs="Arial"/>
        </w:rPr>
        <w:t xml:space="preserve">PARENGĖ: </w:t>
      </w:r>
      <w:r w:rsidR="00E970DD" w:rsidRPr="00146305">
        <w:rPr>
          <w:rFonts w:ascii="Arial" w:hAnsi="Arial" w:cs="Arial"/>
        </w:rPr>
        <w:t>V. Selmistraitienė</w:t>
      </w:r>
    </w:p>
    <w:p w14:paraId="538B98F8" w14:textId="77777777" w:rsidR="00B815CF" w:rsidRPr="00146305" w:rsidRDefault="00B815CF" w:rsidP="00146305">
      <w:pPr>
        <w:tabs>
          <w:tab w:val="right" w:pos="9639"/>
        </w:tabs>
        <w:spacing w:line="276" w:lineRule="auto"/>
        <w:jc w:val="both"/>
        <w:rPr>
          <w:rFonts w:ascii="Arial" w:hAnsi="Arial" w:cs="Arial"/>
        </w:rPr>
      </w:pPr>
      <w:r w:rsidRPr="00146305">
        <w:rPr>
          <w:rFonts w:ascii="Arial" w:hAnsi="Arial" w:cs="Arial"/>
        </w:rPr>
        <w:lastRenderedPageBreak/>
        <w:t>SUDERINTA:</w:t>
      </w:r>
    </w:p>
    <w:p w14:paraId="2D784740" w14:textId="0D72A299" w:rsidR="00B815CF" w:rsidRPr="00146305" w:rsidRDefault="008D2990" w:rsidP="00146305">
      <w:pPr>
        <w:tabs>
          <w:tab w:val="right" w:pos="9639"/>
        </w:tabs>
        <w:spacing w:line="276" w:lineRule="auto"/>
        <w:jc w:val="both"/>
        <w:rPr>
          <w:rFonts w:ascii="Arial" w:hAnsi="Arial" w:cs="Arial"/>
        </w:rPr>
      </w:pPr>
      <w:r>
        <w:rPr>
          <w:rFonts w:ascii="Arial" w:hAnsi="Arial" w:cs="Arial"/>
        </w:rPr>
        <w:t>G. Kuzminskienė</w:t>
      </w:r>
    </w:p>
    <w:p w14:paraId="3A44644D" w14:textId="25AB20B6" w:rsidR="00E970DD" w:rsidRPr="00146305" w:rsidRDefault="00B815CF" w:rsidP="00146305">
      <w:pPr>
        <w:tabs>
          <w:tab w:val="right" w:pos="9639"/>
        </w:tabs>
        <w:spacing w:line="276" w:lineRule="auto"/>
        <w:jc w:val="both"/>
        <w:rPr>
          <w:rFonts w:ascii="Arial" w:hAnsi="Arial" w:cs="Arial"/>
        </w:rPr>
      </w:pPr>
      <w:r w:rsidRPr="00146305">
        <w:rPr>
          <w:rFonts w:ascii="Arial" w:hAnsi="Arial" w:cs="Arial"/>
        </w:rPr>
        <w:t xml:space="preserve">V. </w:t>
      </w:r>
      <w:r w:rsidR="00E9109A">
        <w:rPr>
          <w:rFonts w:ascii="Arial" w:hAnsi="Arial" w:cs="Arial"/>
        </w:rPr>
        <w:t>Matulaitytė</w:t>
      </w:r>
    </w:p>
    <w:p w14:paraId="3F657B9F" w14:textId="5C3F613E" w:rsidR="00E970DD" w:rsidRPr="00146305" w:rsidRDefault="009C0CCC" w:rsidP="00146305">
      <w:pPr>
        <w:tabs>
          <w:tab w:val="right" w:pos="9639"/>
        </w:tabs>
        <w:spacing w:line="276" w:lineRule="auto"/>
        <w:jc w:val="both"/>
        <w:rPr>
          <w:rFonts w:ascii="Arial" w:hAnsi="Arial" w:cs="Arial"/>
        </w:rPr>
      </w:pPr>
      <w:r>
        <w:rPr>
          <w:rFonts w:ascii="Arial" w:hAnsi="Arial" w:cs="Arial"/>
        </w:rPr>
        <w:t>E. Kuturys</w:t>
      </w:r>
    </w:p>
    <w:p w14:paraId="7DAB69E8" w14:textId="1B6980E0" w:rsidR="00B815CF" w:rsidRPr="00146305" w:rsidRDefault="008D2990" w:rsidP="00146305">
      <w:pPr>
        <w:tabs>
          <w:tab w:val="right" w:pos="9639"/>
        </w:tabs>
        <w:spacing w:line="276" w:lineRule="auto"/>
        <w:jc w:val="both"/>
        <w:rPr>
          <w:rFonts w:ascii="Arial" w:hAnsi="Arial" w:cs="Arial"/>
        </w:rPr>
      </w:pPr>
      <w:r>
        <w:rPr>
          <w:rFonts w:ascii="Arial" w:hAnsi="Arial" w:cs="Arial"/>
        </w:rPr>
        <w:t>I. Gailiuvienė</w:t>
      </w:r>
    </w:p>
    <w:p w14:paraId="3386AC53" w14:textId="0E08E464" w:rsidR="00E970DD" w:rsidRPr="00146305" w:rsidRDefault="00E970DD" w:rsidP="00146305">
      <w:pPr>
        <w:tabs>
          <w:tab w:val="right" w:pos="9639"/>
        </w:tabs>
        <w:spacing w:line="276" w:lineRule="auto"/>
        <w:jc w:val="both"/>
        <w:rPr>
          <w:rFonts w:ascii="Arial" w:hAnsi="Arial" w:cs="Arial"/>
        </w:rPr>
      </w:pPr>
      <w:r w:rsidRPr="00146305">
        <w:rPr>
          <w:rFonts w:ascii="Arial" w:hAnsi="Arial" w:cs="Arial"/>
        </w:rPr>
        <w:t>A. Indzelė</w:t>
      </w:r>
    </w:p>
    <w:p w14:paraId="4207818F" w14:textId="13ED8316" w:rsidR="00E970DD" w:rsidRPr="00146305" w:rsidRDefault="00161E9C" w:rsidP="00146305">
      <w:pPr>
        <w:tabs>
          <w:tab w:val="right" w:pos="9639"/>
        </w:tabs>
        <w:spacing w:line="276" w:lineRule="auto"/>
        <w:jc w:val="both"/>
        <w:rPr>
          <w:rFonts w:ascii="Arial" w:hAnsi="Arial" w:cs="Arial"/>
        </w:rPr>
      </w:pPr>
      <w:r>
        <w:rPr>
          <w:rFonts w:ascii="Arial" w:hAnsi="Arial" w:cs="Arial"/>
        </w:rPr>
        <w:t>A. Bauža</w:t>
      </w:r>
    </w:p>
    <w:p w14:paraId="50C7C86B" w14:textId="506E3FA5" w:rsidR="00E970DD" w:rsidRPr="00146305" w:rsidRDefault="00161E9C" w:rsidP="00146305">
      <w:pPr>
        <w:tabs>
          <w:tab w:val="right" w:pos="9639"/>
        </w:tabs>
        <w:spacing w:line="276" w:lineRule="auto"/>
        <w:jc w:val="both"/>
        <w:rPr>
          <w:rFonts w:ascii="Arial" w:hAnsi="Arial" w:cs="Arial"/>
        </w:rPr>
      </w:pPr>
      <w:r>
        <w:rPr>
          <w:rFonts w:ascii="Arial" w:hAnsi="Arial" w:cs="Arial"/>
        </w:rPr>
        <w:t>B. Markauskas</w:t>
      </w:r>
    </w:p>
    <w:p w14:paraId="1643FC37" w14:textId="5A1E6014" w:rsidR="002E4B3D" w:rsidRDefault="002E4B3D">
      <w:pPr>
        <w:rPr>
          <w:rFonts w:ascii="Arial" w:hAnsi="Arial" w:cs="Arial"/>
          <w:b/>
          <w:lang w:eastAsia="lt-LT"/>
        </w:rPr>
      </w:pPr>
      <w:r>
        <w:rPr>
          <w:rFonts w:ascii="Arial" w:hAnsi="Arial" w:cs="Arial"/>
          <w:b/>
          <w:lang w:eastAsia="lt-LT"/>
        </w:rPr>
        <w:br w:type="page"/>
      </w:r>
    </w:p>
    <w:p w14:paraId="1FFD9A66" w14:textId="77777777" w:rsidR="00172483" w:rsidRPr="00AD49D6" w:rsidRDefault="00B815CF" w:rsidP="00AD49D6">
      <w:pPr>
        <w:pStyle w:val="Antrat1"/>
        <w:rPr>
          <w:rFonts w:ascii="Arial" w:hAnsi="Arial" w:cs="Arial"/>
          <w:b w:val="0"/>
        </w:rPr>
      </w:pPr>
      <w:r w:rsidRPr="00AD49D6">
        <w:rPr>
          <w:rFonts w:ascii="Arial" w:hAnsi="Arial" w:cs="Arial"/>
        </w:rPr>
        <w:lastRenderedPageBreak/>
        <w:t xml:space="preserve">AIŠKINAMASIS RAŠTAS </w:t>
      </w:r>
    </w:p>
    <w:p w14:paraId="2ABA5101" w14:textId="3B65D4D2" w:rsidR="00B815CF" w:rsidRDefault="00763F7A" w:rsidP="00AD49D6">
      <w:pPr>
        <w:shd w:val="clear" w:color="auto" w:fill="FFFFFF"/>
        <w:spacing w:after="240" w:line="276" w:lineRule="auto"/>
        <w:jc w:val="center"/>
        <w:rPr>
          <w:rFonts w:ascii="Arial" w:hAnsi="Arial" w:cs="Arial"/>
          <w:b/>
          <w:color w:val="000000"/>
          <w:lang w:eastAsia="lt-LT"/>
        </w:rPr>
      </w:pPr>
      <w:r w:rsidRPr="00146305">
        <w:rPr>
          <w:rFonts w:ascii="Arial" w:hAnsi="Arial" w:cs="Arial"/>
          <w:b/>
          <w:lang w:eastAsia="lt-LT"/>
        </w:rPr>
        <w:t>DĖL TARYBOS SPRENDIMO „</w:t>
      </w:r>
      <w:r w:rsidR="0072476F" w:rsidRPr="00146305">
        <w:rPr>
          <w:rFonts w:ascii="Arial" w:hAnsi="Arial" w:cs="Arial"/>
          <w:b/>
          <w:bCs/>
          <w:color w:val="000000"/>
          <w:lang w:eastAsia="lt-LT"/>
        </w:rPr>
        <w:t xml:space="preserve">DĖL </w:t>
      </w:r>
      <w:r w:rsidR="00993D5F">
        <w:rPr>
          <w:rFonts w:ascii="Arial" w:hAnsi="Arial" w:cs="Arial"/>
          <w:b/>
          <w:bCs/>
          <w:color w:val="000000"/>
          <w:lang w:eastAsia="lt-LT"/>
        </w:rPr>
        <w:t xml:space="preserve">PASTATO DALIES </w:t>
      </w:r>
      <w:r w:rsidR="002F242C">
        <w:rPr>
          <w:rFonts w:ascii="Arial" w:hAnsi="Arial" w:cs="Arial"/>
          <w:b/>
          <w:bCs/>
          <w:color w:val="000000"/>
          <w:lang w:eastAsia="lt-LT"/>
        </w:rPr>
        <w:t>KLAIPĖDOS G. 10</w:t>
      </w:r>
      <w:r w:rsidR="00993D5F">
        <w:rPr>
          <w:rFonts w:ascii="Arial" w:hAnsi="Arial" w:cs="Arial"/>
          <w:b/>
          <w:bCs/>
          <w:color w:val="000000"/>
          <w:lang w:eastAsia="lt-LT"/>
        </w:rPr>
        <w:t>,</w:t>
      </w:r>
      <w:r w:rsidR="00A568BA">
        <w:rPr>
          <w:rFonts w:ascii="Arial" w:hAnsi="Arial" w:cs="Arial"/>
          <w:b/>
          <w:bCs/>
          <w:color w:val="000000"/>
          <w:lang w:eastAsia="lt-LT"/>
        </w:rPr>
        <w:t xml:space="preserve"> KLAIPĖDOS R. SAV.</w:t>
      </w:r>
      <w:r w:rsidR="0072476F" w:rsidRPr="00146305">
        <w:rPr>
          <w:rFonts w:ascii="Arial" w:hAnsi="Arial" w:cs="Arial"/>
          <w:b/>
          <w:bCs/>
          <w:color w:val="000000"/>
          <w:lang w:eastAsia="lt-LT"/>
        </w:rPr>
        <w:t xml:space="preserve"> PIRKIMO SAVIVALDYBĖS NUOSAVYBĖN</w:t>
      </w:r>
      <w:r w:rsidR="00D05ED2" w:rsidRPr="00146305">
        <w:rPr>
          <w:rFonts w:ascii="Arial" w:hAnsi="Arial" w:cs="Arial"/>
          <w:b/>
          <w:bCs/>
          <w:color w:val="000000"/>
          <w:lang w:eastAsia="lt-LT"/>
        </w:rPr>
        <w:t>“</w:t>
      </w:r>
      <w:r w:rsidR="00161E9C">
        <w:rPr>
          <w:rFonts w:ascii="Arial" w:hAnsi="Arial" w:cs="Arial"/>
          <w:b/>
          <w:bCs/>
          <w:color w:val="000000"/>
          <w:lang w:eastAsia="lt-LT"/>
        </w:rPr>
        <w:t xml:space="preserve">  </w:t>
      </w:r>
      <w:r w:rsidR="002F242C">
        <w:rPr>
          <w:rFonts w:ascii="Arial" w:hAnsi="Arial" w:cs="Arial"/>
          <w:b/>
          <w:bCs/>
          <w:color w:val="000000"/>
          <w:lang w:eastAsia="lt-LT"/>
        </w:rPr>
        <w:t>P</w:t>
      </w:r>
      <w:r w:rsidRPr="00146305">
        <w:rPr>
          <w:rFonts w:ascii="Arial" w:hAnsi="Arial" w:cs="Arial"/>
          <w:b/>
          <w:color w:val="000000"/>
          <w:lang w:eastAsia="lt-LT"/>
        </w:rPr>
        <w:t>ROJEKTO</w:t>
      </w:r>
    </w:p>
    <w:p w14:paraId="26573E6E" w14:textId="3375788E" w:rsidR="00B815CF" w:rsidRPr="006F39D0" w:rsidRDefault="00B815CF" w:rsidP="00AD49D6">
      <w:pPr>
        <w:spacing w:after="240" w:line="276" w:lineRule="auto"/>
        <w:jc w:val="center"/>
        <w:rPr>
          <w:rFonts w:ascii="Arial" w:hAnsi="Arial" w:cs="Arial"/>
          <w:b/>
        </w:rPr>
      </w:pPr>
      <w:r w:rsidRPr="006F39D0">
        <w:rPr>
          <w:rFonts w:ascii="Arial" w:hAnsi="Arial" w:cs="Arial"/>
          <w:bCs/>
        </w:rPr>
        <w:t>202</w:t>
      </w:r>
      <w:r w:rsidR="00993D5F" w:rsidRPr="006F39D0">
        <w:rPr>
          <w:rFonts w:ascii="Arial" w:hAnsi="Arial" w:cs="Arial"/>
          <w:bCs/>
        </w:rPr>
        <w:t>6</w:t>
      </w:r>
      <w:r w:rsidRPr="006F39D0">
        <w:rPr>
          <w:rFonts w:ascii="Arial" w:hAnsi="Arial" w:cs="Arial"/>
          <w:bCs/>
        </w:rPr>
        <w:t>-</w:t>
      </w:r>
      <w:r w:rsidR="005E70E3" w:rsidRPr="006F39D0">
        <w:rPr>
          <w:rFonts w:ascii="Arial" w:hAnsi="Arial" w:cs="Arial"/>
          <w:bCs/>
        </w:rPr>
        <w:t>0</w:t>
      </w:r>
      <w:r w:rsidR="002F242C" w:rsidRPr="006F39D0">
        <w:rPr>
          <w:rFonts w:ascii="Arial" w:hAnsi="Arial" w:cs="Arial"/>
          <w:bCs/>
        </w:rPr>
        <w:t>9</w:t>
      </w:r>
      <w:r w:rsidR="003E0706" w:rsidRPr="006F39D0">
        <w:rPr>
          <w:rFonts w:ascii="Arial" w:hAnsi="Arial" w:cs="Arial"/>
          <w:bCs/>
        </w:rPr>
        <w:t>-</w:t>
      </w:r>
      <w:r w:rsidR="0052320B" w:rsidRPr="006F39D0">
        <w:rPr>
          <w:rFonts w:ascii="Arial" w:hAnsi="Arial" w:cs="Arial"/>
          <w:bCs/>
        </w:rPr>
        <w:t>0</w:t>
      </w:r>
      <w:r w:rsidR="00E9109A" w:rsidRPr="006F39D0">
        <w:rPr>
          <w:rFonts w:ascii="Arial" w:hAnsi="Arial" w:cs="Arial"/>
          <w:bCs/>
        </w:rPr>
        <w:t>2</w:t>
      </w:r>
    </w:p>
    <w:p w14:paraId="07BE5B57" w14:textId="22B8B3B1" w:rsidR="0037466D" w:rsidRPr="00146305" w:rsidRDefault="0037466D" w:rsidP="00AD49D6">
      <w:pPr>
        <w:pStyle w:val="Sraopastraipa"/>
        <w:numPr>
          <w:ilvl w:val="0"/>
          <w:numId w:val="12"/>
        </w:numPr>
        <w:tabs>
          <w:tab w:val="left" w:pos="720"/>
        </w:tabs>
        <w:spacing w:line="276" w:lineRule="auto"/>
        <w:ind w:left="0" w:firstLine="720"/>
        <w:jc w:val="both"/>
        <w:rPr>
          <w:rFonts w:ascii="Arial" w:hAnsi="Arial" w:cs="Arial"/>
          <w:b/>
          <w:color w:val="000000"/>
        </w:rPr>
      </w:pPr>
      <w:r w:rsidRPr="00146305">
        <w:rPr>
          <w:rFonts w:ascii="Arial" w:hAnsi="Arial" w:cs="Arial"/>
          <w:b/>
          <w:color w:val="000000"/>
        </w:rPr>
        <w:t>Parengto sprendimo projekto tikslai, uždaviniai</w:t>
      </w:r>
      <w:r w:rsidR="00763F7A" w:rsidRPr="00146305">
        <w:rPr>
          <w:rFonts w:ascii="Arial" w:hAnsi="Arial" w:cs="Arial"/>
          <w:b/>
          <w:color w:val="000000"/>
        </w:rPr>
        <w:t xml:space="preserve"> (ko šiuo sprendimu norima pasiekti)</w:t>
      </w:r>
      <w:r w:rsidRPr="00146305">
        <w:rPr>
          <w:rFonts w:ascii="Arial" w:hAnsi="Arial" w:cs="Arial"/>
          <w:b/>
          <w:color w:val="000000"/>
        </w:rPr>
        <w:t xml:space="preserve">: </w:t>
      </w:r>
    </w:p>
    <w:p w14:paraId="53946313" w14:textId="63AEB2E3" w:rsidR="00423E8C" w:rsidRPr="00146305" w:rsidRDefault="007B4F37" w:rsidP="00AD49D6">
      <w:pPr>
        <w:spacing w:line="276" w:lineRule="auto"/>
        <w:ind w:firstLine="709"/>
        <w:jc w:val="both"/>
        <w:rPr>
          <w:rFonts w:ascii="Arial" w:hAnsi="Arial" w:cs="Arial"/>
        </w:rPr>
      </w:pPr>
      <w:r w:rsidRPr="007B4F37">
        <w:rPr>
          <w:rFonts w:ascii="Arial" w:hAnsi="Arial" w:cs="Arial"/>
        </w:rPr>
        <w:t xml:space="preserve">Pirkti </w:t>
      </w:r>
      <w:r w:rsidR="002F242C" w:rsidRPr="002F242C">
        <w:rPr>
          <w:rFonts w:ascii="Arial" w:hAnsi="Arial" w:cs="Arial"/>
        </w:rPr>
        <w:t>Klaipėdos rajono savivaldybės nuosavybėn Kretingalės kooperatinei žemės ūkio bendrovei, įmonės kodas 263652060, nuosavybės teise priklausantį nekilnojamąjį turtą – pastato dalį – 44/100 Pastato – Administracinio pastato (unikalus Nr. 5592-3002-3011, bendras pastato plotas 750,60 kv. m), administracinės paskirties, žymėjimas plane 1B3p, adresas Klaipėdos g. 10, Kretingalė, Klaipėdos r. sav., už 221.200,00 (du šimtus dvidešimt vieną tūkstantį du šimtus) Eur savarankiškosioms (Konstitucijos ir įstatymų priskirtos) savivaldybių funkcijoms vykdyti – gyventojų kultūros ugdymas ir etninės kultūros puoselėjimas (dalyvavimas kultūros projektuose ir (ar) jų finansavimas, kultūros įstaigų steigimas, reorganizavimas, pertvarkymas, likvidavimas ir jų veiklos priežiūra)</w:t>
      </w:r>
      <w:r w:rsidR="00423E8C" w:rsidRPr="00146305">
        <w:rPr>
          <w:rFonts w:ascii="Arial" w:hAnsi="Arial" w:cs="Arial"/>
        </w:rPr>
        <w:t>, notaro paslaugas apmokant p</w:t>
      </w:r>
      <w:r w:rsidR="00A568BA">
        <w:rPr>
          <w:rFonts w:ascii="Arial" w:hAnsi="Arial" w:cs="Arial"/>
        </w:rPr>
        <w:t>ardavėjui</w:t>
      </w:r>
      <w:r w:rsidR="00423E8C" w:rsidRPr="00146305">
        <w:rPr>
          <w:rFonts w:ascii="Arial" w:hAnsi="Arial" w:cs="Arial"/>
        </w:rPr>
        <w:t>.</w:t>
      </w:r>
    </w:p>
    <w:p w14:paraId="7E643ED9" w14:textId="12F5D569" w:rsidR="00763F7A" w:rsidRPr="00146305" w:rsidRDefault="00763F7A" w:rsidP="00146305">
      <w:pPr>
        <w:pStyle w:val="Style7"/>
        <w:spacing w:line="276" w:lineRule="auto"/>
        <w:ind w:firstLine="709"/>
        <w:jc w:val="both"/>
        <w:rPr>
          <w:b/>
          <w:bCs/>
          <w:lang w:val="lt-LT"/>
        </w:rPr>
      </w:pPr>
      <w:r w:rsidRPr="00146305">
        <w:rPr>
          <w:b/>
          <w:bCs/>
          <w:lang w:val="lt-LT"/>
        </w:rPr>
        <w:t>2. Kaip šiuo metu yra teisiškai reglamentuojami projekte aptariami klausimai:</w:t>
      </w:r>
    </w:p>
    <w:p w14:paraId="0921787D" w14:textId="17CCF1B2" w:rsidR="00396F4C" w:rsidRPr="002F242C" w:rsidRDefault="00396F4C" w:rsidP="00AD49D6">
      <w:pPr>
        <w:pStyle w:val="Sraopastraipa"/>
        <w:spacing w:line="276" w:lineRule="auto"/>
        <w:ind w:left="0" w:firstLine="709"/>
        <w:jc w:val="both"/>
        <w:rPr>
          <w:rFonts w:ascii="Arial" w:hAnsi="Arial" w:cs="Arial"/>
        </w:rPr>
      </w:pPr>
      <w:r w:rsidRPr="002F242C">
        <w:rPr>
          <w:rFonts w:ascii="Arial" w:hAnsi="Arial" w:cs="Arial"/>
        </w:rPr>
        <w:t xml:space="preserve">Lietuvos Respublikos vietos savivaldos įstatymo </w:t>
      </w:r>
      <w:r w:rsidR="00F9303B" w:rsidRPr="002F242C">
        <w:rPr>
          <w:rFonts w:ascii="Arial" w:hAnsi="Arial" w:cs="Arial"/>
        </w:rPr>
        <w:t>6</w:t>
      </w:r>
      <w:r w:rsidRPr="002F242C">
        <w:rPr>
          <w:rFonts w:ascii="Arial" w:hAnsi="Arial" w:cs="Arial"/>
        </w:rPr>
        <w:t xml:space="preserve"> straipsnio </w:t>
      </w:r>
      <w:r w:rsidR="00F9303B" w:rsidRPr="002F242C">
        <w:rPr>
          <w:rFonts w:ascii="Arial" w:hAnsi="Arial" w:cs="Arial"/>
        </w:rPr>
        <w:t xml:space="preserve">13 </w:t>
      </w:r>
      <w:r w:rsidRPr="002F242C">
        <w:rPr>
          <w:rFonts w:ascii="Arial" w:hAnsi="Arial" w:cs="Arial"/>
        </w:rPr>
        <w:t xml:space="preserve">punktu, kuris numato, kad </w:t>
      </w:r>
      <w:r w:rsidR="00F9303B" w:rsidRPr="002F242C">
        <w:rPr>
          <w:rFonts w:ascii="Arial" w:hAnsi="Arial" w:cs="Arial"/>
        </w:rPr>
        <w:t>savarankiško</w:t>
      </w:r>
      <w:r w:rsidR="00887192" w:rsidRPr="002F242C">
        <w:rPr>
          <w:rFonts w:ascii="Arial" w:hAnsi="Arial" w:cs="Arial"/>
        </w:rPr>
        <w:t>si</w:t>
      </w:r>
      <w:r w:rsidR="00F9303B" w:rsidRPr="002F242C">
        <w:rPr>
          <w:rFonts w:ascii="Arial" w:hAnsi="Arial" w:cs="Arial"/>
        </w:rPr>
        <w:t>o</w:t>
      </w:r>
      <w:r w:rsidR="00887192" w:rsidRPr="002F242C">
        <w:rPr>
          <w:rFonts w:ascii="Arial" w:hAnsi="Arial" w:cs="Arial"/>
        </w:rPr>
        <w:t>s</w:t>
      </w:r>
      <w:r w:rsidR="00F9303B" w:rsidRPr="002F242C">
        <w:rPr>
          <w:rFonts w:ascii="Arial" w:hAnsi="Arial" w:cs="Arial"/>
        </w:rPr>
        <w:t xml:space="preserve"> (Konstitucijos ir įstatymų priskirtos) savivaldybių funkcijos  yra gyventojų kultūros ugdymas ir etninės kultūros puoselėjimas (dalyvavimas kultūros projektuose ir (ar) jų finansavimas, kultūros įstaigų steigimas, reorganizavimas, pertvarkymas, likvidavimas ir jų veiklos priežiūra)</w:t>
      </w:r>
      <w:r w:rsidRPr="002F242C">
        <w:rPr>
          <w:rFonts w:ascii="Arial" w:hAnsi="Arial" w:cs="Arial"/>
        </w:rPr>
        <w:t>.</w:t>
      </w:r>
    </w:p>
    <w:p w14:paraId="77ED6461" w14:textId="393CA367" w:rsidR="00CB11A3" w:rsidRPr="00146305" w:rsidRDefault="00CB11A3" w:rsidP="00AD49D6">
      <w:pPr>
        <w:pStyle w:val="Sraopastraipa"/>
        <w:spacing w:line="276" w:lineRule="auto"/>
        <w:ind w:left="0" w:firstLine="709"/>
        <w:jc w:val="both"/>
        <w:rPr>
          <w:rFonts w:ascii="Arial" w:hAnsi="Arial" w:cs="Arial"/>
          <w:color w:val="000000"/>
        </w:rPr>
      </w:pPr>
      <w:r w:rsidRPr="00146305">
        <w:rPr>
          <w:rFonts w:ascii="Arial" w:hAnsi="Arial" w:cs="Arial"/>
        </w:rPr>
        <w:t>Lietuvos Respublikos vietos savivaldos 15 straipsnio 4 dalimi, kuri numato, kad</w:t>
      </w:r>
      <w:r w:rsidRPr="00146305">
        <w:rPr>
          <w:rFonts w:ascii="Arial" w:hAnsi="Arial" w:cs="Arial"/>
          <w:b/>
          <w:bCs/>
          <w:color w:val="000000"/>
        </w:rPr>
        <w:t xml:space="preserve"> </w:t>
      </w:r>
      <w:r w:rsidR="00782472" w:rsidRPr="00146305">
        <w:rPr>
          <w:rFonts w:ascii="Arial" w:hAnsi="Arial" w:cs="Arial"/>
          <w:color w:val="000000"/>
        </w:rPr>
        <w:t>j</w:t>
      </w:r>
      <w:r w:rsidRPr="00146305">
        <w:rPr>
          <w:rFonts w:ascii="Arial" w:hAnsi="Arial" w:cs="Arial"/>
          <w:color w:val="000000"/>
        </w:rPr>
        <w:t>eigu teisės aktuose yra nustatyta papildomų įgaliojimų savivaldybei, sprendimų dėl tokių įgaliojimų vykdymo priėmimo iniciatyva, neperž</w:t>
      </w:r>
      <w:r w:rsidR="00A215D2" w:rsidRPr="00146305">
        <w:rPr>
          <w:rFonts w:ascii="Arial" w:hAnsi="Arial" w:cs="Arial"/>
          <w:color w:val="000000"/>
        </w:rPr>
        <w:t>e</w:t>
      </w:r>
      <w:r w:rsidRPr="00146305">
        <w:rPr>
          <w:rFonts w:ascii="Arial" w:hAnsi="Arial" w:cs="Arial"/>
          <w:color w:val="000000"/>
        </w:rPr>
        <w:t>ngiant nustatytų įgaliojimų, priklauso savivaldybės tarybai.</w:t>
      </w:r>
    </w:p>
    <w:p w14:paraId="66CC0CAE" w14:textId="66556DBF" w:rsidR="00763F7A" w:rsidRPr="00146305" w:rsidRDefault="00340069" w:rsidP="00AD49D6">
      <w:pPr>
        <w:pStyle w:val="Sraopastraipa"/>
        <w:spacing w:line="276" w:lineRule="auto"/>
        <w:ind w:left="0" w:firstLine="709"/>
        <w:jc w:val="both"/>
        <w:rPr>
          <w:rFonts w:ascii="Arial" w:hAnsi="Arial" w:cs="Arial"/>
        </w:rPr>
      </w:pPr>
      <w:r w:rsidRPr="00146305">
        <w:rPr>
          <w:rFonts w:ascii="Arial" w:hAnsi="Arial" w:cs="Arial"/>
        </w:rPr>
        <w:t xml:space="preserve">Lietuvos Respublikos valstybės ir savivaldybių turto valdymo, naudojimo ir disponavimo juo įstatymo </w:t>
      </w:r>
      <w:r w:rsidR="00A215D2" w:rsidRPr="00146305">
        <w:rPr>
          <w:rFonts w:ascii="Arial" w:hAnsi="Arial" w:cs="Arial"/>
        </w:rPr>
        <w:t xml:space="preserve">6 straipsnio 5 punktu, kuris numato, kad </w:t>
      </w:r>
      <w:r w:rsidR="00381E71" w:rsidRPr="00146305">
        <w:rPr>
          <w:rFonts w:ascii="Arial" w:hAnsi="Arial" w:cs="Arial"/>
        </w:rPr>
        <w:t>savivaldybė turtą įgyja pagal sandorius.</w:t>
      </w:r>
      <w:r w:rsidRPr="00146305">
        <w:rPr>
          <w:rFonts w:ascii="Arial" w:hAnsi="Arial" w:cs="Arial"/>
        </w:rPr>
        <w:t xml:space="preserve"> </w:t>
      </w:r>
    </w:p>
    <w:p w14:paraId="71E937BC" w14:textId="76603597" w:rsidR="00763F7A" w:rsidRPr="00146305" w:rsidRDefault="00763F7A" w:rsidP="00AD49D6">
      <w:pPr>
        <w:pStyle w:val="Sraopastraipa"/>
        <w:spacing w:line="276" w:lineRule="auto"/>
        <w:ind w:left="0" w:firstLine="709"/>
        <w:jc w:val="both"/>
        <w:rPr>
          <w:rFonts w:ascii="Arial" w:hAnsi="Arial" w:cs="Arial"/>
          <w:b/>
          <w:bCs/>
          <w:color w:val="000000"/>
        </w:rPr>
      </w:pPr>
      <w:r w:rsidRPr="00146305">
        <w:rPr>
          <w:rFonts w:ascii="Arial" w:hAnsi="Arial" w:cs="Arial"/>
          <w:b/>
          <w:bCs/>
          <w:color w:val="000000"/>
        </w:rPr>
        <w:t>3. Kokios siūlomos naujos teisinio reguliavimo nuostatos ir kokių teigiamų rezultatų laukiama:</w:t>
      </w:r>
    </w:p>
    <w:p w14:paraId="04627979" w14:textId="39ACBC2E" w:rsidR="00763F7A" w:rsidRPr="001958EB" w:rsidRDefault="00763F7A" w:rsidP="001958EB">
      <w:pPr>
        <w:tabs>
          <w:tab w:val="left" w:pos="426"/>
        </w:tabs>
        <w:spacing w:line="276" w:lineRule="auto"/>
        <w:ind w:firstLine="720"/>
        <w:jc w:val="both"/>
        <w:rPr>
          <w:rFonts w:ascii="Arial" w:hAnsi="Arial" w:cs="Arial"/>
        </w:rPr>
      </w:pPr>
      <w:r w:rsidRPr="00146305">
        <w:rPr>
          <w:rFonts w:ascii="Arial" w:hAnsi="Arial" w:cs="Arial"/>
          <w:color w:val="000000"/>
        </w:rPr>
        <w:t xml:space="preserve">Naujos teisinio reguliavimo nuostatos nesiūlomos. Teigiamas rezultatas –  pritarus sprendimo projektui, būtų </w:t>
      </w:r>
      <w:r w:rsidR="00381E71" w:rsidRPr="00146305">
        <w:rPr>
          <w:rFonts w:ascii="Arial" w:hAnsi="Arial" w:cs="Arial"/>
          <w:color w:val="000000"/>
        </w:rPr>
        <w:t>atliekamas</w:t>
      </w:r>
      <w:r w:rsidRPr="00146305">
        <w:rPr>
          <w:rFonts w:ascii="Arial" w:hAnsi="Arial" w:cs="Arial"/>
          <w:color w:val="000000"/>
        </w:rPr>
        <w:t xml:space="preserve"> Tarybos sprendimo 1 punkte nurodyto nekilnojamojo turto pirkimas</w:t>
      </w:r>
      <w:r w:rsidR="00381E71" w:rsidRPr="00146305">
        <w:rPr>
          <w:rFonts w:ascii="Arial" w:hAnsi="Arial" w:cs="Arial"/>
          <w:color w:val="000000"/>
        </w:rPr>
        <w:t xml:space="preserve"> už suderėtą kainą</w:t>
      </w:r>
      <w:r w:rsidRPr="00146305">
        <w:rPr>
          <w:rFonts w:ascii="Arial" w:hAnsi="Arial" w:cs="Arial"/>
          <w:color w:val="000000"/>
        </w:rPr>
        <w:t>. Įsigijus</w:t>
      </w:r>
      <w:r w:rsidR="002F242C">
        <w:rPr>
          <w:rFonts w:ascii="Arial" w:hAnsi="Arial" w:cs="Arial"/>
          <w:color w:val="000000"/>
        </w:rPr>
        <w:t xml:space="preserve"> minimą</w:t>
      </w:r>
      <w:r w:rsidRPr="00146305">
        <w:rPr>
          <w:rFonts w:ascii="Arial" w:hAnsi="Arial" w:cs="Arial"/>
          <w:color w:val="000000"/>
        </w:rPr>
        <w:t xml:space="preserve"> </w:t>
      </w:r>
      <w:r w:rsidR="002F242C">
        <w:rPr>
          <w:rFonts w:ascii="Arial" w:hAnsi="Arial" w:cs="Arial"/>
          <w:color w:val="000000"/>
        </w:rPr>
        <w:t>pastato dalį</w:t>
      </w:r>
      <w:r w:rsidRPr="00146305">
        <w:rPr>
          <w:rFonts w:ascii="Arial" w:hAnsi="Arial" w:cs="Arial"/>
          <w:color w:val="000000"/>
        </w:rPr>
        <w:t>,</w:t>
      </w:r>
      <w:r w:rsidR="002F242C" w:rsidRPr="002F242C">
        <w:t xml:space="preserve"> </w:t>
      </w:r>
      <w:r w:rsidR="002F242C" w:rsidRPr="002F242C">
        <w:rPr>
          <w:rFonts w:ascii="Arial" w:hAnsi="Arial" w:cs="Arial"/>
          <w:color w:val="000000"/>
        </w:rPr>
        <w:t>visas pastatas priklausytų Klaipėdos rajono savivaldybei nuosavybės teise, didesnės patalpos tektų Kretingalės kultūros centrui</w:t>
      </w:r>
      <w:r w:rsidR="00890030">
        <w:rPr>
          <w:rFonts w:ascii="Arial" w:hAnsi="Arial" w:cs="Arial"/>
          <w:color w:val="000000"/>
        </w:rPr>
        <w:t>,</w:t>
      </w:r>
      <w:r w:rsidR="002F242C" w:rsidRPr="002F242C">
        <w:rPr>
          <w:rFonts w:ascii="Arial" w:hAnsi="Arial" w:cs="Arial"/>
          <w:color w:val="000000"/>
        </w:rPr>
        <w:t xml:space="preserve"> Jono Lankučio viešosios bibliotekos  Kretingalės filialui</w:t>
      </w:r>
      <w:r w:rsidR="00890030">
        <w:rPr>
          <w:rFonts w:ascii="Arial" w:hAnsi="Arial" w:cs="Arial"/>
          <w:color w:val="000000"/>
        </w:rPr>
        <w:t>, Gargždų muzikos mokyklos Kretingalės skyriui.</w:t>
      </w:r>
      <w:r w:rsidR="002F242C" w:rsidRPr="002F242C">
        <w:rPr>
          <w:rFonts w:ascii="Arial" w:hAnsi="Arial" w:cs="Arial"/>
          <w:color w:val="000000"/>
        </w:rPr>
        <w:t xml:space="preserve"> </w:t>
      </w:r>
      <w:r w:rsidR="006663D9">
        <w:rPr>
          <w:rFonts w:ascii="Arial" w:hAnsi="Arial" w:cs="Arial"/>
          <w:color w:val="000000"/>
        </w:rPr>
        <w:t xml:space="preserve"> </w:t>
      </w:r>
    </w:p>
    <w:p w14:paraId="79F66471" w14:textId="63F4CFB3" w:rsidR="008A0279" w:rsidRPr="00146305" w:rsidRDefault="008A0279" w:rsidP="00AD49D6">
      <w:pPr>
        <w:tabs>
          <w:tab w:val="left" w:pos="426"/>
        </w:tabs>
        <w:spacing w:line="276" w:lineRule="auto"/>
        <w:ind w:firstLine="709"/>
        <w:jc w:val="both"/>
        <w:rPr>
          <w:rFonts w:ascii="Arial" w:hAnsi="Arial" w:cs="Arial"/>
          <w:b/>
          <w:bCs/>
        </w:rPr>
      </w:pPr>
      <w:r w:rsidRPr="00146305">
        <w:rPr>
          <w:rFonts w:ascii="Arial" w:hAnsi="Arial" w:cs="Arial"/>
          <w:b/>
          <w:bCs/>
        </w:rPr>
        <w:t>4. Galimos neigiamos pasekmės priėmus siūlomą Savivaldybės tarybos sprendimą ir kokių priemonių būtina imtis, siekiant išvengti neigiamų pasekmių:</w:t>
      </w:r>
    </w:p>
    <w:p w14:paraId="03D858C6" w14:textId="1956A58E" w:rsidR="00381E71" w:rsidRPr="00146305" w:rsidRDefault="00381E71" w:rsidP="00146305">
      <w:pPr>
        <w:tabs>
          <w:tab w:val="left" w:pos="426"/>
        </w:tabs>
        <w:spacing w:line="276" w:lineRule="auto"/>
        <w:ind w:firstLine="720"/>
        <w:jc w:val="both"/>
        <w:rPr>
          <w:rFonts w:ascii="Arial" w:hAnsi="Arial" w:cs="Arial"/>
        </w:rPr>
      </w:pPr>
      <w:r w:rsidRPr="00146305">
        <w:rPr>
          <w:rFonts w:ascii="Arial" w:hAnsi="Arial" w:cs="Arial"/>
        </w:rPr>
        <w:t>Priėmus</w:t>
      </w:r>
      <w:r w:rsidR="00F228E5" w:rsidRPr="00146305">
        <w:rPr>
          <w:rFonts w:ascii="Arial" w:hAnsi="Arial" w:cs="Arial"/>
        </w:rPr>
        <w:t xml:space="preserve"> siūlomą savivaldybės tarybos sprendimą neigiamų pasekmių nebus.</w:t>
      </w:r>
    </w:p>
    <w:p w14:paraId="2948497E" w14:textId="5C4DA509" w:rsidR="00172483" w:rsidRPr="00146305" w:rsidRDefault="00172483" w:rsidP="00146305">
      <w:pPr>
        <w:tabs>
          <w:tab w:val="left" w:pos="426"/>
        </w:tabs>
        <w:spacing w:line="276" w:lineRule="auto"/>
        <w:ind w:firstLine="720"/>
        <w:jc w:val="both"/>
        <w:rPr>
          <w:rFonts w:ascii="Arial" w:hAnsi="Arial" w:cs="Arial"/>
          <w:b/>
          <w:bCs/>
          <w:color w:val="000000"/>
        </w:rPr>
      </w:pPr>
      <w:r w:rsidRPr="00146305">
        <w:rPr>
          <w:rFonts w:ascii="Arial" w:hAnsi="Arial" w:cs="Arial"/>
          <w:b/>
          <w:bCs/>
          <w:color w:val="000000"/>
        </w:rPr>
        <w:t>5. Ar sprendimo projektas neprieštarauja Lietuvos Respublikos lygių galimybių įstatymui ir atitinka lygių galimybių principus:</w:t>
      </w:r>
    </w:p>
    <w:p w14:paraId="2FCF9877" w14:textId="30249224" w:rsidR="00172483" w:rsidRPr="00146305" w:rsidRDefault="00172483" w:rsidP="00146305">
      <w:pPr>
        <w:tabs>
          <w:tab w:val="left" w:pos="426"/>
        </w:tabs>
        <w:spacing w:line="276" w:lineRule="auto"/>
        <w:ind w:firstLine="720"/>
        <w:jc w:val="both"/>
        <w:rPr>
          <w:rFonts w:ascii="Arial" w:hAnsi="Arial" w:cs="Arial"/>
        </w:rPr>
      </w:pPr>
      <w:r w:rsidRPr="00146305">
        <w:rPr>
          <w:rFonts w:ascii="Arial" w:hAnsi="Arial" w:cs="Arial"/>
          <w:color w:val="000000"/>
        </w:rPr>
        <w:t>Sprendimo projektas neprieštarauja Lietuvos Respublikos lygių galimybių įstatymui ir atitinka lygių galimybių principus.</w:t>
      </w:r>
    </w:p>
    <w:p w14:paraId="3F0DB814" w14:textId="41D0EAF5" w:rsidR="00172483" w:rsidRPr="00146305" w:rsidRDefault="00172483" w:rsidP="00AD49D6">
      <w:pPr>
        <w:tabs>
          <w:tab w:val="left" w:pos="426"/>
        </w:tabs>
        <w:spacing w:line="276" w:lineRule="auto"/>
        <w:ind w:firstLine="709"/>
        <w:jc w:val="both"/>
        <w:rPr>
          <w:rFonts w:ascii="Arial" w:hAnsi="Arial" w:cs="Arial"/>
          <w:b/>
          <w:bCs/>
        </w:rPr>
      </w:pPr>
      <w:r w:rsidRPr="00146305">
        <w:rPr>
          <w:rFonts w:ascii="Arial" w:hAnsi="Arial" w:cs="Arial"/>
          <w:b/>
          <w:bCs/>
        </w:rPr>
        <w:lastRenderedPageBreak/>
        <w:t>6. Kokius teisės aktus būtina pakeisti ar panaikinti, priėmus teikiamą Savivaldybės tarybos sprendimą:</w:t>
      </w:r>
    </w:p>
    <w:p w14:paraId="16648937" w14:textId="468CE39D" w:rsidR="00763F7A" w:rsidRPr="00146305" w:rsidRDefault="00F228E5" w:rsidP="00146305">
      <w:pPr>
        <w:tabs>
          <w:tab w:val="left" w:pos="993"/>
        </w:tabs>
        <w:spacing w:line="276" w:lineRule="auto"/>
        <w:ind w:firstLine="720"/>
        <w:jc w:val="both"/>
        <w:rPr>
          <w:rFonts w:ascii="Arial" w:hAnsi="Arial" w:cs="Arial"/>
          <w:color w:val="000000"/>
        </w:rPr>
      </w:pPr>
      <w:r w:rsidRPr="00146305">
        <w:rPr>
          <w:rFonts w:ascii="Arial" w:hAnsi="Arial" w:cs="Arial"/>
          <w:color w:val="000000"/>
        </w:rPr>
        <w:t>Priėmus siūlomą savivaldybės tarybos sprendimą teisės aktų pakeisti, panaikinti nereikės.</w:t>
      </w:r>
    </w:p>
    <w:p w14:paraId="7BE9065F" w14:textId="624E2D28" w:rsidR="00172483" w:rsidRPr="00146305" w:rsidRDefault="00172483" w:rsidP="00146305">
      <w:pPr>
        <w:tabs>
          <w:tab w:val="left" w:pos="993"/>
        </w:tabs>
        <w:spacing w:line="276" w:lineRule="auto"/>
        <w:ind w:firstLine="720"/>
        <w:jc w:val="both"/>
        <w:rPr>
          <w:rFonts w:ascii="Arial" w:hAnsi="Arial" w:cs="Arial"/>
          <w:b/>
          <w:bCs/>
          <w:color w:val="000000"/>
        </w:rPr>
      </w:pPr>
      <w:r w:rsidRPr="00146305">
        <w:rPr>
          <w:rFonts w:ascii="Arial" w:hAnsi="Arial" w:cs="Arial"/>
          <w:b/>
          <w:bCs/>
          <w:color w:val="000000"/>
        </w:rPr>
        <w:t>7. Projekto rengimo metu gauti specialistų vertinimai ir išvados, konsultavimosi su visuomene metu gauti pasiūlymai ir motyvuotas vertinimas (atsižvelgta ar ne):</w:t>
      </w:r>
    </w:p>
    <w:p w14:paraId="44F58FEB" w14:textId="32BC127F" w:rsidR="00567BBF" w:rsidRPr="00146305" w:rsidRDefault="00DA7B9C" w:rsidP="002E4B3D">
      <w:pPr>
        <w:tabs>
          <w:tab w:val="left" w:pos="993"/>
        </w:tabs>
        <w:spacing w:line="276" w:lineRule="auto"/>
        <w:ind w:firstLine="720"/>
        <w:jc w:val="both"/>
        <w:rPr>
          <w:rFonts w:ascii="Arial" w:hAnsi="Arial" w:cs="Arial"/>
          <w:color w:val="000000"/>
        </w:rPr>
      </w:pPr>
      <w:r w:rsidRPr="00146305">
        <w:rPr>
          <w:rFonts w:ascii="Arial" w:hAnsi="Arial" w:cs="Arial"/>
          <w:color w:val="000000"/>
        </w:rPr>
        <w:t>202</w:t>
      </w:r>
      <w:r w:rsidR="00217991">
        <w:rPr>
          <w:rFonts w:ascii="Arial" w:hAnsi="Arial" w:cs="Arial"/>
          <w:color w:val="000000"/>
        </w:rPr>
        <w:t>6</w:t>
      </w:r>
      <w:r w:rsidRPr="00146305">
        <w:rPr>
          <w:rFonts w:ascii="Arial" w:hAnsi="Arial" w:cs="Arial"/>
          <w:color w:val="000000"/>
        </w:rPr>
        <w:t xml:space="preserve"> m. </w:t>
      </w:r>
      <w:r w:rsidR="00107197">
        <w:rPr>
          <w:rFonts w:ascii="Arial" w:hAnsi="Arial" w:cs="Arial"/>
          <w:color w:val="000000"/>
        </w:rPr>
        <w:t>liepos 20</w:t>
      </w:r>
      <w:r w:rsidRPr="00146305">
        <w:rPr>
          <w:rFonts w:ascii="Arial" w:hAnsi="Arial" w:cs="Arial"/>
          <w:color w:val="000000"/>
        </w:rPr>
        <w:t xml:space="preserve"> d.  </w:t>
      </w:r>
      <w:r w:rsidR="00107197">
        <w:rPr>
          <w:rFonts w:ascii="Arial" w:hAnsi="Arial" w:cs="Arial"/>
          <w:color w:val="000000"/>
        </w:rPr>
        <w:t>atlikta UAB „</w:t>
      </w:r>
      <w:proofErr w:type="spellStart"/>
      <w:r w:rsidR="00107197">
        <w:rPr>
          <w:rFonts w:ascii="Arial" w:hAnsi="Arial" w:cs="Arial"/>
          <w:color w:val="000000"/>
        </w:rPr>
        <w:t>Lituka</w:t>
      </w:r>
      <w:proofErr w:type="spellEnd"/>
      <w:r w:rsidR="00107197">
        <w:rPr>
          <w:rFonts w:ascii="Arial" w:hAnsi="Arial" w:cs="Arial"/>
          <w:color w:val="000000"/>
        </w:rPr>
        <w:t>“</w:t>
      </w:r>
      <w:r w:rsidR="00890030">
        <w:rPr>
          <w:rFonts w:ascii="Arial" w:hAnsi="Arial" w:cs="Arial"/>
          <w:color w:val="000000"/>
        </w:rPr>
        <w:t xml:space="preserve"> </w:t>
      </w:r>
      <w:r w:rsidR="00107197">
        <w:rPr>
          <w:rFonts w:ascii="Arial" w:hAnsi="Arial" w:cs="Arial"/>
          <w:color w:val="000000"/>
        </w:rPr>
        <w:t>ir Ko (įmonės kodas 135774444) administracinio pastato 44/100 dalių, Klaipėdos g. 10, Kretingalė, Klaipėdos r. sav., turto vertės nustatymo ataskaita Nr. LL-60707</w:t>
      </w:r>
      <w:r w:rsidR="00D80024">
        <w:rPr>
          <w:rFonts w:ascii="Arial" w:hAnsi="Arial" w:cs="Arial"/>
        </w:rPr>
        <w:t xml:space="preserve">. </w:t>
      </w:r>
    </w:p>
    <w:p w14:paraId="1E456097" w14:textId="652EC718" w:rsidR="00567BBF" w:rsidRPr="00146305" w:rsidRDefault="00567BBF" w:rsidP="00146305">
      <w:pPr>
        <w:tabs>
          <w:tab w:val="left" w:pos="993"/>
        </w:tabs>
        <w:spacing w:line="276" w:lineRule="auto"/>
        <w:ind w:firstLine="720"/>
        <w:jc w:val="both"/>
        <w:rPr>
          <w:rFonts w:ascii="Arial" w:hAnsi="Arial" w:cs="Arial"/>
          <w:b/>
          <w:bCs/>
        </w:rPr>
      </w:pPr>
      <w:r w:rsidRPr="00146305">
        <w:rPr>
          <w:rFonts w:ascii="Arial" w:hAnsi="Arial" w:cs="Arial"/>
          <w:b/>
          <w:bCs/>
        </w:rPr>
        <w:t>8. Sprendimo įgyvendinimui reikalingos lėšos (ekonominiai apskaičiavimai), finansavimo šaltiniai:</w:t>
      </w:r>
    </w:p>
    <w:p w14:paraId="2DA071CD" w14:textId="144232A7" w:rsidR="00567BBF" w:rsidRPr="007F72FB" w:rsidRDefault="00567BBF" w:rsidP="00146305">
      <w:pPr>
        <w:tabs>
          <w:tab w:val="left" w:pos="426"/>
        </w:tabs>
        <w:spacing w:line="276" w:lineRule="auto"/>
        <w:ind w:firstLine="720"/>
        <w:jc w:val="both"/>
        <w:rPr>
          <w:rFonts w:ascii="Arial" w:hAnsi="Arial" w:cs="Arial"/>
        </w:rPr>
      </w:pPr>
      <w:r w:rsidRPr="00146305">
        <w:rPr>
          <w:rFonts w:ascii="Arial" w:hAnsi="Arial" w:cs="Arial"/>
        </w:rPr>
        <w:t xml:space="preserve">Tarybos sprendimo 1 punkte nurodyto nekilnojamojo turto pirkimas būtų vykdomas iš Klaipėdos </w:t>
      </w:r>
      <w:r w:rsidRPr="007F72FB">
        <w:rPr>
          <w:rFonts w:ascii="Arial" w:hAnsi="Arial" w:cs="Arial"/>
        </w:rPr>
        <w:t xml:space="preserve">rajono </w:t>
      </w:r>
      <w:bookmarkStart w:id="3" w:name="_Hlk196227939"/>
      <w:r w:rsidRPr="007F72FB">
        <w:rPr>
          <w:rFonts w:ascii="Arial" w:hAnsi="Arial" w:cs="Arial"/>
        </w:rPr>
        <w:t>savivaldybės 202</w:t>
      </w:r>
      <w:r w:rsidR="00AD3E4A">
        <w:rPr>
          <w:rFonts w:ascii="Arial" w:hAnsi="Arial" w:cs="Arial"/>
        </w:rPr>
        <w:t>6</w:t>
      </w:r>
      <w:r w:rsidRPr="007F72FB">
        <w:rPr>
          <w:rFonts w:ascii="Arial" w:hAnsi="Arial" w:cs="Arial"/>
        </w:rPr>
        <w:t>-202</w:t>
      </w:r>
      <w:r w:rsidR="00AD3E4A">
        <w:rPr>
          <w:rFonts w:ascii="Arial" w:hAnsi="Arial" w:cs="Arial"/>
        </w:rPr>
        <w:t>8</w:t>
      </w:r>
      <w:r w:rsidRPr="007F72FB">
        <w:rPr>
          <w:rFonts w:ascii="Arial" w:hAnsi="Arial" w:cs="Arial"/>
        </w:rPr>
        <w:t xml:space="preserve"> m. strateginio veiklos plano 9 programos „202</w:t>
      </w:r>
      <w:r w:rsidR="00AD3E4A">
        <w:rPr>
          <w:rFonts w:ascii="Arial" w:hAnsi="Arial" w:cs="Arial"/>
        </w:rPr>
        <w:t>6</w:t>
      </w:r>
      <w:r w:rsidRPr="007F72FB">
        <w:rPr>
          <w:rFonts w:ascii="Arial" w:hAnsi="Arial" w:cs="Arial"/>
        </w:rPr>
        <w:t>-202</w:t>
      </w:r>
      <w:r w:rsidR="00AD3E4A">
        <w:rPr>
          <w:rFonts w:ascii="Arial" w:hAnsi="Arial" w:cs="Arial"/>
        </w:rPr>
        <w:t>8</w:t>
      </w:r>
      <w:r w:rsidRPr="007F72FB">
        <w:rPr>
          <w:rFonts w:ascii="Arial" w:hAnsi="Arial" w:cs="Arial"/>
        </w:rPr>
        <w:t xml:space="preserve"> metų savivaldybės valdymo ir pagrindinių funkcijų vykdymo programos tikslų, uždavinių ir priemonių asignavimų suvestinė“ priemonės „Nekilnojamojo turto įsigijimas viešųjų poreikių tenkinimui“.</w:t>
      </w:r>
    </w:p>
    <w:bookmarkEnd w:id="3"/>
    <w:p w14:paraId="3C54F59A" w14:textId="55726FFF" w:rsidR="00567BBF" w:rsidRDefault="00567BBF" w:rsidP="00AD49D6">
      <w:pPr>
        <w:tabs>
          <w:tab w:val="left" w:pos="993"/>
        </w:tabs>
        <w:spacing w:line="276" w:lineRule="auto"/>
        <w:ind w:firstLine="709"/>
        <w:jc w:val="both"/>
        <w:rPr>
          <w:rFonts w:ascii="Arial" w:hAnsi="Arial" w:cs="Arial"/>
          <w:b/>
          <w:bCs/>
          <w:color w:val="000000"/>
        </w:rPr>
      </w:pPr>
      <w:r w:rsidRPr="00146305">
        <w:rPr>
          <w:rFonts w:ascii="Arial" w:hAnsi="Arial" w:cs="Arial"/>
          <w:b/>
          <w:bCs/>
          <w:color w:val="000000"/>
        </w:rPr>
        <w:t>9. Kiti autoriaus nuomone, reikalingi pagrindimai, skaičiavimai ir paaiškinimai:</w:t>
      </w:r>
    </w:p>
    <w:p w14:paraId="49D4B3C7" w14:textId="3E0C9128" w:rsidR="00107197" w:rsidRPr="00874F9B" w:rsidRDefault="00107197" w:rsidP="00E7180C">
      <w:pPr>
        <w:spacing w:line="276" w:lineRule="auto"/>
        <w:ind w:firstLine="709"/>
        <w:jc w:val="both"/>
        <w:rPr>
          <w:rFonts w:ascii="Arial" w:hAnsi="Arial" w:cs="Arial"/>
        </w:rPr>
      </w:pPr>
      <w:r w:rsidRPr="00874F9B">
        <w:rPr>
          <w:rFonts w:ascii="Arial" w:hAnsi="Arial" w:cs="Arial"/>
        </w:rPr>
        <w:t>2025 m. lapkričio 4 d. Savivaldybė gavo Kretingalės kultūros centro raštą Nr. SR-54 „Dėl KKŽŪB patalpų įsigijimo Kretingalės kultūros centro veiklai“, kuriame Kretingalės kultūros centro direktorė prašo inicijuoti dalies pastato, esančio Klaipėdos g. 10, Kretingalė, Klaipėdos r. sav., įsigijimą Klaipėdos rajono savivaldybės nuosavybėn. Rašte rašoma, jog šių patalpų įsigijimas leistų ne tik efektyviau vykdyti kultūros centro veiklą, bet ir prisidėtų prie vietos bendruomenės poreikių tenkinimo. Šiuo metu Kretingalės kultūros centras susiduria su tinkamų erdvių trūkumu, ribojančių galimybes organizuoti kultūrinius renginius, edukacines programas</w:t>
      </w:r>
      <w:r w:rsidR="00632D7B">
        <w:rPr>
          <w:rFonts w:ascii="Arial" w:hAnsi="Arial" w:cs="Arial"/>
        </w:rPr>
        <w:t>.</w:t>
      </w:r>
      <w:r w:rsidRPr="00874F9B">
        <w:rPr>
          <w:rFonts w:ascii="Arial" w:hAnsi="Arial" w:cs="Arial"/>
        </w:rPr>
        <w:t xml:space="preserve"> Prašo nusipirkus pastato dalį, Kretingalės kultūros centrui skirti patalpą, plane žymimą 1-16 (37,27 kv. m).</w:t>
      </w:r>
      <w:r w:rsidR="00890030" w:rsidRPr="00874F9B">
        <w:rPr>
          <w:rFonts w:ascii="Arial" w:hAnsi="Arial" w:cs="Arial"/>
        </w:rPr>
        <w:t xml:space="preserve"> </w:t>
      </w:r>
      <w:r w:rsidRPr="00874F9B">
        <w:rPr>
          <w:rFonts w:ascii="Arial" w:hAnsi="Arial" w:cs="Arial"/>
        </w:rPr>
        <w:t>Patalpų įsigijimas savivaldybės nuosavybėn ilgalaikėje perspektyvoje leistų efektyviai planuoti kultūrinės veiklos plėtrą be nuomos kaštų ateityje, o tai sumažintų ilgalaikes išlaidas, užtikrintų tvarią infrastruktūrą ir sudarytų prielaidas tolesniam kultūros paslaugų plėtojimui rajone.</w:t>
      </w:r>
    </w:p>
    <w:p w14:paraId="4EBFD002" w14:textId="68A6D96F" w:rsidR="00107197" w:rsidRPr="00874F9B" w:rsidRDefault="00107197" w:rsidP="00E7180C">
      <w:pPr>
        <w:spacing w:line="276" w:lineRule="auto"/>
        <w:ind w:firstLine="709"/>
        <w:jc w:val="both"/>
        <w:rPr>
          <w:rFonts w:ascii="Arial" w:hAnsi="Arial" w:cs="Arial"/>
        </w:rPr>
      </w:pPr>
      <w:r w:rsidRPr="00874F9B">
        <w:rPr>
          <w:rFonts w:ascii="Arial" w:hAnsi="Arial" w:cs="Arial"/>
        </w:rPr>
        <w:t>Klaipėdos rajono savivaldybės Jono Lankučio viešosios bibliotekos 2025 m. lapkričio 3 d. rašte Nr. SD-67 „Dėl bibliotekos patalpų Kretingalėje“ rašoma, jog šiuo metu savivaldybei priklausančiose pastato adresu: Klaipėdos g. 10, Kretingalė, Klaipėdos r. sav., patalpose veiklą vykdo Kretingalės kultūros centras ir Jono Lankučio viešosios bibliotekos Kretingalės filialas (II aukštas, 43,83 kv. m). Jono Lankučio viešosios bibliotekos Kretingalės filialui turimos patalpos yra per mažos, kyla problemų, susijusių su bibliotekos veiklos efektyvumu, paslaugų prieinamumu ir kokybe. Šiuo metu Kretingalės filialo turimas plotas yra 43,83,kv. m, kai vidutiniškai Klaipėdos rajono bibliotekų filialų plotą sudaro 100 kv. m. Padidėjus patalpoms</w:t>
      </w:r>
      <w:r w:rsidR="006F39D0">
        <w:rPr>
          <w:rFonts w:ascii="Arial" w:hAnsi="Arial" w:cs="Arial"/>
        </w:rPr>
        <w:t>,</w:t>
      </w:r>
      <w:r w:rsidRPr="00874F9B">
        <w:rPr>
          <w:rFonts w:ascii="Arial" w:hAnsi="Arial" w:cs="Arial"/>
        </w:rPr>
        <w:t xml:space="preserve"> Jono Lankučio viešosios bibliotekos Kretingalės filialas stiprintų įvairių socialinių gyventojų grupių motyvaciją skaityti, ugdytų jų skaitmeninio raštingumo įgūdžius, užtikrintų informacijos prieinamumą bei plėstų kultūros paslaugų turinį, organizuotų kokybiškus ir bendruomenei patrauklius renginius, parodas, edukacines veiklas (vaikams, jaunimui ir suaugusiesiems), bendradarbiautų su seniūnija, nevyriausybinėmis organizacijomis, vietos bendruomene, ugdymo įstaigomis,</w:t>
      </w:r>
      <w:r w:rsidRPr="00874F9B">
        <w:t xml:space="preserve"> </w:t>
      </w:r>
      <w:r w:rsidRPr="00874F9B">
        <w:rPr>
          <w:rFonts w:ascii="Arial" w:hAnsi="Arial" w:cs="Arial"/>
        </w:rPr>
        <w:t>skatintų įvairaus amžiaus bendruomenės narių savanorystę bibliotekoje. Patalpos taip pat galėtų būti pritaikomos kitoms reikmėms bei būtų lengvai prieinamos visiems vartotojams.</w:t>
      </w:r>
    </w:p>
    <w:p w14:paraId="2F9BB8D1" w14:textId="77777777" w:rsidR="00107197" w:rsidRPr="00874F9B" w:rsidRDefault="00107197" w:rsidP="00107197">
      <w:pPr>
        <w:spacing w:line="276" w:lineRule="auto"/>
        <w:ind w:firstLine="720"/>
        <w:jc w:val="both"/>
        <w:rPr>
          <w:rFonts w:ascii="Arial" w:hAnsi="Arial" w:cs="Arial"/>
        </w:rPr>
      </w:pPr>
      <w:r w:rsidRPr="00874F9B">
        <w:rPr>
          <w:rFonts w:ascii="Arial" w:hAnsi="Arial" w:cs="Arial"/>
        </w:rPr>
        <w:lastRenderedPageBreak/>
        <w:t xml:space="preserve">Rašte prašoma įvertinti galimybę įsigyti Kretingalės kooperatinės žemės ūkio bendrovei priklausančią pastato dalį ir Jono Lankučio viešajai bibliotekai suteikti galimybę naudotis patalpomis, kurių žymėjimas plane: 1-11 </w:t>
      </w:r>
      <w:r w:rsidRPr="00874F9B">
        <w:rPr>
          <w:rFonts w:ascii="Arial" w:eastAsiaTheme="minorEastAsia" w:hAnsi="Arial" w:cs="Arial"/>
          <w:lang w:eastAsia="lt-LT"/>
        </w:rPr>
        <w:t>(28,89 kv. m),</w:t>
      </w:r>
      <w:r w:rsidRPr="00874F9B">
        <w:rPr>
          <w:rFonts w:ascii="Arial" w:hAnsi="Arial" w:cs="Arial"/>
        </w:rPr>
        <w:t xml:space="preserve"> 1-13 </w:t>
      </w:r>
      <w:r w:rsidRPr="00874F9B">
        <w:rPr>
          <w:rFonts w:ascii="Arial" w:eastAsiaTheme="minorEastAsia" w:hAnsi="Arial" w:cs="Arial"/>
          <w:lang w:eastAsia="lt-LT"/>
        </w:rPr>
        <w:t xml:space="preserve">(7,15 kv. m), 1-14 (4,08 kv. m), </w:t>
      </w:r>
      <w:r w:rsidRPr="00874F9B">
        <w:rPr>
          <w:rFonts w:ascii="Arial" w:hAnsi="Arial" w:cs="Arial"/>
        </w:rPr>
        <w:t xml:space="preserve">1-15  </w:t>
      </w:r>
      <w:r w:rsidRPr="00874F9B">
        <w:rPr>
          <w:rFonts w:ascii="Arial" w:eastAsiaTheme="minorEastAsia" w:hAnsi="Arial" w:cs="Arial"/>
          <w:lang w:eastAsia="lt-LT"/>
        </w:rPr>
        <w:t xml:space="preserve">(24,53 kv. m), </w:t>
      </w:r>
      <w:r w:rsidRPr="00874F9B">
        <w:rPr>
          <w:rFonts w:ascii="Arial" w:hAnsi="Arial" w:cs="Arial"/>
        </w:rPr>
        <w:t>(bendras prašomų patalpų plotas –  64,65 kv. m).</w:t>
      </w:r>
    </w:p>
    <w:p w14:paraId="73617F31" w14:textId="1C224AB3" w:rsidR="00874F9B" w:rsidRPr="00874F9B" w:rsidRDefault="00874F9B" w:rsidP="00107197">
      <w:pPr>
        <w:spacing w:line="276" w:lineRule="auto"/>
        <w:ind w:firstLine="720"/>
        <w:jc w:val="both"/>
        <w:rPr>
          <w:rFonts w:ascii="Arial" w:hAnsi="Arial" w:cs="Arial"/>
        </w:rPr>
      </w:pPr>
      <w:r w:rsidRPr="00874F9B">
        <w:rPr>
          <w:rFonts w:ascii="Arial" w:hAnsi="Arial" w:cs="Arial"/>
        </w:rPr>
        <w:t>Dalį įsigytų patalpų planuojama skirti Gargždų muzikos mokyklos Kretingalės skyriui.</w:t>
      </w:r>
    </w:p>
    <w:p w14:paraId="090AFFDA" w14:textId="72B4FA77" w:rsidR="00107197" w:rsidRDefault="00107197" w:rsidP="00107197">
      <w:pPr>
        <w:spacing w:line="276" w:lineRule="auto"/>
        <w:ind w:firstLine="720"/>
        <w:jc w:val="both"/>
        <w:rPr>
          <w:rFonts w:ascii="Arial" w:hAnsi="Arial" w:cs="Arial"/>
        </w:rPr>
      </w:pPr>
      <w:r w:rsidRPr="005343B6">
        <w:rPr>
          <w:rFonts w:ascii="Arial" w:hAnsi="Arial" w:cs="Arial"/>
        </w:rPr>
        <w:t>202</w:t>
      </w:r>
      <w:r>
        <w:rPr>
          <w:rFonts w:ascii="Arial" w:hAnsi="Arial" w:cs="Arial"/>
        </w:rPr>
        <w:t>6</w:t>
      </w:r>
      <w:r w:rsidRPr="005343B6">
        <w:rPr>
          <w:rFonts w:ascii="Arial" w:hAnsi="Arial" w:cs="Arial"/>
        </w:rPr>
        <w:t xml:space="preserve"> m. </w:t>
      </w:r>
      <w:r>
        <w:rPr>
          <w:rFonts w:ascii="Arial" w:hAnsi="Arial" w:cs="Arial"/>
        </w:rPr>
        <w:t>vasario 2</w:t>
      </w:r>
      <w:r w:rsidRPr="005343B6">
        <w:rPr>
          <w:rFonts w:ascii="Arial" w:hAnsi="Arial" w:cs="Arial"/>
        </w:rPr>
        <w:t xml:space="preserve"> d. gautas </w:t>
      </w:r>
      <w:r>
        <w:rPr>
          <w:rFonts w:ascii="Arial" w:hAnsi="Arial" w:cs="Arial"/>
        </w:rPr>
        <w:t xml:space="preserve">Kretingalės kooperatinės žemės ūkio bendrovės (toliau – Bendrovė) raštas „Pasiūlymas pirkti pastatą“, kuriame siūlo įsigyti </w:t>
      </w:r>
      <w:r w:rsidR="00D81644">
        <w:rPr>
          <w:rFonts w:ascii="Arial" w:hAnsi="Arial" w:cs="Arial"/>
        </w:rPr>
        <w:t xml:space="preserve">bendrovei nuosavybės teise priklausančią </w:t>
      </w:r>
      <w:r>
        <w:rPr>
          <w:rFonts w:ascii="Arial" w:hAnsi="Arial" w:cs="Arial"/>
        </w:rPr>
        <w:t>pastato, esančio Klaipėdos g. 10, Kretingalė (unikalus Nr. 5592-3002-3011) 44/100 dalį</w:t>
      </w:r>
      <w:r w:rsidR="00D81644">
        <w:rPr>
          <w:rFonts w:ascii="Arial" w:hAnsi="Arial" w:cs="Arial"/>
        </w:rPr>
        <w:t xml:space="preserve"> už 221.200,00 Eur.</w:t>
      </w:r>
    </w:p>
    <w:p w14:paraId="5779A973" w14:textId="44EB3871" w:rsidR="00DA7B9C" w:rsidRPr="002E3C24" w:rsidRDefault="00D81644" w:rsidP="00D81644">
      <w:pPr>
        <w:spacing w:line="276" w:lineRule="auto"/>
        <w:ind w:firstLine="720"/>
        <w:jc w:val="both"/>
        <w:rPr>
          <w:rFonts w:ascii="Arial" w:hAnsi="Arial" w:cs="Arial"/>
        </w:rPr>
      </w:pPr>
      <w:r w:rsidRPr="00146305">
        <w:rPr>
          <w:rFonts w:ascii="Arial" w:hAnsi="Arial" w:cs="Arial"/>
        </w:rPr>
        <w:t>Klaipėdos rajono savivaldybės administracijos direktoriaus</w:t>
      </w:r>
      <w:r>
        <w:rPr>
          <w:rFonts w:ascii="Arial" w:hAnsi="Arial" w:cs="Arial"/>
        </w:rPr>
        <w:t xml:space="preserve"> 2026 m. kovo 3 d.  įsakymu Nr. AV-241 „Dėl pastato dalies Klaipėdos g. 10, Kretingalėje, Klaipėdos r. sav. </w:t>
      </w:r>
      <w:r w:rsidRPr="00146305">
        <w:rPr>
          <w:rFonts w:ascii="Arial" w:hAnsi="Arial" w:cs="Arial"/>
        </w:rPr>
        <w:t>pirkimo neskelbiamų derybų būdu komisijos sudarymo ir jos darbo reglamento patvirtinimo“ sudaryt</w:t>
      </w:r>
      <w:r>
        <w:rPr>
          <w:rFonts w:ascii="Arial" w:hAnsi="Arial" w:cs="Arial"/>
        </w:rPr>
        <w:t>a komisija</w:t>
      </w:r>
      <w:r w:rsidRPr="00146305">
        <w:rPr>
          <w:rFonts w:ascii="Arial" w:hAnsi="Arial" w:cs="Arial"/>
        </w:rPr>
        <w:t xml:space="preserve"> 202</w:t>
      </w:r>
      <w:r>
        <w:rPr>
          <w:rFonts w:ascii="Arial" w:hAnsi="Arial" w:cs="Arial"/>
        </w:rPr>
        <w:t>6</w:t>
      </w:r>
      <w:r w:rsidRPr="00146305">
        <w:rPr>
          <w:rFonts w:ascii="Arial" w:hAnsi="Arial" w:cs="Arial"/>
        </w:rPr>
        <w:t xml:space="preserve"> m.</w:t>
      </w:r>
      <w:r>
        <w:rPr>
          <w:rFonts w:ascii="Arial" w:hAnsi="Arial" w:cs="Arial"/>
        </w:rPr>
        <w:t xml:space="preserve"> rugpjūčio 18</w:t>
      </w:r>
      <w:r w:rsidRPr="00274948">
        <w:rPr>
          <w:rFonts w:ascii="Arial" w:hAnsi="Arial" w:cs="Arial"/>
        </w:rPr>
        <w:t xml:space="preserve"> d.</w:t>
      </w:r>
      <w:r w:rsidR="00793B85">
        <w:t xml:space="preserve"> </w:t>
      </w:r>
      <w:r w:rsidR="00274948" w:rsidRPr="00D81644">
        <w:rPr>
          <w:rFonts w:ascii="Arial" w:hAnsi="Arial" w:cs="Arial"/>
        </w:rPr>
        <w:t>vykusio posėdžio</w:t>
      </w:r>
      <w:r w:rsidR="002E3C24">
        <w:rPr>
          <w:rFonts w:ascii="Arial" w:hAnsi="Arial" w:cs="Arial"/>
        </w:rPr>
        <w:t xml:space="preserve"> </w:t>
      </w:r>
      <w:r w:rsidR="002E3C24" w:rsidRPr="00D81644">
        <w:rPr>
          <w:rFonts w:ascii="Arial" w:hAnsi="Arial" w:cs="Arial"/>
        </w:rPr>
        <w:t>su nekilnojamojo turto savinink</w:t>
      </w:r>
      <w:r w:rsidR="002E3C24">
        <w:rPr>
          <w:rFonts w:ascii="Arial" w:hAnsi="Arial" w:cs="Arial"/>
        </w:rPr>
        <w:t>u – Kretingalės kooperatinės žemės ūkio bendrovės administracijos vadovu</w:t>
      </w:r>
      <w:r w:rsidR="00274948" w:rsidRPr="00D81644">
        <w:rPr>
          <w:rFonts w:ascii="Arial" w:hAnsi="Arial" w:cs="Arial"/>
        </w:rPr>
        <w:t xml:space="preserve"> metu</w:t>
      </w:r>
      <w:r w:rsidR="00DF771A" w:rsidRPr="00D81644">
        <w:rPr>
          <w:rFonts w:ascii="Arial" w:hAnsi="Arial" w:cs="Arial"/>
        </w:rPr>
        <w:t xml:space="preserve"> </w:t>
      </w:r>
      <w:r w:rsidR="00874F9B">
        <w:rPr>
          <w:rFonts w:ascii="Arial" w:hAnsi="Arial" w:cs="Arial"/>
        </w:rPr>
        <w:t>suderėjo pastato dalį pirkti</w:t>
      </w:r>
      <w:r w:rsidR="002E3C24">
        <w:rPr>
          <w:rFonts w:ascii="Arial" w:hAnsi="Arial" w:cs="Arial"/>
        </w:rPr>
        <w:t xml:space="preserve"> už pasiūlyme nurodytą kainą – 221.200,00 Eur</w:t>
      </w:r>
      <w:r w:rsidR="00874029" w:rsidRPr="00D81644">
        <w:rPr>
          <w:rFonts w:ascii="Arial" w:hAnsi="Arial" w:cs="Arial"/>
        </w:rPr>
        <w:t>,</w:t>
      </w:r>
      <w:r w:rsidR="00DF771A" w:rsidRPr="00D81644">
        <w:rPr>
          <w:rFonts w:ascii="Arial" w:hAnsi="Arial" w:cs="Arial"/>
        </w:rPr>
        <w:t xml:space="preserve"> </w:t>
      </w:r>
      <w:r w:rsidR="00B4364F" w:rsidRPr="00D81644">
        <w:rPr>
          <w:rFonts w:ascii="Arial" w:hAnsi="Arial" w:cs="Arial"/>
        </w:rPr>
        <w:t>notarinės pirkimo sutarties sudarymo išlaidas</w:t>
      </w:r>
      <w:r w:rsidR="00874029" w:rsidRPr="00D81644">
        <w:rPr>
          <w:rFonts w:ascii="Arial" w:hAnsi="Arial" w:cs="Arial"/>
        </w:rPr>
        <w:t xml:space="preserve"> apmokant</w:t>
      </w:r>
      <w:r w:rsidR="00874029" w:rsidRPr="00146305">
        <w:t xml:space="preserve"> </w:t>
      </w:r>
      <w:r w:rsidR="00343FE1" w:rsidRPr="002E3C24">
        <w:rPr>
          <w:rFonts w:ascii="Arial" w:hAnsi="Arial" w:cs="Arial"/>
        </w:rPr>
        <w:t>pardavėjui</w:t>
      </w:r>
      <w:r w:rsidR="00B4364F" w:rsidRPr="002E3C24">
        <w:rPr>
          <w:rFonts w:ascii="Arial" w:hAnsi="Arial" w:cs="Arial"/>
        </w:rPr>
        <w:t>.</w:t>
      </w:r>
    </w:p>
    <w:p w14:paraId="643D8F02" w14:textId="4767FDCC" w:rsidR="00D05ED2" w:rsidRPr="00E628C0" w:rsidRDefault="00D05ED2" w:rsidP="00146305">
      <w:pPr>
        <w:pStyle w:val="Style7"/>
        <w:widowControl/>
        <w:spacing w:line="276" w:lineRule="auto"/>
        <w:ind w:firstLine="720"/>
        <w:jc w:val="both"/>
        <w:rPr>
          <w:lang w:val="lt-LT"/>
        </w:rPr>
      </w:pPr>
      <w:r w:rsidRPr="00146305">
        <w:rPr>
          <w:lang w:val="lt-LT"/>
        </w:rPr>
        <w:t xml:space="preserve">Prie sprendimo projekto pridedama </w:t>
      </w:r>
      <w:r w:rsidRPr="00274948">
        <w:rPr>
          <w:lang w:val="lt-LT"/>
        </w:rPr>
        <w:t>202</w:t>
      </w:r>
      <w:r w:rsidR="00793B85">
        <w:rPr>
          <w:lang w:val="lt-LT"/>
        </w:rPr>
        <w:t>6</w:t>
      </w:r>
      <w:r w:rsidRPr="00274948">
        <w:rPr>
          <w:lang w:val="lt-LT"/>
        </w:rPr>
        <w:t>-</w:t>
      </w:r>
      <w:r w:rsidR="00EF10AE" w:rsidRPr="00274948">
        <w:rPr>
          <w:lang w:val="lt-LT"/>
        </w:rPr>
        <w:t>0</w:t>
      </w:r>
      <w:r w:rsidR="002E3C24">
        <w:rPr>
          <w:lang w:val="lt-LT"/>
        </w:rPr>
        <w:t>8-18</w:t>
      </w:r>
      <w:r w:rsidRPr="00274948">
        <w:rPr>
          <w:lang w:val="lt-LT"/>
        </w:rPr>
        <w:t xml:space="preserve"> posėdžio protokolas Nr</w:t>
      </w:r>
      <w:r w:rsidRPr="00E628C0">
        <w:rPr>
          <w:lang w:val="lt-LT"/>
        </w:rPr>
        <w:t>. A6-</w:t>
      </w:r>
      <w:r w:rsidR="002E3C24">
        <w:rPr>
          <w:lang w:val="lt-LT"/>
        </w:rPr>
        <w:t>463</w:t>
      </w:r>
      <w:r w:rsidR="002E4A12" w:rsidRPr="00E628C0">
        <w:rPr>
          <w:lang w:val="lt-LT"/>
        </w:rPr>
        <w:t xml:space="preserve">. </w:t>
      </w:r>
    </w:p>
    <w:p w14:paraId="77E9F0A3" w14:textId="1224EBAF" w:rsidR="00EF10AE" w:rsidRPr="00146305" w:rsidRDefault="00567BBF" w:rsidP="00AD49D6">
      <w:pPr>
        <w:tabs>
          <w:tab w:val="left" w:pos="993"/>
        </w:tabs>
        <w:spacing w:after="480" w:line="276" w:lineRule="auto"/>
        <w:ind w:firstLine="720"/>
        <w:jc w:val="both"/>
        <w:rPr>
          <w:rFonts w:ascii="Arial" w:hAnsi="Arial" w:cs="Arial"/>
          <w:color w:val="000000"/>
        </w:rPr>
      </w:pPr>
      <w:r w:rsidRPr="00146305">
        <w:rPr>
          <w:rFonts w:ascii="Arial" w:hAnsi="Arial" w:cs="Arial"/>
          <w:b/>
          <w:bCs/>
          <w:color w:val="000000"/>
        </w:rPr>
        <w:t>10. Sprendimo projekto iniciatoriai (institucija, asmenys ar piliečių įgalioti atstovai) ir rengėjai:</w:t>
      </w:r>
      <w:r w:rsidR="00DD1723" w:rsidRPr="00146305">
        <w:rPr>
          <w:rFonts w:ascii="Arial" w:hAnsi="Arial" w:cs="Arial"/>
          <w:b/>
          <w:bCs/>
          <w:color w:val="000000"/>
        </w:rPr>
        <w:t xml:space="preserve"> </w:t>
      </w:r>
      <w:r w:rsidR="00DD1723" w:rsidRPr="00146305">
        <w:rPr>
          <w:rFonts w:ascii="Arial" w:hAnsi="Arial" w:cs="Arial"/>
          <w:color w:val="000000"/>
        </w:rPr>
        <w:t>Sprendimo projekto iniciatorius Klaipėdos rajono savivaldybės administracij</w:t>
      </w:r>
      <w:r w:rsidR="00B91A9E" w:rsidRPr="00146305">
        <w:rPr>
          <w:rFonts w:ascii="Arial" w:hAnsi="Arial" w:cs="Arial"/>
          <w:color w:val="000000"/>
        </w:rPr>
        <w:t>a</w:t>
      </w:r>
      <w:r w:rsidR="00DD1723" w:rsidRPr="00146305">
        <w:rPr>
          <w:rFonts w:ascii="Arial" w:hAnsi="Arial" w:cs="Arial"/>
          <w:color w:val="000000"/>
        </w:rPr>
        <w:t>, rengėja</w:t>
      </w:r>
      <w:r w:rsidR="00DD1723" w:rsidRPr="00146305">
        <w:rPr>
          <w:rFonts w:ascii="Arial" w:hAnsi="Arial" w:cs="Arial"/>
          <w:b/>
          <w:bCs/>
          <w:color w:val="000000"/>
        </w:rPr>
        <w:t xml:space="preserve"> </w:t>
      </w:r>
      <w:r w:rsidR="00EF10AE" w:rsidRPr="00AD49D6">
        <w:rPr>
          <w:rFonts w:ascii="Arial" w:hAnsi="Arial" w:cs="Arial"/>
          <w:color w:val="000000"/>
        </w:rPr>
        <w:t>T</w:t>
      </w:r>
      <w:r w:rsidRPr="00146305">
        <w:rPr>
          <w:rFonts w:ascii="Arial" w:hAnsi="Arial" w:cs="Arial"/>
          <w:color w:val="000000"/>
        </w:rPr>
        <w:t xml:space="preserve">urto valdymo </w:t>
      </w:r>
      <w:r w:rsidR="00EF10AE">
        <w:rPr>
          <w:rFonts w:ascii="Arial" w:hAnsi="Arial" w:cs="Arial"/>
          <w:color w:val="000000"/>
        </w:rPr>
        <w:t>skyriaus</w:t>
      </w:r>
      <w:r w:rsidRPr="00146305">
        <w:rPr>
          <w:rFonts w:ascii="Arial" w:hAnsi="Arial" w:cs="Arial"/>
          <w:color w:val="000000"/>
        </w:rPr>
        <w:t xml:space="preserve"> specialistė Virginija Selmistraitienė.</w:t>
      </w:r>
    </w:p>
    <w:p w14:paraId="3F0B13B9" w14:textId="2D725BF0" w:rsidR="00DD1723" w:rsidRPr="00146305" w:rsidRDefault="00DD1723" w:rsidP="00AD49D6">
      <w:pPr>
        <w:tabs>
          <w:tab w:val="left" w:pos="993"/>
        </w:tabs>
        <w:spacing w:line="276" w:lineRule="auto"/>
        <w:ind w:left="7088" w:hanging="7230"/>
        <w:jc w:val="both"/>
        <w:rPr>
          <w:rFonts w:ascii="Arial" w:hAnsi="Arial" w:cs="Arial"/>
          <w:color w:val="000000"/>
        </w:rPr>
      </w:pPr>
      <w:r w:rsidRPr="00146305">
        <w:rPr>
          <w:rFonts w:ascii="Arial" w:hAnsi="Arial" w:cs="Arial"/>
          <w:color w:val="000000"/>
        </w:rPr>
        <w:t>Turto valdymo</w:t>
      </w:r>
      <w:r w:rsidR="00EF10AE">
        <w:rPr>
          <w:rFonts w:ascii="Arial" w:hAnsi="Arial" w:cs="Arial"/>
          <w:color w:val="000000"/>
        </w:rPr>
        <w:t xml:space="preserve"> skyriaus</w:t>
      </w:r>
      <w:r w:rsidRPr="00146305">
        <w:rPr>
          <w:rFonts w:ascii="Arial" w:hAnsi="Arial" w:cs="Arial"/>
          <w:color w:val="000000"/>
        </w:rPr>
        <w:t xml:space="preserve"> specialistė</w:t>
      </w:r>
      <w:r w:rsidR="002E4B3D">
        <w:rPr>
          <w:rFonts w:ascii="Arial" w:hAnsi="Arial" w:cs="Arial"/>
          <w:color w:val="000000"/>
        </w:rPr>
        <w:tab/>
      </w:r>
      <w:r w:rsidRPr="00146305">
        <w:rPr>
          <w:rFonts w:ascii="Arial" w:hAnsi="Arial" w:cs="Arial"/>
          <w:color w:val="000000"/>
        </w:rPr>
        <w:t>Virginija Selmistraitienė</w:t>
      </w:r>
    </w:p>
    <w:sectPr w:rsidR="00DD1723" w:rsidRPr="00146305" w:rsidSect="00895FCB">
      <w:headerReference w:type="even" r:id="rId8"/>
      <w:headerReference w:type="default" r:id="rId9"/>
      <w:headerReference w:type="first" r:id="rId10"/>
      <w:footerReference w:type="first" r:id="rId11"/>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C861A" w14:textId="77777777" w:rsidR="00C85CD4" w:rsidRDefault="00C85CD4">
      <w:r>
        <w:separator/>
      </w:r>
    </w:p>
  </w:endnote>
  <w:endnote w:type="continuationSeparator" w:id="0">
    <w:p w14:paraId="54430F9C" w14:textId="77777777" w:rsidR="00C85CD4" w:rsidRDefault="00C85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LT">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EC65" w14:textId="77777777" w:rsidR="00BC2590" w:rsidRDefault="00BC2590" w:rsidP="00B50E81">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7937D" w14:textId="77777777" w:rsidR="00C85CD4" w:rsidRDefault="00C85CD4">
      <w:r>
        <w:separator/>
      </w:r>
    </w:p>
  </w:footnote>
  <w:footnote w:type="continuationSeparator" w:id="0">
    <w:p w14:paraId="5D9E23A6" w14:textId="77777777" w:rsidR="00C85CD4" w:rsidRDefault="00C85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1695" w14:textId="77777777" w:rsidR="00BC2590" w:rsidRDefault="00C05BF2" w:rsidP="00B50E81">
    <w:pPr>
      <w:pStyle w:val="Antrats"/>
      <w:framePr w:wrap="around" w:vAnchor="text" w:hAnchor="margin" w:xAlign="center" w:y="1"/>
      <w:rPr>
        <w:rStyle w:val="Puslapionumeris"/>
      </w:rPr>
    </w:pPr>
    <w:r>
      <w:rPr>
        <w:rStyle w:val="Puslapionumeris"/>
      </w:rPr>
      <w:fldChar w:fldCharType="begin"/>
    </w:r>
    <w:r w:rsidR="00BC2590">
      <w:rPr>
        <w:rStyle w:val="Puslapionumeris"/>
      </w:rPr>
      <w:instrText xml:space="preserve">PAGE  </w:instrText>
    </w:r>
    <w:r>
      <w:rPr>
        <w:rStyle w:val="Puslapionumeris"/>
      </w:rPr>
      <w:fldChar w:fldCharType="separate"/>
    </w:r>
    <w:r w:rsidR="00BC2590">
      <w:rPr>
        <w:rStyle w:val="Puslapionumeris"/>
        <w:noProof/>
      </w:rPr>
      <w:t>1</w:t>
    </w:r>
    <w:r>
      <w:rPr>
        <w:rStyle w:val="Puslapionumeris"/>
      </w:rPr>
      <w:fldChar w:fldCharType="end"/>
    </w:r>
  </w:p>
  <w:p w14:paraId="710113FD" w14:textId="77777777" w:rsidR="00BC2590" w:rsidRDefault="00BC2590">
    <w:pPr>
      <w:pStyle w:val="Antrats"/>
    </w:pPr>
  </w:p>
  <w:p w14:paraId="5168C426" w14:textId="77777777" w:rsidR="00BC2590" w:rsidRDefault="00BC25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564D" w14:textId="77777777" w:rsidR="00BC2590" w:rsidRPr="007A1B2D" w:rsidRDefault="00BC2590" w:rsidP="007A1B2D">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F92E0" w14:textId="11D52988" w:rsidR="00830C9A" w:rsidRPr="00AD49D6" w:rsidRDefault="00830C9A" w:rsidP="00CB658F">
    <w:pPr>
      <w:pStyle w:val="Antrats"/>
      <w:jc w:val="right"/>
      <w:rPr>
        <w:rFonts w:ascii="Arial" w:hAnsi="Arial" w:cs="Arial"/>
        <w:b/>
        <w:bCs/>
      </w:rPr>
    </w:pPr>
    <w:r w:rsidRPr="00AD49D6">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E4F30"/>
    <w:multiLevelType w:val="hybridMultilevel"/>
    <w:tmpl w:val="C4B2679E"/>
    <w:lvl w:ilvl="0" w:tplc="B9101AA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8CE19F8"/>
    <w:multiLevelType w:val="hybridMultilevel"/>
    <w:tmpl w:val="29343A96"/>
    <w:lvl w:ilvl="0" w:tplc="708400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9C17B61"/>
    <w:multiLevelType w:val="multilevel"/>
    <w:tmpl w:val="D4B47D64"/>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2F1E5B4C"/>
    <w:multiLevelType w:val="hybridMultilevel"/>
    <w:tmpl w:val="95BA6F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95E0B6C"/>
    <w:multiLevelType w:val="hybridMultilevel"/>
    <w:tmpl w:val="27C071A4"/>
    <w:lvl w:ilvl="0" w:tplc="2A76374E">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6C0B76"/>
    <w:multiLevelType w:val="hybridMultilevel"/>
    <w:tmpl w:val="7A8CD1D4"/>
    <w:lvl w:ilvl="0" w:tplc="90E068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9382739"/>
    <w:multiLevelType w:val="hybridMultilevel"/>
    <w:tmpl w:val="E222E9B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4B901B5A"/>
    <w:multiLevelType w:val="hybridMultilevel"/>
    <w:tmpl w:val="393AF6B6"/>
    <w:lvl w:ilvl="0" w:tplc="2954F81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E821C91"/>
    <w:multiLevelType w:val="hybridMultilevel"/>
    <w:tmpl w:val="7FCE692C"/>
    <w:lvl w:ilvl="0" w:tplc="1F94D6D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5C1276C9"/>
    <w:multiLevelType w:val="hybridMultilevel"/>
    <w:tmpl w:val="E4588C84"/>
    <w:lvl w:ilvl="0" w:tplc="EE54D5F6">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0" w15:restartNumberingAfterBreak="0">
    <w:nsid w:val="741D3AB8"/>
    <w:multiLevelType w:val="hybridMultilevel"/>
    <w:tmpl w:val="E092E718"/>
    <w:lvl w:ilvl="0" w:tplc="0427000F">
      <w:start w:val="1"/>
      <w:numFmt w:val="decimal"/>
      <w:lvlText w:val="%1."/>
      <w:lvlJc w:val="left"/>
      <w:pPr>
        <w:tabs>
          <w:tab w:val="num" w:pos="644"/>
        </w:tabs>
        <w:ind w:left="644"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DD82913"/>
    <w:multiLevelType w:val="hybridMultilevel"/>
    <w:tmpl w:val="8A9E77E0"/>
    <w:lvl w:ilvl="0" w:tplc="103AF6B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49459254">
    <w:abstractNumId w:val="11"/>
  </w:num>
  <w:num w:numId="2" w16cid:durableId="22831985">
    <w:abstractNumId w:val="5"/>
  </w:num>
  <w:num w:numId="3" w16cid:durableId="1574465779">
    <w:abstractNumId w:val="10"/>
  </w:num>
  <w:num w:numId="4" w16cid:durableId="1821313229">
    <w:abstractNumId w:val="8"/>
  </w:num>
  <w:num w:numId="5" w16cid:durableId="1652556062">
    <w:abstractNumId w:val="0"/>
  </w:num>
  <w:num w:numId="6" w16cid:durableId="629290702">
    <w:abstractNumId w:val="9"/>
  </w:num>
  <w:num w:numId="7" w16cid:durableId="2075007828">
    <w:abstractNumId w:val="3"/>
  </w:num>
  <w:num w:numId="8" w16cid:durableId="1856269203">
    <w:abstractNumId w:val="6"/>
  </w:num>
  <w:num w:numId="9" w16cid:durableId="1909147194">
    <w:abstractNumId w:val="4"/>
  </w:num>
  <w:num w:numId="10" w16cid:durableId="1302273245">
    <w:abstractNumId w:val="1"/>
  </w:num>
  <w:num w:numId="11" w16cid:durableId="492990410">
    <w:abstractNumId w:val="2"/>
  </w:num>
  <w:num w:numId="12" w16cid:durableId="13842149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rawingGridVerticalSpacing w:val="12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E92"/>
    <w:rsid w:val="000058AB"/>
    <w:rsid w:val="00005D0F"/>
    <w:rsid w:val="0000671C"/>
    <w:rsid w:val="000079A4"/>
    <w:rsid w:val="00010B0D"/>
    <w:rsid w:val="00013856"/>
    <w:rsid w:val="0001652B"/>
    <w:rsid w:val="0002352D"/>
    <w:rsid w:val="00024D5E"/>
    <w:rsid w:val="000277C1"/>
    <w:rsid w:val="00027CBF"/>
    <w:rsid w:val="00030936"/>
    <w:rsid w:val="0003152A"/>
    <w:rsid w:val="0003330E"/>
    <w:rsid w:val="00035222"/>
    <w:rsid w:val="00035F4C"/>
    <w:rsid w:val="000402DF"/>
    <w:rsid w:val="00041452"/>
    <w:rsid w:val="00042E5E"/>
    <w:rsid w:val="00043E8B"/>
    <w:rsid w:val="00044ED0"/>
    <w:rsid w:val="00051139"/>
    <w:rsid w:val="000513BA"/>
    <w:rsid w:val="0005290B"/>
    <w:rsid w:val="00052CAC"/>
    <w:rsid w:val="000578FC"/>
    <w:rsid w:val="00060DDA"/>
    <w:rsid w:val="0006193E"/>
    <w:rsid w:val="00063BBB"/>
    <w:rsid w:val="00064E74"/>
    <w:rsid w:val="000651CD"/>
    <w:rsid w:val="000668A9"/>
    <w:rsid w:val="000701FC"/>
    <w:rsid w:val="0007138C"/>
    <w:rsid w:val="00071987"/>
    <w:rsid w:val="00071A80"/>
    <w:rsid w:val="000742BF"/>
    <w:rsid w:val="00075113"/>
    <w:rsid w:val="00075C1E"/>
    <w:rsid w:val="00076EF9"/>
    <w:rsid w:val="00080397"/>
    <w:rsid w:val="0008398B"/>
    <w:rsid w:val="00084BE1"/>
    <w:rsid w:val="00085CC2"/>
    <w:rsid w:val="00092A15"/>
    <w:rsid w:val="0009383E"/>
    <w:rsid w:val="00094591"/>
    <w:rsid w:val="00094AA9"/>
    <w:rsid w:val="000973E7"/>
    <w:rsid w:val="000A05A7"/>
    <w:rsid w:val="000A121B"/>
    <w:rsid w:val="000A4139"/>
    <w:rsid w:val="000A43D2"/>
    <w:rsid w:val="000A4E4A"/>
    <w:rsid w:val="000A5CB9"/>
    <w:rsid w:val="000A5F1C"/>
    <w:rsid w:val="000B0032"/>
    <w:rsid w:val="000B1557"/>
    <w:rsid w:val="000B2F2E"/>
    <w:rsid w:val="000B3A6D"/>
    <w:rsid w:val="000B3F7C"/>
    <w:rsid w:val="000B4DEA"/>
    <w:rsid w:val="000B52C9"/>
    <w:rsid w:val="000B599D"/>
    <w:rsid w:val="000B5D46"/>
    <w:rsid w:val="000B6D0D"/>
    <w:rsid w:val="000B7CE0"/>
    <w:rsid w:val="000C0A3D"/>
    <w:rsid w:val="000C23B6"/>
    <w:rsid w:val="000C2898"/>
    <w:rsid w:val="000C404D"/>
    <w:rsid w:val="000C4A2A"/>
    <w:rsid w:val="000C5174"/>
    <w:rsid w:val="000C73E5"/>
    <w:rsid w:val="000D1725"/>
    <w:rsid w:val="000D1D56"/>
    <w:rsid w:val="000D1F3B"/>
    <w:rsid w:val="000D348B"/>
    <w:rsid w:val="000D368C"/>
    <w:rsid w:val="000D552B"/>
    <w:rsid w:val="000D68A0"/>
    <w:rsid w:val="000E0222"/>
    <w:rsid w:val="000E09D3"/>
    <w:rsid w:val="000E156A"/>
    <w:rsid w:val="000E5FC4"/>
    <w:rsid w:val="000F4D10"/>
    <w:rsid w:val="000F5ECD"/>
    <w:rsid w:val="00101365"/>
    <w:rsid w:val="0010344C"/>
    <w:rsid w:val="001039B0"/>
    <w:rsid w:val="001052CF"/>
    <w:rsid w:val="00105A04"/>
    <w:rsid w:val="00107197"/>
    <w:rsid w:val="00107F0F"/>
    <w:rsid w:val="00110299"/>
    <w:rsid w:val="00112E83"/>
    <w:rsid w:val="0011300A"/>
    <w:rsid w:val="00113C4A"/>
    <w:rsid w:val="0011752E"/>
    <w:rsid w:val="00123F62"/>
    <w:rsid w:val="00132543"/>
    <w:rsid w:val="00132D34"/>
    <w:rsid w:val="001355EE"/>
    <w:rsid w:val="001366BF"/>
    <w:rsid w:val="00136C47"/>
    <w:rsid w:val="00137410"/>
    <w:rsid w:val="00140262"/>
    <w:rsid w:val="00141AF7"/>
    <w:rsid w:val="00142C94"/>
    <w:rsid w:val="00143F02"/>
    <w:rsid w:val="001450F6"/>
    <w:rsid w:val="001456A2"/>
    <w:rsid w:val="00146305"/>
    <w:rsid w:val="00146347"/>
    <w:rsid w:val="00150771"/>
    <w:rsid w:val="0015080D"/>
    <w:rsid w:val="0015111E"/>
    <w:rsid w:val="00154D5D"/>
    <w:rsid w:val="00156047"/>
    <w:rsid w:val="00157335"/>
    <w:rsid w:val="001607C8"/>
    <w:rsid w:val="00161E9C"/>
    <w:rsid w:val="00162766"/>
    <w:rsid w:val="00163417"/>
    <w:rsid w:val="0016374A"/>
    <w:rsid w:val="00166156"/>
    <w:rsid w:val="00166BE4"/>
    <w:rsid w:val="001677EE"/>
    <w:rsid w:val="0017185E"/>
    <w:rsid w:val="00171DB0"/>
    <w:rsid w:val="00172483"/>
    <w:rsid w:val="001726A5"/>
    <w:rsid w:val="00175063"/>
    <w:rsid w:val="00180952"/>
    <w:rsid w:val="00180997"/>
    <w:rsid w:val="00181919"/>
    <w:rsid w:val="00190D99"/>
    <w:rsid w:val="0019236F"/>
    <w:rsid w:val="0019335E"/>
    <w:rsid w:val="001941FC"/>
    <w:rsid w:val="00195777"/>
    <w:rsid w:val="001958EB"/>
    <w:rsid w:val="001A10DC"/>
    <w:rsid w:val="001A31ED"/>
    <w:rsid w:val="001A5451"/>
    <w:rsid w:val="001A5D58"/>
    <w:rsid w:val="001A6D42"/>
    <w:rsid w:val="001B323C"/>
    <w:rsid w:val="001B45D5"/>
    <w:rsid w:val="001C3DEE"/>
    <w:rsid w:val="001C7053"/>
    <w:rsid w:val="001C7B07"/>
    <w:rsid w:val="001D0646"/>
    <w:rsid w:val="001D0AA6"/>
    <w:rsid w:val="001D1669"/>
    <w:rsid w:val="001D1D41"/>
    <w:rsid w:val="001D2262"/>
    <w:rsid w:val="001D37BB"/>
    <w:rsid w:val="001D7722"/>
    <w:rsid w:val="001E0868"/>
    <w:rsid w:val="001E22EC"/>
    <w:rsid w:val="001E457D"/>
    <w:rsid w:val="001E689B"/>
    <w:rsid w:val="001F176F"/>
    <w:rsid w:val="001F1D39"/>
    <w:rsid w:val="001F35A4"/>
    <w:rsid w:val="001F3963"/>
    <w:rsid w:val="001F6571"/>
    <w:rsid w:val="001F7F12"/>
    <w:rsid w:val="00204027"/>
    <w:rsid w:val="00206C9B"/>
    <w:rsid w:val="00207495"/>
    <w:rsid w:val="0020785B"/>
    <w:rsid w:val="00210913"/>
    <w:rsid w:val="00210B91"/>
    <w:rsid w:val="002115F7"/>
    <w:rsid w:val="00211794"/>
    <w:rsid w:val="002173CF"/>
    <w:rsid w:val="00217991"/>
    <w:rsid w:val="002225A3"/>
    <w:rsid w:val="00224684"/>
    <w:rsid w:val="00225217"/>
    <w:rsid w:val="0022578B"/>
    <w:rsid w:val="002301B5"/>
    <w:rsid w:val="00231EC7"/>
    <w:rsid w:val="00233BE3"/>
    <w:rsid w:val="00234C5A"/>
    <w:rsid w:val="00234DC7"/>
    <w:rsid w:val="00235738"/>
    <w:rsid w:val="00241BF0"/>
    <w:rsid w:val="00241E63"/>
    <w:rsid w:val="00247FCA"/>
    <w:rsid w:val="002508A4"/>
    <w:rsid w:val="0025333D"/>
    <w:rsid w:val="00256E89"/>
    <w:rsid w:val="002579BA"/>
    <w:rsid w:val="0026075E"/>
    <w:rsid w:val="002607D9"/>
    <w:rsid w:val="00262050"/>
    <w:rsid w:val="0026638E"/>
    <w:rsid w:val="00266A21"/>
    <w:rsid w:val="00267371"/>
    <w:rsid w:val="00271096"/>
    <w:rsid w:val="00272810"/>
    <w:rsid w:val="00274948"/>
    <w:rsid w:val="002834B6"/>
    <w:rsid w:val="002849DD"/>
    <w:rsid w:val="00284D71"/>
    <w:rsid w:val="00285356"/>
    <w:rsid w:val="00286617"/>
    <w:rsid w:val="002A35A6"/>
    <w:rsid w:val="002A689E"/>
    <w:rsid w:val="002A7A94"/>
    <w:rsid w:val="002B1E1C"/>
    <w:rsid w:val="002B30D6"/>
    <w:rsid w:val="002B3673"/>
    <w:rsid w:val="002C0787"/>
    <w:rsid w:val="002C1A08"/>
    <w:rsid w:val="002C1A66"/>
    <w:rsid w:val="002C5098"/>
    <w:rsid w:val="002C5D21"/>
    <w:rsid w:val="002C6DA9"/>
    <w:rsid w:val="002C7D4D"/>
    <w:rsid w:val="002D072C"/>
    <w:rsid w:val="002D1251"/>
    <w:rsid w:val="002D18D6"/>
    <w:rsid w:val="002D21F5"/>
    <w:rsid w:val="002D4E4C"/>
    <w:rsid w:val="002D5092"/>
    <w:rsid w:val="002D688E"/>
    <w:rsid w:val="002D6B43"/>
    <w:rsid w:val="002D6C8D"/>
    <w:rsid w:val="002D7454"/>
    <w:rsid w:val="002D7B48"/>
    <w:rsid w:val="002E3C24"/>
    <w:rsid w:val="002E43BB"/>
    <w:rsid w:val="002E4A12"/>
    <w:rsid w:val="002E4B3D"/>
    <w:rsid w:val="002F0834"/>
    <w:rsid w:val="002F242C"/>
    <w:rsid w:val="002F6292"/>
    <w:rsid w:val="002F6709"/>
    <w:rsid w:val="00303465"/>
    <w:rsid w:val="00304B3B"/>
    <w:rsid w:val="00306362"/>
    <w:rsid w:val="00306958"/>
    <w:rsid w:val="00306D49"/>
    <w:rsid w:val="00312C8B"/>
    <w:rsid w:val="00313458"/>
    <w:rsid w:val="00313C21"/>
    <w:rsid w:val="00322730"/>
    <w:rsid w:val="00322F63"/>
    <w:rsid w:val="003242A0"/>
    <w:rsid w:val="00325BCA"/>
    <w:rsid w:val="00325DC7"/>
    <w:rsid w:val="00332EEF"/>
    <w:rsid w:val="003361B3"/>
    <w:rsid w:val="003366FD"/>
    <w:rsid w:val="003367E4"/>
    <w:rsid w:val="00340069"/>
    <w:rsid w:val="003402FF"/>
    <w:rsid w:val="00341D5A"/>
    <w:rsid w:val="00343FE1"/>
    <w:rsid w:val="00345EA2"/>
    <w:rsid w:val="00351364"/>
    <w:rsid w:val="0035153B"/>
    <w:rsid w:val="00352B35"/>
    <w:rsid w:val="00355F45"/>
    <w:rsid w:val="00356DDD"/>
    <w:rsid w:val="00360B3E"/>
    <w:rsid w:val="00363861"/>
    <w:rsid w:val="00363BB4"/>
    <w:rsid w:val="00364B23"/>
    <w:rsid w:val="00365BFA"/>
    <w:rsid w:val="00366ECE"/>
    <w:rsid w:val="00370D36"/>
    <w:rsid w:val="00372CDF"/>
    <w:rsid w:val="0037466D"/>
    <w:rsid w:val="00374A9D"/>
    <w:rsid w:val="0037526D"/>
    <w:rsid w:val="00377305"/>
    <w:rsid w:val="00377DFD"/>
    <w:rsid w:val="00380B2C"/>
    <w:rsid w:val="00380C00"/>
    <w:rsid w:val="0038117C"/>
    <w:rsid w:val="00381E71"/>
    <w:rsid w:val="00382DA3"/>
    <w:rsid w:val="003841F5"/>
    <w:rsid w:val="00384677"/>
    <w:rsid w:val="00384D46"/>
    <w:rsid w:val="00385CA5"/>
    <w:rsid w:val="00386DFE"/>
    <w:rsid w:val="003933AA"/>
    <w:rsid w:val="003934F4"/>
    <w:rsid w:val="003946BA"/>
    <w:rsid w:val="003949DC"/>
    <w:rsid w:val="00396F4C"/>
    <w:rsid w:val="003A099A"/>
    <w:rsid w:val="003A3174"/>
    <w:rsid w:val="003A4036"/>
    <w:rsid w:val="003A5CE7"/>
    <w:rsid w:val="003A63B3"/>
    <w:rsid w:val="003B60DA"/>
    <w:rsid w:val="003B61A9"/>
    <w:rsid w:val="003B694F"/>
    <w:rsid w:val="003C0D17"/>
    <w:rsid w:val="003C11E5"/>
    <w:rsid w:val="003C2F67"/>
    <w:rsid w:val="003C45A6"/>
    <w:rsid w:val="003C486F"/>
    <w:rsid w:val="003C566F"/>
    <w:rsid w:val="003C76A6"/>
    <w:rsid w:val="003C7C8B"/>
    <w:rsid w:val="003C7E1A"/>
    <w:rsid w:val="003C7EEA"/>
    <w:rsid w:val="003D013A"/>
    <w:rsid w:val="003D0707"/>
    <w:rsid w:val="003D3E92"/>
    <w:rsid w:val="003D4A56"/>
    <w:rsid w:val="003D54B3"/>
    <w:rsid w:val="003D5852"/>
    <w:rsid w:val="003D6440"/>
    <w:rsid w:val="003E0706"/>
    <w:rsid w:val="003E0CD2"/>
    <w:rsid w:val="003E1417"/>
    <w:rsid w:val="003E23C3"/>
    <w:rsid w:val="003E2A25"/>
    <w:rsid w:val="003E3832"/>
    <w:rsid w:val="003F035D"/>
    <w:rsid w:val="003F283E"/>
    <w:rsid w:val="003F2A5B"/>
    <w:rsid w:val="003F2B04"/>
    <w:rsid w:val="003F325F"/>
    <w:rsid w:val="003F419F"/>
    <w:rsid w:val="00401D56"/>
    <w:rsid w:val="00402FCA"/>
    <w:rsid w:val="00403204"/>
    <w:rsid w:val="004032BC"/>
    <w:rsid w:val="00406879"/>
    <w:rsid w:val="0040704D"/>
    <w:rsid w:val="00407A47"/>
    <w:rsid w:val="004212F6"/>
    <w:rsid w:val="00422055"/>
    <w:rsid w:val="004232B0"/>
    <w:rsid w:val="00423E8C"/>
    <w:rsid w:val="00424D40"/>
    <w:rsid w:val="00430AF8"/>
    <w:rsid w:val="00431CEC"/>
    <w:rsid w:val="00433404"/>
    <w:rsid w:val="0043349A"/>
    <w:rsid w:val="00434E9C"/>
    <w:rsid w:val="004350AF"/>
    <w:rsid w:val="004367F8"/>
    <w:rsid w:val="00436A48"/>
    <w:rsid w:val="00436A9A"/>
    <w:rsid w:val="0044156B"/>
    <w:rsid w:val="00444A3D"/>
    <w:rsid w:val="004460F7"/>
    <w:rsid w:val="00446299"/>
    <w:rsid w:val="00446FE5"/>
    <w:rsid w:val="0045503E"/>
    <w:rsid w:val="004559D5"/>
    <w:rsid w:val="0046188B"/>
    <w:rsid w:val="004647A2"/>
    <w:rsid w:val="00466767"/>
    <w:rsid w:val="00466CE9"/>
    <w:rsid w:val="00470F0E"/>
    <w:rsid w:val="00476961"/>
    <w:rsid w:val="00482919"/>
    <w:rsid w:val="00483429"/>
    <w:rsid w:val="004838BA"/>
    <w:rsid w:val="00484DF8"/>
    <w:rsid w:val="00485908"/>
    <w:rsid w:val="00486777"/>
    <w:rsid w:val="0049035E"/>
    <w:rsid w:val="0049195C"/>
    <w:rsid w:val="00492E9B"/>
    <w:rsid w:val="004958E0"/>
    <w:rsid w:val="00495C0B"/>
    <w:rsid w:val="00497356"/>
    <w:rsid w:val="004A0CAE"/>
    <w:rsid w:val="004A1A70"/>
    <w:rsid w:val="004A212D"/>
    <w:rsid w:val="004A26B5"/>
    <w:rsid w:val="004A3F9D"/>
    <w:rsid w:val="004A48C8"/>
    <w:rsid w:val="004A531D"/>
    <w:rsid w:val="004B0163"/>
    <w:rsid w:val="004B0E58"/>
    <w:rsid w:val="004B234C"/>
    <w:rsid w:val="004B4E0D"/>
    <w:rsid w:val="004B6D7E"/>
    <w:rsid w:val="004C1416"/>
    <w:rsid w:val="004C33F5"/>
    <w:rsid w:val="004C6E85"/>
    <w:rsid w:val="004D070D"/>
    <w:rsid w:val="004D149D"/>
    <w:rsid w:val="004D19F7"/>
    <w:rsid w:val="004D22FB"/>
    <w:rsid w:val="004D75FF"/>
    <w:rsid w:val="004E323B"/>
    <w:rsid w:val="004E425E"/>
    <w:rsid w:val="004E4B9D"/>
    <w:rsid w:val="004E7B05"/>
    <w:rsid w:val="004E7D80"/>
    <w:rsid w:val="004F6066"/>
    <w:rsid w:val="004F656D"/>
    <w:rsid w:val="004F6A5A"/>
    <w:rsid w:val="004F6FEE"/>
    <w:rsid w:val="004F771E"/>
    <w:rsid w:val="005028CA"/>
    <w:rsid w:val="00502D87"/>
    <w:rsid w:val="00503CD4"/>
    <w:rsid w:val="0050587D"/>
    <w:rsid w:val="00506830"/>
    <w:rsid w:val="00506D5A"/>
    <w:rsid w:val="00506F18"/>
    <w:rsid w:val="00507FCA"/>
    <w:rsid w:val="005105E8"/>
    <w:rsid w:val="005106A4"/>
    <w:rsid w:val="0051382F"/>
    <w:rsid w:val="00516201"/>
    <w:rsid w:val="00517DA6"/>
    <w:rsid w:val="00521400"/>
    <w:rsid w:val="0052320B"/>
    <w:rsid w:val="00523FF3"/>
    <w:rsid w:val="005255C3"/>
    <w:rsid w:val="00531C3A"/>
    <w:rsid w:val="005345E7"/>
    <w:rsid w:val="00537995"/>
    <w:rsid w:val="00537C89"/>
    <w:rsid w:val="005426E3"/>
    <w:rsid w:val="00543D9E"/>
    <w:rsid w:val="00544621"/>
    <w:rsid w:val="00547BC8"/>
    <w:rsid w:val="00550BF8"/>
    <w:rsid w:val="00551203"/>
    <w:rsid w:val="00554FCC"/>
    <w:rsid w:val="00555E7C"/>
    <w:rsid w:val="0055796D"/>
    <w:rsid w:val="00560A58"/>
    <w:rsid w:val="00562C6B"/>
    <w:rsid w:val="00563AD1"/>
    <w:rsid w:val="005649DF"/>
    <w:rsid w:val="005650DF"/>
    <w:rsid w:val="00565AD3"/>
    <w:rsid w:val="00565FF8"/>
    <w:rsid w:val="00567841"/>
    <w:rsid w:val="00567BBF"/>
    <w:rsid w:val="00571C46"/>
    <w:rsid w:val="00574913"/>
    <w:rsid w:val="00574CBA"/>
    <w:rsid w:val="0057619B"/>
    <w:rsid w:val="00577901"/>
    <w:rsid w:val="00583073"/>
    <w:rsid w:val="005832C7"/>
    <w:rsid w:val="005844DC"/>
    <w:rsid w:val="005847C0"/>
    <w:rsid w:val="00584E3F"/>
    <w:rsid w:val="00585F8B"/>
    <w:rsid w:val="005879DC"/>
    <w:rsid w:val="0059059E"/>
    <w:rsid w:val="005908C1"/>
    <w:rsid w:val="00591C46"/>
    <w:rsid w:val="00593C56"/>
    <w:rsid w:val="00594C67"/>
    <w:rsid w:val="005952D3"/>
    <w:rsid w:val="005A1050"/>
    <w:rsid w:val="005A4179"/>
    <w:rsid w:val="005A5F85"/>
    <w:rsid w:val="005A6EA2"/>
    <w:rsid w:val="005B16B4"/>
    <w:rsid w:val="005B1798"/>
    <w:rsid w:val="005B306F"/>
    <w:rsid w:val="005B4CCD"/>
    <w:rsid w:val="005B4DF4"/>
    <w:rsid w:val="005B509A"/>
    <w:rsid w:val="005B66DA"/>
    <w:rsid w:val="005B7826"/>
    <w:rsid w:val="005C027D"/>
    <w:rsid w:val="005C1450"/>
    <w:rsid w:val="005C16B4"/>
    <w:rsid w:val="005C1C6F"/>
    <w:rsid w:val="005C2388"/>
    <w:rsid w:val="005C2F27"/>
    <w:rsid w:val="005C360D"/>
    <w:rsid w:val="005C3AC3"/>
    <w:rsid w:val="005C5ACD"/>
    <w:rsid w:val="005D03C3"/>
    <w:rsid w:val="005D1BA3"/>
    <w:rsid w:val="005D2100"/>
    <w:rsid w:val="005D4BC8"/>
    <w:rsid w:val="005D7A89"/>
    <w:rsid w:val="005E0E4B"/>
    <w:rsid w:val="005E25AB"/>
    <w:rsid w:val="005E2693"/>
    <w:rsid w:val="005E5FB1"/>
    <w:rsid w:val="005E70E3"/>
    <w:rsid w:val="005F1F80"/>
    <w:rsid w:val="005F4681"/>
    <w:rsid w:val="005F695B"/>
    <w:rsid w:val="005F7D30"/>
    <w:rsid w:val="0060373F"/>
    <w:rsid w:val="006043E0"/>
    <w:rsid w:val="006056F1"/>
    <w:rsid w:val="0060581A"/>
    <w:rsid w:val="00605F50"/>
    <w:rsid w:val="0060779F"/>
    <w:rsid w:val="00607840"/>
    <w:rsid w:val="0061012E"/>
    <w:rsid w:val="006204A0"/>
    <w:rsid w:val="0062593B"/>
    <w:rsid w:val="00627552"/>
    <w:rsid w:val="0062755B"/>
    <w:rsid w:val="00627590"/>
    <w:rsid w:val="006307DA"/>
    <w:rsid w:val="00631B3F"/>
    <w:rsid w:val="00632D7B"/>
    <w:rsid w:val="00632D9E"/>
    <w:rsid w:val="006333C3"/>
    <w:rsid w:val="00634313"/>
    <w:rsid w:val="006430D9"/>
    <w:rsid w:val="00643207"/>
    <w:rsid w:val="006432C6"/>
    <w:rsid w:val="00643391"/>
    <w:rsid w:val="00644048"/>
    <w:rsid w:val="00646938"/>
    <w:rsid w:val="00650975"/>
    <w:rsid w:val="00652CB5"/>
    <w:rsid w:val="00654FE9"/>
    <w:rsid w:val="00655B04"/>
    <w:rsid w:val="00656A8D"/>
    <w:rsid w:val="00661537"/>
    <w:rsid w:val="00662695"/>
    <w:rsid w:val="00662E31"/>
    <w:rsid w:val="006632F1"/>
    <w:rsid w:val="006663D9"/>
    <w:rsid w:val="00671596"/>
    <w:rsid w:val="00672785"/>
    <w:rsid w:val="0068146F"/>
    <w:rsid w:val="00681E67"/>
    <w:rsid w:val="00682DCE"/>
    <w:rsid w:val="00683F51"/>
    <w:rsid w:val="0068609F"/>
    <w:rsid w:val="006870E0"/>
    <w:rsid w:val="006905F5"/>
    <w:rsid w:val="00692497"/>
    <w:rsid w:val="006949F7"/>
    <w:rsid w:val="006956D2"/>
    <w:rsid w:val="00697443"/>
    <w:rsid w:val="006976CF"/>
    <w:rsid w:val="006A1192"/>
    <w:rsid w:val="006A144D"/>
    <w:rsid w:val="006A17A2"/>
    <w:rsid w:val="006A193C"/>
    <w:rsid w:val="006A1FBC"/>
    <w:rsid w:val="006A2BDA"/>
    <w:rsid w:val="006A325B"/>
    <w:rsid w:val="006A420E"/>
    <w:rsid w:val="006A5794"/>
    <w:rsid w:val="006B062C"/>
    <w:rsid w:val="006B170A"/>
    <w:rsid w:val="006B2182"/>
    <w:rsid w:val="006B2337"/>
    <w:rsid w:val="006B7837"/>
    <w:rsid w:val="006C161D"/>
    <w:rsid w:val="006C1902"/>
    <w:rsid w:val="006C732A"/>
    <w:rsid w:val="006D11C2"/>
    <w:rsid w:val="006D2BA4"/>
    <w:rsid w:val="006D333F"/>
    <w:rsid w:val="006D758E"/>
    <w:rsid w:val="006E1D3C"/>
    <w:rsid w:val="006E1EA9"/>
    <w:rsid w:val="006E28B7"/>
    <w:rsid w:val="006E6055"/>
    <w:rsid w:val="006E75DA"/>
    <w:rsid w:val="006E77C4"/>
    <w:rsid w:val="006E7B0A"/>
    <w:rsid w:val="006F0921"/>
    <w:rsid w:val="006F31C1"/>
    <w:rsid w:val="006F39D0"/>
    <w:rsid w:val="006F4026"/>
    <w:rsid w:val="006F655A"/>
    <w:rsid w:val="006F6642"/>
    <w:rsid w:val="006F719F"/>
    <w:rsid w:val="007037DF"/>
    <w:rsid w:val="00703F58"/>
    <w:rsid w:val="00704246"/>
    <w:rsid w:val="00705908"/>
    <w:rsid w:val="00713973"/>
    <w:rsid w:val="0071709C"/>
    <w:rsid w:val="00717DA4"/>
    <w:rsid w:val="00720721"/>
    <w:rsid w:val="00720B9E"/>
    <w:rsid w:val="00723509"/>
    <w:rsid w:val="0072476F"/>
    <w:rsid w:val="00725445"/>
    <w:rsid w:val="0072662B"/>
    <w:rsid w:val="007278F5"/>
    <w:rsid w:val="007309EA"/>
    <w:rsid w:val="0073116F"/>
    <w:rsid w:val="00735544"/>
    <w:rsid w:val="0073795C"/>
    <w:rsid w:val="00737E96"/>
    <w:rsid w:val="00743764"/>
    <w:rsid w:val="0074445E"/>
    <w:rsid w:val="00745D91"/>
    <w:rsid w:val="00746379"/>
    <w:rsid w:val="00750BD6"/>
    <w:rsid w:val="00752E07"/>
    <w:rsid w:val="0075370C"/>
    <w:rsid w:val="00755632"/>
    <w:rsid w:val="00760F86"/>
    <w:rsid w:val="00763F7A"/>
    <w:rsid w:val="00767461"/>
    <w:rsid w:val="00767B3B"/>
    <w:rsid w:val="00770A02"/>
    <w:rsid w:val="00771F36"/>
    <w:rsid w:val="00773883"/>
    <w:rsid w:val="00773FA3"/>
    <w:rsid w:val="007742E0"/>
    <w:rsid w:val="00776065"/>
    <w:rsid w:val="00777AE8"/>
    <w:rsid w:val="007823DE"/>
    <w:rsid w:val="00782472"/>
    <w:rsid w:val="00784AD6"/>
    <w:rsid w:val="00784D4F"/>
    <w:rsid w:val="00785089"/>
    <w:rsid w:val="00786076"/>
    <w:rsid w:val="00786270"/>
    <w:rsid w:val="007864E1"/>
    <w:rsid w:val="00787ABF"/>
    <w:rsid w:val="00790A53"/>
    <w:rsid w:val="00790AD8"/>
    <w:rsid w:val="00790EBD"/>
    <w:rsid w:val="00791B3D"/>
    <w:rsid w:val="00793B85"/>
    <w:rsid w:val="00795079"/>
    <w:rsid w:val="0079589C"/>
    <w:rsid w:val="00796469"/>
    <w:rsid w:val="007A1495"/>
    <w:rsid w:val="007A1677"/>
    <w:rsid w:val="007A1B2D"/>
    <w:rsid w:val="007A1C1C"/>
    <w:rsid w:val="007A2C37"/>
    <w:rsid w:val="007A60BB"/>
    <w:rsid w:val="007A703B"/>
    <w:rsid w:val="007A70F8"/>
    <w:rsid w:val="007A7689"/>
    <w:rsid w:val="007B076E"/>
    <w:rsid w:val="007B0FD2"/>
    <w:rsid w:val="007B4885"/>
    <w:rsid w:val="007B4F37"/>
    <w:rsid w:val="007B5098"/>
    <w:rsid w:val="007C086F"/>
    <w:rsid w:val="007C6DC9"/>
    <w:rsid w:val="007D0936"/>
    <w:rsid w:val="007D0F96"/>
    <w:rsid w:val="007D15F1"/>
    <w:rsid w:val="007D2635"/>
    <w:rsid w:val="007D61B9"/>
    <w:rsid w:val="007D6B18"/>
    <w:rsid w:val="007D6BE3"/>
    <w:rsid w:val="007D7F00"/>
    <w:rsid w:val="007E3DA9"/>
    <w:rsid w:val="007E44A0"/>
    <w:rsid w:val="007E4DE0"/>
    <w:rsid w:val="007E569C"/>
    <w:rsid w:val="007E7151"/>
    <w:rsid w:val="007F017D"/>
    <w:rsid w:val="007F0E7A"/>
    <w:rsid w:val="007F0F26"/>
    <w:rsid w:val="007F1386"/>
    <w:rsid w:val="007F18DB"/>
    <w:rsid w:val="007F666B"/>
    <w:rsid w:val="007F7116"/>
    <w:rsid w:val="007F72FB"/>
    <w:rsid w:val="007F7AD9"/>
    <w:rsid w:val="00802596"/>
    <w:rsid w:val="008036F3"/>
    <w:rsid w:val="0080453B"/>
    <w:rsid w:val="00805CB1"/>
    <w:rsid w:val="008063F7"/>
    <w:rsid w:val="00807EA3"/>
    <w:rsid w:val="00811ED9"/>
    <w:rsid w:val="008160BF"/>
    <w:rsid w:val="008167AE"/>
    <w:rsid w:val="008205F2"/>
    <w:rsid w:val="00820900"/>
    <w:rsid w:val="00826AD7"/>
    <w:rsid w:val="00830C9A"/>
    <w:rsid w:val="0083560F"/>
    <w:rsid w:val="00837C51"/>
    <w:rsid w:val="008434A4"/>
    <w:rsid w:val="0084500E"/>
    <w:rsid w:val="008467E3"/>
    <w:rsid w:val="008474E3"/>
    <w:rsid w:val="00847E3C"/>
    <w:rsid w:val="0085040F"/>
    <w:rsid w:val="008512EF"/>
    <w:rsid w:val="00851EC3"/>
    <w:rsid w:val="00853920"/>
    <w:rsid w:val="008542DD"/>
    <w:rsid w:val="00860150"/>
    <w:rsid w:val="008610FE"/>
    <w:rsid w:val="00861DA7"/>
    <w:rsid w:val="00862D6D"/>
    <w:rsid w:val="008632F3"/>
    <w:rsid w:val="008639FC"/>
    <w:rsid w:val="00864D3A"/>
    <w:rsid w:val="0086708D"/>
    <w:rsid w:val="0087009E"/>
    <w:rsid w:val="00874029"/>
    <w:rsid w:val="0087469D"/>
    <w:rsid w:val="00874F9B"/>
    <w:rsid w:val="008766A6"/>
    <w:rsid w:val="00877251"/>
    <w:rsid w:val="008775EE"/>
    <w:rsid w:val="008816C3"/>
    <w:rsid w:val="00882D90"/>
    <w:rsid w:val="00883253"/>
    <w:rsid w:val="00884876"/>
    <w:rsid w:val="0088533E"/>
    <w:rsid w:val="0088704A"/>
    <w:rsid w:val="00887192"/>
    <w:rsid w:val="00887943"/>
    <w:rsid w:val="00890030"/>
    <w:rsid w:val="00892044"/>
    <w:rsid w:val="008944A2"/>
    <w:rsid w:val="00895FCB"/>
    <w:rsid w:val="00897CE7"/>
    <w:rsid w:val="008A0279"/>
    <w:rsid w:val="008A1875"/>
    <w:rsid w:val="008A58CB"/>
    <w:rsid w:val="008A5A0D"/>
    <w:rsid w:val="008A5BDB"/>
    <w:rsid w:val="008A6396"/>
    <w:rsid w:val="008B180C"/>
    <w:rsid w:val="008B3B57"/>
    <w:rsid w:val="008B6780"/>
    <w:rsid w:val="008C3F42"/>
    <w:rsid w:val="008C69FB"/>
    <w:rsid w:val="008C7142"/>
    <w:rsid w:val="008D0ED2"/>
    <w:rsid w:val="008D1585"/>
    <w:rsid w:val="008D2990"/>
    <w:rsid w:val="008D55B1"/>
    <w:rsid w:val="008D638F"/>
    <w:rsid w:val="008E2679"/>
    <w:rsid w:val="008E42F8"/>
    <w:rsid w:val="008E57FB"/>
    <w:rsid w:val="008F01E2"/>
    <w:rsid w:val="008F0391"/>
    <w:rsid w:val="008F4F5A"/>
    <w:rsid w:val="008F5DDB"/>
    <w:rsid w:val="008F7AE6"/>
    <w:rsid w:val="0090051D"/>
    <w:rsid w:val="0090077E"/>
    <w:rsid w:val="0090147A"/>
    <w:rsid w:val="0090183C"/>
    <w:rsid w:val="0090289E"/>
    <w:rsid w:val="0090606A"/>
    <w:rsid w:val="009069DB"/>
    <w:rsid w:val="009070C1"/>
    <w:rsid w:val="00907DD6"/>
    <w:rsid w:val="00911280"/>
    <w:rsid w:val="00911425"/>
    <w:rsid w:val="00912C96"/>
    <w:rsid w:val="00912D86"/>
    <w:rsid w:val="0091384D"/>
    <w:rsid w:val="00913A2B"/>
    <w:rsid w:val="009163DC"/>
    <w:rsid w:val="0091745E"/>
    <w:rsid w:val="0092070B"/>
    <w:rsid w:val="009227BA"/>
    <w:rsid w:val="00936C80"/>
    <w:rsid w:val="00936D45"/>
    <w:rsid w:val="00940636"/>
    <w:rsid w:val="00940DA1"/>
    <w:rsid w:val="00941003"/>
    <w:rsid w:val="009410C1"/>
    <w:rsid w:val="00941960"/>
    <w:rsid w:val="00941D60"/>
    <w:rsid w:val="00942A7E"/>
    <w:rsid w:val="00944700"/>
    <w:rsid w:val="009458AB"/>
    <w:rsid w:val="00947D53"/>
    <w:rsid w:val="00947F57"/>
    <w:rsid w:val="00951B2B"/>
    <w:rsid w:val="00952A5E"/>
    <w:rsid w:val="00955CE1"/>
    <w:rsid w:val="0096403C"/>
    <w:rsid w:val="0096669F"/>
    <w:rsid w:val="00974F1B"/>
    <w:rsid w:val="009757C6"/>
    <w:rsid w:val="00975F38"/>
    <w:rsid w:val="00983C39"/>
    <w:rsid w:val="009843F6"/>
    <w:rsid w:val="00984ED8"/>
    <w:rsid w:val="0098555D"/>
    <w:rsid w:val="00985A0A"/>
    <w:rsid w:val="00990D58"/>
    <w:rsid w:val="00991EB5"/>
    <w:rsid w:val="00993460"/>
    <w:rsid w:val="00993D5F"/>
    <w:rsid w:val="00994CFD"/>
    <w:rsid w:val="00995B03"/>
    <w:rsid w:val="00996D62"/>
    <w:rsid w:val="00997268"/>
    <w:rsid w:val="009A4C83"/>
    <w:rsid w:val="009B1263"/>
    <w:rsid w:val="009B1A35"/>
    <w:rsid w:val="009B3FAD"/>
    <w:rsid w:val="009B43AF"/>
    <w:rsid w:val="009B4ED0"/>
    <w:rsid w:val="009C0CCC"/>
    <w:rsid w:val="009C144A"/>
    <w:rsid w:val="009C1743"/>
    <w:rsid w:val="009C23AC"/>
    <w:rsid w:val="009C4753"/>
    <w:rsid w:val="009C5B22"/>
    <w:rsid w:val="009C61CE"/>
    <w:rsid w:val="009C74C9"/>
    <w:rsid w:val="009D1D4D"/>
    <w:rsid w:val="009D6D9F"/>
    <w:rsid w:val="009D6EB6"/>
    <w:rsid w:val="009D7253"/>
    <w:rsid w:val="009D73A3"/>
    <w:rsid w:val="009E09D0"/>
    <w:rsid w:val="009E22EA"/>
    <w:rsid w:val="009E3506"/>
    <w:rsid w:val="009E5CEC"/>
    <w:rsid w:val="009E63E5"/>
    <w:rsid w:val="009F023B"/>
    <w:rsid w:val="009F0A59"/>
    <w:rsid w:val="009F0D1B"/>
    <w:rsid w:val="009F0F07"/>
    <w:rsid w:val="009F5030"/>
    <w:rsid w:val="009F7C7A"/>
    <w:rsid w:val="00A004F8"/>
    <w:rsid w:val="00A01A02"/>
    <w:rsid w:val="00A07E23"/>
    <w:rsid w:val="00A111C9"/>
    <w:rsid w:val="00A13602"/>
    <w:rsid w:val="00A14444"/>
    <w:rsid w:val="00A1789F"/>
    <w:rsid w:val="00A215D2"/>
    <w:rsid w:val="00A234A9"/>
    <w:rsid w:val="00A234D6"/>
    <w:rsid w:val="00A2623C"/>
    <w:rsid w:val="00A26FAA"/>
    <w:rsid w:val="00A270A8"/>
    <w:rsid w:val="00A30415"/>
    <w:rsid w:val="00A324EA"/>
    <w:rsid w:val="00A33996"/>
    <w:rsid w:val="00A33F9D"/>
    <w:rsid w:val="00A3668F"/>
    <w:rsid w:val="00A37194"/>
    <w:rsid w:val="00A404E3"/>
    <w:rsid w:val="00A40896"/>
    <w:rsid w:val="00A42087"/>
    <w:rsid w:val="00A42721"/>
    <w:rsid w:val="00A42769"/>
    <w:rsid w:val="00A43DB3"/>
    <w:rsid w:val="00A459FA"/>
    <w:rsid w:val="00A46448"/>
    <w:rsid w:val="00A4673A"/>
    <w:rsid w:val="00A52712"/>
    <w:rsid w:val="00A549CB"/>
    <w:rsid w:val="00A5542A"/>
    <w:rsid w:val="00A55545"/>
    <w:rsid w:val="00A5639F"/>
    <w:rsid w:val="00A568BA"/>
    <w:rsid w:val="00A571C4"/>
    <w:rsid w:val="00A6007F"/>
    <w:rsid w:val="00A6260A"/>
    <w:rsid w:val="00A6510E"/>
    <w:rsid w:val="00A800F7"/>
    <w:rsid w:val="00A83A32"/>
    <w:rsid w:val="00A841D7"/>
    <w:rsid w:val="00A85C94"/>
    <w:rsid w:val="00A91136"/>
    <w:rsid w:val="00A94BC7"/>
    <w:rsid w:val="00A94C32"/>
    <w:rsid w:val="00A97CCE"/>
    <w:rsid w:val="00AA30D6"/>
    <w:rsid w:val="00AA3339"/>
    <w:rsid w:val="00AA565C"/>
    <w:rsid w:val="00AA70B1"/>
    <w:rsid w:val="00AB02C3"/>
    <w:rsid w:val="00AB1678"/>
    <w:rsid w:val="00AB33E2"/>
    <w:rsid w:val="00AB39A7"/>
    <w:rsid w:val="00AB3F99"/>
    <w:rsid w:val="00AB4BF7"/>
    <w:rsid w:val="00AB7251"/>
    <w:rsid w:val="00AB7BA2"/>
    <w:rsid w:val="00AC1C6B"/>
    <w:rsid w:val="00AC341E"/>
    <w:rsid w:val="00AC5DCF"/>
    <w:rsid w:val="00AD220A"/>
    <w:rsid w:val="00AD25EA"/>
    <w:rsid w:val="00AD2A9B"/>
    <w:rsid w:val="00AD2C24"/>
    <w:rsid w:val="00AD37C2"/>
    <w:rsid w:val="00AD3B02"/>
    <w:rsid w:val="00AD3E4A"/>
    <w:rsid w:val="00AD49CE"/>
    <w:rsid w:val="00AD49D6"/>
    <w:rsid w:val="00AD6992"/>
    <w:rsid w:val="00AE16F8"/>
    <w:rsid w:val="00AE171D"/>
    <w:rsid w:val="00AE1C30"/>
    <w:rsid w:val="00AE368A"/>
    <w:rsid w:val="00AE3E0A"/>
    <w:rsid w:val="00AE5EFF"/>
    <w:rsid w:val="00AE69A7"/>
    <w:rsid w:val="00AE753D"/>
    <w:rsid w:val="00AE7D0B"/>
    <w:rsid w:val="00AF2F03"/>
    <w:rsid w:val="00AF2F53"/>
    <w:rsid w:val="00AF30A5"/>
    <w:rsid w:val="00AF39AF"/>
    <w:rsid w:val="00B01E2F"/>
    <w:rsid w:val="00B021CA"/>
    <w:rsid w:val="00B05EF7"/>
    <w:rsid w:val="00B116EE"/>
    <w:rsid w:val="00B11AD1"/>
    <w:rsid w:val="00B12740"/>
    <w:rsid w:val="00B15E4D"/>
    <w:rsid w:val="00B1750D"/>
    <w:rsid w:val="00B20F63"/>
    <w:rsid w:val="00B22734"/>
    <w:rsid w:val="00B252F5"/>
    <w:rsid w:val="00B25F3F"/>
    <w:rsid w:val="00B269E1"/>
    <w:rsid w:val="00B300EC"/>
    <w:rsid w:val="00B302F2"/>
    <w:rsid w:val="00B316CF"/>
    <w:rsid w:val="00B31777"/>
    <w:rsid w:val="00B320FB"/>
    <w:rsid w:val="00B32804"/>
    <w:rsid w:val="00B32F6C"/>
    <w:rsid w:val="00B34656"/>
    <w:rsid w:val="00B34C8B"/>
    <w:rsid w:val="00B355E3"/>
    <w:rsid w:val="00B35DBD"/>
    <w:rsid w:val="00B36C30"/>
    <w:rsid w:val="00B3754C"/>
    <w:rsid w:val="00B4243A"/>
    <w:rsid w:val="00B4364F"/>
    <w:rsid w:val="00B4529C"/>
    <w:rsid w:val="00B457E1"/>
    <w:rsid w:val="00B47905"/>
    <w:rsid w:val="00B50DB0"/>
    <w:rsid w:val="00B50E81"/>
    <w:rsid w:val="00B50EFA"/>
    <w:rsid w:val="00B50F7A"/>
    <w:rsid w:val="00B529F8"/>
    <w:rsid w:val="00B55BA1"/>
    <w:rsid w:val="00B676EB"/>
    <w:rsid w:val="00B67A52"/>
    <w:rsid w:val="00B71719"/>
    <w:rsid w:val="00B72CBA"/>
    <w:rsid w:val="00B72FBE"/>
    <w:rsid w:val="00B73022"/>
    <w:rsid w:val="00B733D6"/>
    <w:rsid w:val="00B734DA"/>
    <w:rsid w:val="00B773EC"/>
    <w:rsid w:val="00B77692"/>
    <w:rsid w:val="00B815CF"/>
    <w:rsid w:val="00B83E71"/>
    <w:rsid w:val="00B83FC3"/>
    <w:rsid w:val="00B8473F"/>
    <w:rsid w:val="00B84A80"/>
    <w:rsid w:val="00B85308"/>
    <w:rsid w:val="00B861A5"/>
    <w:rsid w:val="00B86270"/>
    <w:rsid w:val="00B86EA4"/>
    <w:rsid w:val="00B91A9E"/>
    <w:rsid w:val="00B92F7F"/>
    <w:rsid w:val="00B9327F"/>
    <w:rsid w:val="00B932A3"/>
    <w:rsid w:val="00B94A58"/>
    <w:rsid w:val="00B959D6"/>
    <w:rsid w:val="00BA0AA7"/>
    <w:rsid w:val="00BA18B6"/>
    <w:rsid w:val="00BA3F38"/>
    <w:rsid w:val="00BA42DB"/>
    <w:rsid w:val="00BA5D9E"/>
    <w:rsid w:val="00BA6937"/>
    <w:rsid w:val="00BB09AA"/>
    <w:rsid w:val="00BB1EA4"/>
    <w:rsid w:val="00BB385B"/>
    <w:rsid w:val="00BB3A1A"/>
    <w:rsid w:val="00BC2590"/>
    <w:rsid w:val="00BC366A"/>
    <w:rsid w:val="00BC4FCE"/>
    <w:rsid w:val="00BC65AF"/>
    <w:rsid w:val="00BC78DE"/>
    <w:rsid w:val="00BD26DB"/>
    <w:rsid w:val="00BD2D04"/>
    <w:rsid w:val="00BE0DF3"/>
    <w:rsid w:val="00BE2A1A"/>
    <w:rsid w:val="00BE3F2B"/>
    <w:rsid w:val="00BE579E"/>
    <w:rsid w:val="00BF02CD"/>
    <w:rsid w:val="00BF082A"/>
    <w:rsid w:val="00BF1026"/>
    <w:rsid w:val="00BF4F46"/>
    <w:rsid w:val="00BF7F60"/>
    <w:rsid w:val="00C00B8B"/>
    <w:rsid w:val="00C03AD6"/>
    <w:rsid w:val="00C03D57"/>
    <w:rsid w:val="00C03E7A"/>
    <w:rsid w:val="00C04F9B"/>
    <w:rsid w:val="00C057DE"/>
    <w:rsid w:val="00C05ADC"/>
    <w:rsid w:val="00C05BF2"/>
    <w:rsid w:val="00C07D11"/>
    <w:rsid w:val="00C103D8"/>
    <w:rsid w:val="00C122E2"/>
    <w:rsid w:val="00C1532E"/>
    <w:rsid w:val="00C1648B"/>
    <w:rsid w:val="00C21744"/>
    <w:rsid w:val="00C21B0A"/>
    <w:rsid w:val="00C222F9"/>
    <w:rsid w:val="00C2230B"/>
    <w:rsid w:val="00C246FD"/>
    <w:rsid w:val="00C27815"/>
    <w:rsid w:val="00C30C47"/>
    <w:rsid w:val="00C33C01"/>
    <w:rsid w:val="00C34D47"/>
    <w:rsid w:val="00C40400"/>
    <w:rsid w:val="00C40FC9"/>
    <w:rsid w:val="00C41B5D"/>
    <w:rsid w:val="00C4501F"/>
    <w:rsid w:val="00C50C41"/>
    <w:rsid w:val="00C51E24"/>
    <w:rsid w:val="00C53BF0"/>
    <w:rsid w:val="00C55872"/>
    <w:rsid w:val="00C57FAD"/>
    <w:rsid w:val="00C6249E"/>
    <w:rsid w:val="00C624C2"/>
    <w:rsid w:val="00C66C52"/>
    <w:rsid w:val="00C736CA"/>
    <w:rsid w:val="00C750AF"/>
    <w:rsid w:val="00C76323"/>
    <w:rsid w:val="00C77EEE"/>
    <w:rsid w:val="00C82A6D"/>
    <w:rsid w:val="00C82F2E"/>
    <w:rsid w:val="00C85CD4"/>
    <w:rsid w:val="00C860BA"/>
    <w:rsid w:val="00C95B99"/>
    <w:rsid w:val="00CA20D3"/>
    <w:rsid w:val="00CA3B41"/>
    <w:rsid w:val="00CA5C55"/>
    <w:rsid w:val="00CA6FAB"/>
    <w:rsid w:val="00CA78B1"/>
    <w:rsid w:val="00CA79B8"/>
    <w:rsid w:val="00CA7CD6"/>
    <w:rsid w:val="00CB11A3"/>
    <w:rsid w:val="00CB1705"/>
    <w:rsid w:val="00CB2B67"/>
    <w:rsid w:val="00CB3531"/>
    <w:rsid w:val="00CB4152"/>
    <w:rsid w:val="00CB4A2B"/>
    <w:rsid w:val="00CB658F"/>
    <w:rsid w:val="00CB7D6F"/>
    <w:rsid w:val="00CC004E"/>
    <w:rsid w:val="00CC0B00"/>
    <w:rsid w:val="00CC2AE9"/>
    <w:rsid w:val="00CC2F96"/>
    <w:rsid w:val="00CC3AA2"/>
    <w:rsid w:val="00CC3DD7"/>
    <w:rsid w:val="00CC711E"/>
    <w:rsid w:val="00CC7698"/>
    <w:rsid w:val="00CC779C"/>
    <w:rsid w:val="00CD0093"/>
    <w:rsid w:val="00CD06BD"/>
    <w:rsid w:val="00CD0775"/>
    <w:rsid w:val="00CD1731"/>
    <w:rsid w:val="00CD1DE5"/>
    <w:rsid w:val="00CD22E3"/>
    <w:rsid w:val="00CD6968"/>
    <w:rsid w:val="00CE078F"/>
    <w:rsid w:val="00CE320C"/>
    <w:rsid w:val="00CE39C9"/>
    <w:rsid w:val="00CE5200"/>
    <w:rsid w:val="00CE5723"/>
    <w:rsid w:val="00CE68DE"/>
    <w:rsid w:val="00CF2A0A"/>
    <w:rsid w:val="00CF4E1A"/>
    <w:rsid w:val="00CF6425"/>
    <w:rsid w:val="00D01780"/>
    <w:rsid w:val="00D030B3"/>
    <w:rsid w:val="00D04D82"/>
    <w:rsid w:val="00D05ED2"/>
    <w:rsid w:val="00D06C30"/>
    <w:rsid w:val="00D0756F"/>
    <w:rsid w:val="00D157BF"/>
    <w:rsid w:val="00D16DF8"/>
    <w:rsid w:val="00D20554"/>
    <w:rsid w:val="00D24691"/>
    <w:rsid w:val="00D25F89"/>
    <w:rsid w:val="00D279FF"/>
    <w:rsid w:val="00D314E6"/>
    <w:rsid w:val="00D33C55"/>
    <w:rsid w:val="00D34667"/>
    <w:rsid w:val="00D35A76"/>
    <w:rsid w:val="00D35BE6"/>
    <w:rsid w:val="00D37C77"/>
    <w:rsid w:val="00D432BE"/>
    <w:rsid w:val="00D43940"/>
    <w:rsid w:val="00D5147E"/>
    <w:rsid w:val="00D51CD9"/>
    <w:rsid w:val="00D5212D"/>
    <w:rsid w:val="00D54439"/>
    <w:rsid w:val="00D56E72"/>
    <w:rsid w:val="00D60CA7"/>
    <w:rsid w:val="00D6334B"/>
    <w:rsid w:val="00D664DC"/>
    <w:rsid w:val="00D67A8F"/>
    <w:rsid w:val="00D67F24"/>
    <w:rsid w:val="00D71B63"/>
    <w:rsid w:val="00D72B32"/>
    <w:rsid w:val="00D75E23"/>
    <w:rsid w:val="00D775A0"/>
    <w:rsid w:val="00D80024"/>
    <w:rsid w:val="00D8051F"/>
    <w:rsid w:val="00D80BBE"/>
    <w:rsid w:val="00D81279"/>
    <w:rsid w:val="00D81644"/>
    <w:rsid w:val="00D81F9C"/>
    <w:rsid w:val="00D833F0"/>
    <w:rsid w:val="00D91AC0"/>
    <w:rsid w:val="00D91F51"/>
    <w:rsid w:val="00D928B4"/>
    <w:rsid w:val="00D93910"/>
    <w:rsid w:val="00D94059"/>
    <w:rsid w:val="00DA1223"/>
    <w:rsid w:val="00DA371A"/>
    <w:rsid w:val="00DA3835"/>
    <w:rsid w:val="00DA4519"/>
    <w:rsid w:val="00DA5F7A"/>
    <w:rsid w:val="00DA7A80"/>
    <w:rsid w:val="00DA7B9C"/>
    <w:rsid w:val="00DB0350"/>
    <w:rsid w:val="00DB270C"/>
    <w:rsid w:val="00DB499B"/>
    <w:rsid w:val="00DB5BD6"/>
    <w:rsid w:val="00DB7418"/>
    <w:rsid w:val="00DC055C"/>
    <w:rsid w:val="00DC3979"/>
    <w:rsid w:val="00DC40CF"/>
    <w:rsid w:val="00DC4890"/>
    <w:rsid w:val="00DC638B"/>
    <w:rsid w:val="00DC672C"/>
    <w:rsid w:val="00DD11B0"/>
    <w:rsid w:val="00DD1723"/>
    <w:rsid w:val="00DD1D36"/>
    <w:rsid w:val="00DD404A"/>
    <w:rsid w:val="00DE1A1C"/>
    <w:rsid w:val="00DE2A6F"/>
    <w:rsid w:val="00DE2E77"/>
    <w:rsid w:val="00DE5AAC"/>
    <w:rsid w:val="00DE65B5"/>
    <w:rsid w:val="00DF0C85"/>
    <w:rsid w:val="00DF271D"/>
    <w:rsid w:val="00DF4537"/>
    <w:rsid w:val="00DF56C1"/>
    <w:rsid w:val="00DF6A27"/>
    <w:rsid w:val="00DF71C4"/>
    <w:rsid w:val="00DF771A"/>
    <w:rsid w:val="00E0119A"/>
    <w:rsid w:val="00E10F02"/>
    <w:rsid w:val="00E12AF1"/>
    <w:rsid w:val="00E1408D"/>
    <w:rsid w:val="00E1426D"/>
    <w:rsid w:val="00E15D73"/>
    <w:rsid w:val="00E20F4C"/>
    <w:rsid w:val="00E23B18"/>
    <w:rsid w:val="00E244E2"/>
    <w:rsid w:val="00E250D3"/>
    <w:rsid w:val="00E329AC"/>
    <w:rsid w:val="00E371C8"/>
    <w:rsid w:val="00E407C5"/>
    <w:rsid w:val="00E44B68"/>
    <w:rsid w:val="00E47213"/>
    <w:rsid w:val="00E50F62"/>
    <w:rsid w:val="00E6191F"/>
    <w:rsid w:val="00E628C0"/>
    <w:rsid w:val="00E6562F"/>
    <w:rsid w:val="00E705E9"/>
    <w:rsid w:val="00E7180C"/>
    <w:rsid w:val="00E72046"/>
    <w:rsid w:val="00E73C73"/>
    <w:rsid w:val="00E74993"/>
    <w:rsid w:val="00E771D6"/>
    <w:rsid w:val="00E80743"/>
    <w:rsid w:val="00E81B5C"/>
    <w:rsid w:val="00E8307E"/>
    <w:rsid w:val="00E87103"/>
    <w:rsid w:val="00E878E9"/>
    <w:rsid w:val="00E908B4"/>
    <w:rsid w:val="00E9109A"/>
    <w:rsid w:val="00E92B06"/>
    <w:rsid w:val="00E93E0D"/>
    <w:rsid w:val="00E94FC9"/>
    <w:rsid w:val="00E9538E"/>
    <w:rsid w:val="00E970DD"/>
    <w:rsid w:val="00E97445"/>
    <w:rsid w:val="00EA15FA"/>
    <w:rsid w:val="00EA3D83"/>
    <w:rsid w:val="00EA46A3"/>
    <w:rsid w:val="00EA5981"/>
    <w:rsid w:val="00EA669E"/>
    <w:rsid w:val="00EA6DB9"/>
    <w:rsid w:val="00EB19C3"/>
    <w:rsid w:val="00EB1D98"/>
    <w:rsid w:val="00EB2763"/>
    <w:rsid w:val="00EB28FB"/>
    <w:rsid w:val="00EB3A29"/>
    <w:rsid w:val="00EB4DC3"/>
    <w:rsid w:val="00EB5B83"/>
    <w:rsid w:val="00EB6CA6"/>
    <w:rsid w:val="00EC0C94"/>
    <w:rsid w:val="00EC5262"/>
    <w:rsid w:val="00EC5D2B"/>
    <w:rsid w:val="00EC6E34"/>
    <w:rsid w:val="00EC6F52"/>
    <w:rsid w:val="00EC75B6"/>
    <w:rsid w:val="00ED0752"/>
    <w:rsid w:val="00ED2FB0"/>
    <w:rsid w:val="00ED64FE"/>
    <w:rsid w:val="00ED6D25"/>
    <w:rsid w:val="00EE0D67"/>
    <w:rsid w:val="00EE14E8"/>
    <w:rsid w:val="00EE3C6F"/>
    <w:rsid w:val="00EE3F59"/>
    <w:rsid w:val="00EE6118"/>
    <w:rsid w:val="00EE6A52"/>
    <w:rsid w:val="00EE6C29"/>
    <w:rsid w:val="00EF10AE"/>
    <w:rsid w:val="00EF1AD5"/>
    <w:rsid w:val="00EF265A"/>
    <w:rsid w:val="00EF308B"/>
    <w:rsid w:val="00EF572E"/>
    <w:rsid w:val="00EF5F98"/>
    <w:rsid w:val="00F00E07"/>
    <w:rsid w:val="00F010FE"/>
    <w:rsid w:val="00F05B76"/>
    <w:rsid w:val="00F136B2"/>
    <w:rsid w:val="00F13D8C"/>
    <w:rsid w:val="00F14F27"/>
    <w:rsid w:val="00F17586"/>
    <w:rsid w:val="00F2131B"/>
    <w:rsid w:val="00F22368"/>
    <w:rsid w:val="00F227FE"/>
    <w:rsid w:val="00F228E5"/>
    <w:rsid w:val="00F25BF2"/>
    <w:rsid w:val="00F26830"/>
    <w:rsid w:val="00F27D2E"/>
    <w:rsid w:val="00F3063C"/>
    <w:rsid w:val="00F3127A"/>
    <w:rsid w:val="00F32DA2"/>
    <w:rsid w:val="00F333A7"/>
    <w:rsid w:val="00F35600"/>
    <w:rsid w:val="00F40008"/>
    <w:rsid w:val="00F4153E"/>
    <w:rsid w:val="00F41782"/>
    <w:rsid w:val="00F419F9"/>
    <w:rsid w:val="00F43144"/>
    <w:rsid w:val="00F4534C"/>
    <w:rsid w:val="00F474AC"/>
    <w:rsid w:val="00F47645"/>
    <w:rsid w:val="00F50B87"/>
    <w:rsid w:val="00F52368"/>
    <w:rsid w:val="00F52FD9"/>
    <w:rsid w:val="00F531C5"/>
    <w:rsid w:val="00F5495C"/>
    <w:rsid w:val="00F6000A"/>
    <w:rsid w:val="00F61535"/>
    <w:rsid w:val="00F63293"/>
    <w:rsid w:val="00F653F5"/>
    <w:rsid w:val="00F700AB"/>
    <w:rsid w:val="00F7192C"/>
    <w:rsid w:val="00F74512"/>
    <w:rsid w:val="00F7477B"/>
    <w:rsid w:val="00F75CDE"/>
    <w:rsid w:val="00F762E0"/>
    <w:rsid w:val="00F775C9"/>
    <w:rsid w:val="00F8205E"/>
    <w:rsid w:val="00F82932"/>
    <w:rsid w:val="00F84A53"/>
    <w:rsid w:val="00F8597A"/>
    <w:rsid w:val="00F86A56"/>
    <w:rsid w:val="00F87DE9"/>
    <w:rsid w:val="00F9303B"/>
    <w:rsid w:val="00FA1219"/>
    <w:rsid w:val="00FA14C6"/>
    <w:rsid w:val="00FA2225"/>
    <w:rsid w:val="00FA34AC"/>
    <w:rsid w:val="00FA4453"/>
    <w:rsid w:val="00FA5646"/>
    <w:rsid w:val="00FA6226"/>
    <w:rsid w:val="00FB06E8"/>
    <w:rsid w:val="00FB0CC8"/>
    <w:rsid w:val="00FB16EC"/>
    <w:rsid w:val="00FB21DB"/>
    <w:rsid w:val="00FB288D"/>
    <w:rsid w:val="00FB2D36"/>
    <w:rsid w:val="00FB3820"/>
    <w:rsid w:val="00FB40E3"/>
    <w:rsid w:val="00FB4CF5"/>
    <w:rsid w:val="00FB526B"/>
    <w:rsid w:val="00FB76EA"/>
    <w:rsid w:val="00FB7928"/>
    <w:rsid w:val="00FC1D72"/>
    <w:rsid w:val="00FC7BAF"/>
    <w:rsid w:val="00FD1E45"/>
    <w:rsid w:val="00FD218E"/>
    <w:rsid w:val="00FD231F"/>
    <w:rsid w:val="00FD2720"/>
    <w:rsid w:val="00FD3D2F"/>
    <w:rsid w:val="00FD62FF"/>
    <w:rsid w:val="00FE5178"/>
    <w:rsid w:val="00FE6385"/>
    <w:rsid w:val="00FE658E"/>
    <w:rsid w:val="00FE6BAD"/>
    <w:rsid w:val="00FE7C5B"/>
    <w:rsid w:val="00FF6E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B29E9"/>
  <w15:docId w15:val="{C968C464-9E42-4DDE-996C-D77E87F0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3E92"/>
    <w:rPr>
      <w:sz w:val="24"/>
      <w:szCs w:val="24"/>
      <w:lang w:eastAsia="en-US"/>
    </w:rPr>
  </w:style>
  <w:style w:type="paragraph" w:styleId="Antrat1">
    <w:name w:val="heading 1"/>
    <w:basedOn w:val="prastasis"/>
    <w:next w:val="prastasis"/>
    <w:link w:val="Antrat1Diagrama"/>
    <w:qFormat/>
    <w:rsid w:val="00403204"/>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3D3E92"/>
    <w:pPr>
      <w:tabs>
        <w:tab w:val="center" w:pos="4153"/>
        <w:tab w:val="right" w:pos="8306"/>
      </w:tabs>
    </w:pPr>
  </w:style>
  <w:style w:type="character" w:styleId="Puslapionumeris">
    <w:name w:val="page number"/>
    <w:basedOn w:val="Numatytasispastraiposriftas"/>
    <w:rsid w:val="003D3E92"/>
  </w:style>
  <w:style w:type="paragraph" w:styleId="Porat">
    <w:name w:val="footer"/>
    <w:basedOn w:val="prastasis"/>
    <w:link w:val="PoratDiagrama"/>
    <w:rsid w:val="003D3E92"/>
    <w:pPr>
      <w:tabs>
        <w:tab w:val="center" w:pos="4153"/>
        <w:tab w:val="right" w:pos="8306"/>
      </w:tabs>
    </w:pPr>
  </w:style>
  <w:style w:type="paragraph" w:customStyle="1" w:styleId="DiagramaDiagrama">
    <w:name w:val="Diagrama Diagrama"/>
    <w:basedOn w:val="prastasis"/>
    <w:rsid w:val="00B84A80"/>
    <w:pPr>
      <w:spacing w:after="160" w:line="240" w:lineRule="exact"/>
    </w:pPr>
    <w:rPr>
      <w:rFonts w:ascii="Tahoma" w:hAnsi="Tahoma"/>
      <w:sz w:val="20"/>
      <w:szCs w:val="20"/>
      <w:lang w:val="en-US"/>
    </w:rPr>
  </w:style>
  <w:style w:type="paragraph" w:customStyle="1" w:styleId="Betarp1">
    <w:name w:val="Be tarpų1"/>
    <w:qFormat/>
    <w:rsid w:val="00AE368A"/>
    <w:rPr>
      <w:rFonts w:ascii="Calibri" w:eastAsia="Calibri" w:hAnsi="Calibri"/>
      <w:sz w:val="22"/>
      <w:szCs w:val="22"/>
      <w:lang w:eastAsia="en-US"/>
    </w:rPr>
  </w:style>
  <w:style w:type="character" w:customStyle="1" w:styleId="PoratDiagrama">
    <w:name w:val="Poraštė Diagrama"/>
    <w:link w:val="Porat"/>
    <w:rsid w:val="005D2100"/>
    <w:rPr>
      <w:sz w:val="24"/>
      <w:szCs w:val="24"/>
      <w:lang w:eastAsia="en-US"/>
    </w:rPr>
  </w:style>
  <w:style w:type="character" w:customStyle="1" w:styleId="AntratsDiagrama">
    <w:name w:val="Antraštės Diagrama"/>
    <w:link w:val="Antrats"/>
    <w:uiPriority w:val="99"/>
    <w:rsid w:val="005D2100"/>
    <w:rPr>
      <w:sz w:val="24"/>
      <w:szCs w:val="24"/>
      <w:lang w:eastAsia="en-US"/>
    </w:rPr>
  </w:style>
  <w:style w:type="paragraph" w:customStyle="1" w:styleId="Pagrindinistekstas1">
    <w:name w:val="Pagrindinis tekstas1"/>
    <w:rsid w:val="00DF56C1"/>
    <w:pPr>
      <w:ind w:firstLine="312"/>
      <w:jc w:val="both"/>
    </w:pPr>
    <w:rPr>
      <w:rFonts w:ascii="TimesLT" w:hAnsi="TimesLT"/>
      <w:snapToGrid w:val="0"/>
      <w:lang w:val="en-US" w:eastAsia="en-US"/>
    </w:rPr>
  </w:style>
  <w:style w:type="paragraph" w:styleId="Pagrindiniotekstotrauka">
    <w:name w:val="Body Text Indent"/>
    <w:basedOn w:val="prastasis"/>
    <w:link w:val="PagrindiniotekstotraukaDiagrama"/>
    <w:rsid w:val="00EB19C3"/>
    <w:pPr>
      <w:tabs>
        <w:tab w:val="right" w:pos="9639"/>
      </w:tabs>
      <w:ind w:firstLine="1134"/>
      <w:jc w:val="both"/>
    </w:pPr>
  </w:style>
  <w:style w:type="character" w:customStyle="1" w:styleId="PagrindiniotekstotraukaDiagrama">
    <w:name w:val="Pagrindinio teksto įtrauka Diagrama"/>
    <w:link w:val="Pagrindiniotekstotrauka"/>
    <w:rsid w:val="00EB19C3"/>
    <w:rPr>
      <w:sz w:val="24"/>
      <w:szCs w:val="24"/>
      <w:lang w:eastAsia="en-US"/>
    </w:rPr>
  </w:style>
  <w:style w:type="paragraph" w:styleId="Pagrindiniotekstotrauka2">
    <w:name w:val="Body Text Indent 2"/>
    <w:basedOn w:val="prastasis"/>
    <w:link w:val="Pagrindiniotekstotrauka2Diagrama"/>
    <w:rsid w:val="00EB19C3"/>
    <w:pPr>
      <w:spacing w:after="120" w:line="480" w:lineRule="auto"/>
      <w:ind w:left="283"/>
    </w:pPr>
    <w:rPr>
      <w:lang w:val="en-GB"/>
    </w:rPr>
  </w:style>
  <w:style w:type="character" w:customStyle="1" w:styleId="Pagrindiniotekstotrauka2Diagrama">
    <w:name w:val="Pagrindinio teksto įtrauka 2 Diagrama"/>
    <w:link w:val="Pagrindiniotekstotrauka2"/>
    <w:rsid w:val="00EB19C3"/>
    <w:rPr>
      <w:sz w:val="24"/>
      <w:szCs w:val="24"/>
      <w:lang w:val="en-GB" w:eastAsia="en-US"/>
    </w:rPr>
  </w:style>
  <w:style w:type="character" w:customStyle="1" w:styleId="FontStyle150">
    <w:name w:val="Font Style150"/>
    <w:rsid w:val="00EB19C3"/>
    <w:rPr>
      <w:rFonts w:ascii="Times New Roman" w:hAnsi="Times New Roman" w:cs="Times New Roman"/>
      <w:sz w:val="18"/>
      <w:szCs w:val="18"/>
    </w:rPr>
  </w:style>
  <w:style w:type="character" w:customStyle="1" w:styleId="apple-converted-space">
    <w:name w:val="apple-converted-space"/>
    <w:basedOn w:val="Numatytasispastraiposriftas"/>
    <w:rsid w:val="00166BE4"/>
  </w:style>
  <w:style w:type="paragraph" w:customStyle="1" w:styleId="DiagramaDiagramaDiagrama">
    <w:name w:val="Diagrama Diagrama Diagrama"/>
    <w:basedOn w:val="prastasis"/>
    <w:rsid w:val="00605F50"/>
    <w:pPr>
      <w:spacing w:after="160" w:line="240" w:lineRule="exact"/>
    </w:pPr>
    <w:rPr>
      <w:rFonts w:ascii="Tahoma" w:hAnsi="Tahoma"/>
      <w:sz w:val="20"/>
      <w:szCs w:val="20"/>
      <w:lang w:val="en-US"/>
    </w:rPr>
  </w:style>
  <w:style w:type="paragraph" w:styleId="Debesliotekstas">
    <w:name w:val="Balloon Text"/>
    <w:basedOn w:val="prastasis"/>
    <w:link w:val="DebesliotekstasDiagrama"/>
    <w:rsid w:val="00E97445"/>
    <w:rPr>
      <w:rFonts w:ascii="Segoe UI" w:hAnsi="Segoe UI" w:cs="Segoe UI"/>
      <w:sz w:val="18"/>
      <w:szCs w:val="18"/>
    </w:rPr>
  </w:style>
  <w:style w:type="character" w:customStyle="1" w:styleId="DebesliotekstasDiagrama">
    <w:name w:val="Debesėlio tekstas Diagrama"/>
    <w:link w:val="Debesliotekstas"/>
    <w:rsid w:val="00E97445"/>
    <w:rPr>
      <w:rFonts w:ascii="Segoe UI" w:hAnsi="Segoe UI" w:cs="Segoe UI"/>
      <w:sz w:val="18"/>
      <w:szCs w:val="18"/>
      <w:lang w:eastAsia="en-US"/>
    </w:rPr>
  </w:style>
  <w:style w:type="paragraph" w:customStyle="1" w:styleId="statymopavad">
    <w:name w:val="?statymo pavad."/>
    <w:basedOn w:val="prastasis"/>
    <w:rsid w:val="004559D5"/>
    <w:pPr>
      <w:spacing w:line="360" w:lineRule="auto"/>
      <w:ind w:firstLine="720"/>
      <w:jc w:val="center"/>
    </w:pPr>
    <w:rPr>
      <w:rFonts w:ascii="TimesLT" w:hAnsi="TimesLT"/>
      <w:caps/>
      <w:szCs w:val="20"/>
    </w:rPr>
  </w:style>
  <w:style w:type="paragraph" w:customStyle="1" w:styleId="style6">
    <w:name w:val="style6"/>
    <w:basedOn w:val="prastasis"/>
    <w:rsid w:val="007309EA"/>
    <w:pPr>
      <w:spacing w:before="100" w:beforeAutospacing="1" w:after="100" w:afterAutospacing="1"/>
    </w:pPr>
    <w:rPr>
      <w:lang w:val="en-US"/>
    </w:rPr>
  </w:style>
  <w:style w:type="character" w:styleId="Hipersaitas">
    <w:name w:val="Hyperlink"/>
    <w:uiPriority w:val="99"/>
    <w:unhideWhenUsed/>
    <w:rsid w:val="00D432BE"/>
    <w:rPr>
      <w:color w:val="0000FF"/>
      <w:u w:val="single"/>
    </w:rPr>
  </w:style>
  <w:style w:type="character" w:styleId="Komentaronuoroda">
    <w:name w:val="annotation reference"/>
    <w:basedOn w:val="Numatytasispastraiposriftas"/>
    <w:semiHidden/>
    <w:unhideWhenUsed/>
    <w:rsid w:val="00516201"/>
    <w:rPr>
      <w:sz w:val="16"/>
      <w:szCs w:val="16"/>
    </w:rPr>
  </w:style>
  <w:style w:type="paragraph" w:styleId="Komentarotekstas">
    <w:name w:val="annotation text"/>
    <w:basedOn w:val="prastasis"/>
    <w:link w:val="KomentarotekstasDiagrama"/>
    <w:semiHidden/>
    <w:unhideWhenUsed/>
    <w:rsid w:val="00516201"/>
    <w:rPr>
      <w:sz w:val="20"/>
      <w:szCs w:val="20"/>
    </w:rPr>
  </w:style>
  <w:style w:type="character" w:customStyle="1" w:styleId="KomentarotekstasDiagrama">
    <w:name w:val="Komentaro tekstas Diagrama"/>
    <w:basedOn w:val="Numatytasispastraiposriftas"/>
    <w:link w:val="Komentarotekstas"/>
    <w:semiHidden/>
    <w:rsid w:val="00516201"/>
    <w:rPr>
      <w:lang w:eastAsia="en-US"/>
    </w:rPr>
  </w:style>
  <w:style w:type="paragraph" w:styleId="Komentarotema">
    <w:name w:val="annotation subject"/>
    <w:basedOn w:val="Komentarotekstas"/>
    <w:next w:val="Komentarotekstas"/>
    <w:link w:val="KomentarotemaDiagrama"/>
    <w:semiHidden/>
    <w:unhideWhenUsed/>
    <w:rsid w:val="00516201"/>
    <w:rPr>
      <w:b/>
      <w:bCs/>
    </w:rPr>
  </w:style>
  <w:style w:type="character" w:customStyle="1" w:styleId="KomentarotemaDiagrama">
    <w:name w:val="Komentaro tema Diagrama"/>
    <w:basedOn w:val="KomentarotekstasDiagrama"/>
    <w:link w:val="Komentarotema"/>
    <w:semiHidden/>
    <w:rsid w:val="00516201"/>
    <w:rPr>
      <w:b/>
      <w:bCs/>
      <w:lang w:eastAsia="en-US"/>
    </w:rPr>
  </w:style>
  <w:style w:type="paragraph" w:styleId="Pagrindinistekstas">
    <w:name w:val="Body Text"/>
    <w:basedOn w:val="prastasis"/>
    <w:link w:val="PagrindinistekstasDiagrama"/>
    <w:rsid w:val="00DE1A1C"/>
    <w:pPr>
      <w:spacing w:after="120"/>
    </w:pPr>
    <w:rPr>
      <w:lang w:eastAsia="lt-LT"/>
    </w:rPr>
  </w:style>
  <w:style w:type="character" w:customStyle="1" w:styleId="PagrindinistekstasDiagrama">
    <w:name w:val="Pagrindinis tekstas Diagrama"/>
    <w:basedOn w:val="Numatytasispastraiposriftas"/>
    <w:link w:val="Pagrindinistekstas"/>
    <w:rsid w:val="00DE1A1C"/>
    <w:rPr>
      <w:sz w:val="24"/>
      <w:szCs w:val="24"/>
    </w:rPr>
  </w:style>
  <w:style w:type="paragraph" w:styleId="Sraopastraipa">
    <w:name w:val="List Paragraph"/>
    <w:basedOn w:val="prastasis"/>
    <w:uiPriority w:val="34"/>
    <w:qFormat/>
    <w:rsid w:val="0096669F"/>
    <w:pPr>
      <w:ind w:left="720"/>
      <w:contextualSpacing/>
    </w:pPr>
  </w:style>
  <w:style w:type="character" w:styleId="Vietosrezervavimoenklotekstas">
    <w:name w:val="Placeholder Text"/>
    <w:basedOn w:val="Numatytasispastraiposriftas"/>
    <w:uiPriority w:val="99"/>
    <w:semiHidden/>
    <w:rsid w:val="00AD6992"/>
    <w:rPr>
      <w:color w:val="808080"/>
    </w:rPr>
  </w:style>
  <w:style w:type="character" w:customStyle="1" w:styleId="Antrat1Diagrama">
    <w:name w:val="Antraštė 1 Diagrama"/>
    <w:basedOn w:val="Numatytasispastraiposriftas"/>
    <w:link w:val="Antrat1"/>
    <w:rsid w:val="00403204"/>
    <w:rPr>
      <w:rFonts w:ascii="TimesLT" w:hAnsi="TimesLT"/>
      <w:b/>
      <w:sz w:val="24"/>
    </w:rPr>
  </w:style>
  <w:style w:type="character" w:customStyle="1" w:styleId="statymoNr">
    <w:name w:val="?statymo Nr."/>
    <w:rsid w:val="00403204"/>
    <w:rPr>
      <w:rFonts w:ascii="HelveticaLT" w:hAnsi="HelveticaLT"/>
    </w:rPr>
  </w:style>
  <w:style w:type="character" w:customStyle="1" w:styleId="Pareigos">
    <w:name w:val="Pareigos"/>
    <w:rsid w:val="00403204"/>
    <w:rPr>
      <w:rFonts w:ascii="TimesLT" w:hAnsi="TimesLT"/>
      <w:caps/>
      <w:sz w:val="24"/>
    </w:rPr>
  </w:style>
  <w:style w:type="paragraph" w:customStyle="1" w:styleId="pavadinimas">
    <w:name w:val="pavadinimas"/>
    <w:basedOn w:val="prastasis"/>
    <w:rsid w:val="00403204"/>
    <w:pPr>
      <w:spacing w:before="100" w:beforeAutospacing="1" w:after="100" w:afterAutospacing="1"/>
    </w:pPr>
    <w:rPr>
      <w:lang w:eastAsia="lt-LT"/>
    </w:rPr>
  </w:style>
  <w:style w:type="paragraph" w:customStyle="1" w:styleId="Style7">
    <w:name w:val="Style7"/>
    <w:basedOn w:val="prastasis"/>
    <w:uiPriority w:val="99"/>
    <w:rsid w:val="0037466D"/>
    <w:pPr>
      <w:widowControl w:val="0"/>
      <w:autoSpaceDE w:val="0"/>
      <w:autoSpaceDN w:val="0"/>
      <w:adjustRightInd w:val="0"/>
    </w:pPr>
    <w:rPr>
      <w:rFonts w:ascii="Arial" w:hAnsi="Arial" w:cs="Arial"/>
      <w:lang w:val="en-US"/>
    </w:rPr>
  </w:style>
  <w:style w:type="paragraph" w:styleId="Pataisymai">
    <w:name w:val="Revision"/>
    <w:hidden/>
    <w:uiPriority w:val="99"/>
    <w:semiHidden/>
    <w:rsid w:val="00044ED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844">
      <w:bodyDiv w:val="1"/>
      <w:marLeft w:val="0"/>
      <w:marRight w:val="0"/>
      <w:marTop w:val="0"/>
      <w:marBottom w:val="0"/>
      <w:divBdr>
        <w:top w:val="none" w:sz="0" w:space="0" w:color="auto"/>
        <w:left w:val="none" w:sz="0" w:space="0" w:color="auto"/>
        <w:bottom w:val="none" w:sz="0" w:space="0" w:color="auto"/>
        <w:right w:val="none" w:sz="0" w:space="0" w:color="auto"/>
      </w:divBdr>
      <w:divsChild>
        <w:div w:id="1698040339">
          <w:marLeft w:val="0"/>
          <w:marRight w:val="0"/>
          <w:marTop w:val="0"/>
          <w:marBottom w:val="0"/>
          <w:divBdr>
            <w:top w:val="none" w:sz="0" w:space="0" w:color="auto"/>
            <w:left w:val="none" w:sz="0" w:space="0" w:color="auto"/>
            <w:bottom w:val="none" w:sz="0" w:space="0" w:color="auto"/>
            <w:right w:val="none" w:sz="0" w:space="0" w:color="auto"/>
          </w:divBdr>
          <w:divsChild>
            <w:div w:id="1990279799">
              <w:marLeft w:val="0"/>
              <w:marRight w:val="0"/>
              <w:marTop w:val="0"/>
              <w:marBottom w:val="0"/>
              <w:divBdr>
                <w:top w:val="none" w:sz="0" w:space="0" w:color="auto"/>
                <w:left w:val="none" w:sz="0" w:space="0" w:color="auto"/>
                <w:bottom w:val="none" w:sz="0" w:space="0" w:color="auto"/>
                <w:right w:val="none" w:sz="0" w:space="0" w:color="auto"/>
              </w:divBdr>
            </w:div>
            <w:div w:id="1547333983">
              <w:marLeft w:val="0"/>
              <w:marRight w:val="0"/>
              <w:marTop w:val="0"/>
              <w:marBottom w:val="0"/>
              <w:divBdr>
                <w:top w:val="none" w:sz="0" w:space="0" w:color="auto"/>
                <w:left w:val="none" w:sz="0" w:space="0" w:color="auto"/>
                <w:bottom w:val="none" w:sz="0" w:space="0" w:color="auto"/>
                <w:right w:val="none" w:sz="0" w:space="0" w:color="auto"/>
              </w:divBdr>
            </w:div>
            <w:div w:id="1795371178">
              <w:marLeft w:val="0"/>
              <w:marRight w:val="0"/>
              <w:marTop w:val="0"/>
              <w:marBottom w:val="0"/>
              <w:divBdr>
                <w:top w:val="none" w:sz="0" w:space="0" w:color="auto"/>
                <w:left w:val="none" w:sz="0" w:space="0" w:color="auto"/>
                <w:bottom w:val="none" w:sz="0" w:space="0" w:color="auto"/>
                <w:right w:val="none" w:sz="0" w:space="0" w:color="auto"/>
              </w:divBdr>
            </w:div>
            <w:div w:id="2039507442">
              <w:marLeft w:val="0"/>
              <w:marRight w:val="0"/>
              <w:marTop w:val="0"/>
              <w:marBottom w:val="0"/>
              <w:divBdr>
                <w:top w:val="none" w:sz="0" w:space="0" w:color="auto"/>
                <w:left w:val="none" w:sz="0" w:space="0" w:color="auto"/>
                <w:bottom w:val="none" w:sz="0" w:space="0" w:color="auto"/>
                <w:right w:val="none" w:sz="0" w:space="0" w:color="auto"/>
              </w:divBdr>
            </w:div>
            <w:div w:id="306470154">
              <w:marLeft w:val="0"/>
              <w:marRight w:val="0"/>
              <w:marTop w:val="0"/>
              <w:marBottom w:val="0"/>
              <w:divBdr>
                <w:top w:val="none" w:sz="0" w:space="0" w:color="auto"/>
                <w:left w:val="none" w:sz="0" w:space="0" w:color="auto"/>
                <w:bottom w:val="none" w:sz="0" w:space="0" w:color="auto"/>
                <w:right w:val="none" w:sz="0" w:space="0" w:color="auto"/>
              </w:divBdr>
            </w:div>
            <w:div w:id="1618483511">
              <w:marLeft w:val="0"/>
              <w:marRight w:val="0"/>
              <w:marTop w:val="0"/>
              <w:marBottom w:val="0"/>
              <w:divBdr>
                <w:top w:val="none" w:sz="0" w:space="0" w:color="auto"/>
                <w:left w:val="none" w:sz="0" w:space="0" w:color="auto"/>
                <w:bottom w:val="none" w:sz="0" w:space="0" w:color="auto"/>
                <w:right w:val="none" w:sz="0" w:space="0" w:color="auto"/>
              </w:divBdr>
            </w:div>
            <w:div w:id="1718318562">
              <w:marLeft w:val="0"/>
              <w:marRight w:val="0"/>
              <w:marTop w:val="0"/>
              <w:marBottom w:val="0"/>
              <w:divBdr>
                <w:top w:val="none" w:sz="0" w:space="0" w:color="auto"/>
                <w:left w:val="none" w:sz="0" w:space="0" w:color="auto"/>
                <w:bottom w:val="none" w:sz="0" w:space="0" w:color="auto"/>
                <w:right w:val="none" w:sz="0" w:space="0" w:color="auto"/>
              </w:divBdr>
            </w:div>
            <w:div w:id="23659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48138">
      <w:bodyDiv w:val="1"/>
      <w:marLeft w:val="0"/>
      <w:marRight w:val="0"/>
      <w:marTop w:val="0"/>
      <w:marBottom w:val="0"/>
      <w:divBdr>
        <w:top w:val="none" w:sz="0" w:space="0" w:color="auto"/>
        <w:left w:val="none" w:sz="0" w:space="0" w:color="auto"/>
        <w:bottom w:val="none" w:sz="0" w:space="0" w:color="auto"/>
        <w:right w:val="none" w:sz="0" w:space="0" w:color="auto"/>
      </w:divBdr>
    </w:div>
    <w:div w:id="178204121">
      <w:bodyDiv w:val="1"/>
      <w:marLeft w:val="0"/>
      <w:marRight w:val="0"/>
      <w:marTop w:val="0"/>
      <w:marBottom w:val="0"/>
      <w:divBdr>
        <w:top w:val="none" w:sz="0" w:space="0" w:color="auto"/>
        <w:left w:val="none" w:sz="0" w:space="0" w:color="auto"/>
        <w:bottom w:val="none" w:sz="0" w:space="0" w:color="auto"/>
        <w:right w:val="none" w:sz="0" w:space="0" w:color="auto"/>
      </w:divBdr>
    </w:div>
    <w:div w:id="548691753">
      <w:bodyDiv w:val="1"/>
      <w:marLeft w:val="0"/>
      <w:marRight w:val="0"/>
      <w:marTop w:val="0"/>
      <w:marBottom w:val="0"/>
      <w:divBdr>
        <w:top w:val="none" w:sz="0" w:space="0" w:color="auto"/>
        <w:left w:val="none" w:sz="0" w:space="0" w:color="auto"/>
        <w:bottom w:val="none" w:sz="0" w:space="0" w:color="auto"/>
        <w:right w:val="none" w:sz="0" w:space="0" w:color="auto"/>
      </w:divBdr>
    </w:div>
    <w:div w:id="696269754">
      <w:bodyDiv w:val="1"/>
      <w:marLeft w:val="0"/>
      <w:marRight w:val="0"/>
      <w:marTop w:val="0"/>
      <w:marBottom w:val="0"/>
      <w:divBdr>
        <w:top w:val="none" w:sz="0" w:space="0" w:color="auto"/>
        <w:left w:val="none" w:sz="0" w:space="0" w:color="auto"/>
        <w:bottom w:val="none" w:sz="0" w:space="0" w:color="auto"/>
        <w:right w:val="none" w:sz="0" w:space="0" w:color="auto"/>
      </w:divBdr>
    </w:div>
    <w:div w:id="699624714">
      <w:bodyDiv w:val="1"/>
      <w:marLeft w:val="0"/>
      <w:marRight w:val="0"/>
      <w:marTop w:val="0"/>
      <w:marBottom w:val="0"/>
      <w:divBdr>
        <w:top w:val="none" w:sz="0" w:space="0" w:color="auto"/>
        <w:left w:val="none" w:sz="0" w:space="0" w:color="auto"/>
        <w:bottom w:val="none" w:sz="0" w:space="0" w:color="auto"/>
        <w:right w:val="none" w:sz="0" w:space="0" w:color="auto"/>
      </w:divBdr>
    </w:div>
    <w:div w:id="716470223">
      <w:bodyDiv w:val="1"/>
      <w:marLeft w:val="0"/>
      <w:marRight w:val="0"/>
      <w:marTop w:val="0"/>
      <w:marBottom w:val="0"/>
      <w:divBdr>
        <w:top w:val="none" w:sz="0" w:space="0" w:color="auto"/>
        <w:left w:val="none" w:sz="0" w:space="0" w:color="auto"/>
        <w:bottom w:val="none" w:sz="0" w:space="0" w:color="auto"/>
        <w:right w:val="none" w:sz="0" w:space="0" w:color="auto"/>
      </w:divBdr>
    </w:div>
    <w:div w:id="1744599563">
      <w:bodyDiv w:val="1"/>
      <w:marLeft w:val="0"/>
      <w:marRight w:val="0"/>
      <w:marTop w:val="0"/>
      <w:marBottom w:val="0"/>
      <w:divBdr>
        <w:top w:val="none" w:sz="0" w:space="0" w:color="auto"/>
        <w:left w:val="none" w:sz="0" w:space="0" w:color="auto"/>
        <w:bottom w:val="none" w:sz="0" w:space="0" w:color="auto"/>
        <w:right w:val="none" w:sz="0" w:space="0" w:color="auto"/>
      </w:divBdr>
    </w:div>
    <w:div w:id="185272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EEA91-71E2-40F2-B237-B9B9447CA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7098</Words>
  <Characters>4047</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Palangos miesto savivaldybės administracija</Company>
  <LinksUpToDate>false</LinksUpToDate>
  <CharactersWithSpaces>11123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Verslo skyrius</dc:creator>
  <cp:keywords/>
  <cp:lastModifiedBy>Viktorija Bakšinskytė</cp:lastModifiedBy>
  <cp:revision>2</cp:revision>
  <cp:lastPrinted>2023-09-13T06:31:00Z</cp:lastPrinted>
  <dcterms:created xsi:type="dcterms:W3CDTF">2026-09-04T06:11:00Z</dcterms:created>
  <dcterms:modified xsi:type="dcterms:W3CDTF">2026-09-04T06:11:00Z</dcterms:modified>
</cp:coreProperties>
</file>