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B373D" w14:textId="77777777" w:rsidR="007924C5" w:rsidRPr="00723B90" w:rsidRDefault="007924C5" w:rsidP="007924C5">
      <w:pPr>
        <w:spacing w:after="120" w:line="276" w:lineRule="auto"/>
        <w:jc w:val="center"/>
        <w:rPr>
          <w:rFonts w:ascii="Arial" w:hAnsi="Arial" w:cs="Arial"/>
          <w:sz w:val="16"/>
          <w:szCs w:val="16"/>
        </w:rPr>
      </w:pPr>
      <w:bookmarkStart w:id="0" w:name="_Hlk187160009"/>
      <w:r w:rsidRPr="00170437">
        <w:rPr>
          <w:noProof/>
        </w:rPr>
        <w:drawing>
          <wp:inline distT="0" distB="0" distL="0" distR="0" wp14:anchorId="2F02E61E" wp14:editId="5071A958">
            <wp:extent cx="464820" cy="563880"/>
            <wp:effectExtent l="0" t="0" r="0" b="7620"/>
            <wp:docPr id="703407020" name="Paveikslėlis 1" descr="Gargždų miesto herbas. Herbo  lauke laurų vainiku apsuptas gulsčias  kalavij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407020" name="Paveikslėlis 1" descr="Gargždų miesto herbas. Herbo  lauke laurų vainiku apsuptas gulsčias  kalavij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4820" cy="563880"/>
                    </a:xfrm>
                    <a:prstGeom prst="rect">
                      <a:avLst/>
                    </a:prstGeom>
                    <a:noFill/>
                    <a:ln>
                      <a:noFill/>
                    </a:ln>
                  </pic:spPr>
                </pic:pic>
              </a:graphicData>
            </a:graphic>
          </wp:inline>
        </w:drawing>
      </w:r>
    </w:p>
    <w:p w14:paraId="2FD6DD87" w14:textId="1D98941E" w:rsidR="00AC4675" w:rsidRPr="0096653A" w:rsidRDefault="00AC4675" w:rsidP="007924C5">
      <w:pPr>
        <w:pStyle w:val="Antrat1"/>
        <w:spacing w:after="240" w:line="276" w:lineRule="auto"/>
        <w:rPr>
          <w:rFonts w:ascii="Arial" w:hAnsi="Arial" w:cs="Arial"/>
          <w:b/>
          <w:szCs w:val="28"/>
          <w:lang w:val="lt-LT"/>
        </w:rPr>
      </w:pPr>
      <w:r w:rsidRPr="00CE16FD">
        <w:rPr>
          <w:rFonts w:ascii="Arial" w:hAnsi="Arial" w:cs="Arial"/>
          <w:b/>
          <w:szCs w:val="28"/>
          <w:lang w:val="lt-LT"/>
        </w:rPr>
        <w:t xml:space="preserve">KLAIPĖDOS </w:t>
      </w:r>
      <w:r w:rsidRPr="0096653A">
        <w:rPr>
          <w:rFonts w:ascii="Arial" w:hAnsi="Arial" w:cs="Arial"/>
          <w:b/>
          <w:szCs w:val="28"/>
          <w:lang w:val="lt-LT"/>
        </w:rPr>
        <w:t>RAJONO SAVIVALDYBĖS TARYBA</w:t>
      </w:r>
    </w:p>
    <w:p w14:paraId="717ACA9E" w14:textId="77777777" w:rsidR="00AC4675" w:rsidRPr="0096653A" w:rsidRDefault="00AC4675" w:rsidP="00E80EB6">
      <w:pPr>
        <w:pStyle w:val="Antrat1"/>
        <w:spacing w:line="276" w:lineRule="auto"/>
        <w:rPr>
          <w:rFonts w:ascii="Arial" w:hAnsi="Arial" w:cs="Arial"/>
          <w:b/>
          <w:bCs/>
          <w:szCs w:val="28"/>
          <w:lang w:val="lt-LT"/>
        </w:rPr>
      </w:pPr>
      <w:r w:rsidRPr="0096653A">
        <w:rPr>
          <w:rFonts w:ascii="Arial" w:hAnsi="Arial" w:cs="Arial"/>
          <w:b/>
          <w:bCs/>
          <w:szCs w:val="28"/>
          <w:lang w:val="lt-LT"/>
        </w:rPr>
        <w:t>SPRENDIMAS</w:t>
      </w:r>
    </w:p>
    <w:p w14:paraId="5B0493FB" w14:textId="1366A7EE" w:rsidR="0096653A" w:rsidRPr="0096653A" w:rsidRDefault="0096653A" w:rsidP="007924C5">
      <w:pPr>
        <w:spacing w:after="240" w:line="276" w:lineRule="auto"/>
        <w:jc w:val="center"/>
        <w:rPr>
          <w:rFonts w:ascii="Arial" w:hAnsi="Arial" w:cs="Arial"/>
          <w:b/>
          <w:bCs/>
          <w:spacing w:val="20"/>
          <w:sz w:val="28"/>
          <w:szCs w:val="28"/>
        </w:rPr>
      </w:pPr>
      <w:r w:rsidRPr="0096653A">
        <w:rPr>
          <w:rFonts w:ascii="Arial" w:hAnsi="Arial" w:cs="Arial"/>
          <w:b/>
          <w:bCs/>
          <w:spacing w:val="20"/>
          <w:sz w:val="28"/>
          <w:szCs w:val="28"/>
        </w:rPr>
        <w:t xml:space="preserve">DĖL </w:t>
      </w:r>
      <w:r w:rsidRPr="0096653A">
        <w:rPr>
          <w:rFonts w:ascii="Arial" w:hAnsi="Arial" w:cs="Arial"/>
          <w:b/>
          <w:bCs/>
          <w:sz w:val="28"/>
          <w:szCs w:val="28"/>
        </w:rPr>
        <w:t>KLAIPĖDOS RAJONO SAVIVALDYBĖS NEVYRIAUSYBINIŲ</w:t>
      </w:r>
      <w:r w:rsidR="007924C5">
        <w:rPr>
          <w:rFonts w:ascii="Arial" w:hAnsi="Arial" w:cs="Arial"/>
          <w:b/>
          <w:bCs/>
          <w:sz w:val="28"/>
          <w:szCs w:val="28"/>
        </w:rPr>
        <w:br/>
      </w:r>
      <w:r w:rsidRPr="0096653A">
        <w:rPr>
          <w:rFonts w:ascii="Arial" w:hAnsi="Arial" w:cs="Arial"/>
          <w:b/>
          <w:bCs/>
          <w:sz w:val="28"/>
          <w:szCs w:val="28"/>
        </w:rPr>
        <w:t>ORGANIZACIJŲ TARYBOS SUDARYMO</w:t>
      </w:r>
    </w:p>
    <w:p w14:paraId="291BA553" w14:textId="3A7A0457" w:rsidR="007924C5" w:rsidRPr="00EB225E" w:rsidRDefault="007924C5" w:rsidP="007924C5">
      <w:pPr>
        <w:spacing w:line="276" w:lineRule="auto"/>
        <w:jc w:val="center"/>
        <w:rPr>
          <w:rFonts w:ascii="Arial" w:hAnsi="Arial" w:cs="Arial"/>
        </w:rPr>
      </w:pPr>
      <w:r w:rsidRPr="00EB225E">
        <w:rPr>
          <w:rFonts w:ascii="Arial" w:hAnsi="Arial" w:cs="Arial"/>
        </w:rPr>
        <w:t>202</w:t>
      </w:r>
      <w:r>
        <w:rPr>
          <w:rFonts w:ascii="Arial" w:hAnsi="Arial" w:cs="Arial"/>
        </w:rPr>
        <w:t>5</w:t>
      </w:r>
      <w:r w:rsidRPr="00EB225E">
        <w:rPr>
          <w:rFonts w:ascii="Arial" w:hAnsi="Arial" w:cs="Arial"/>
        </w:rPr>
        <w:t xml:space="preserve"> m. sausio </w:t>
      </w:r>
      <w:r>
        <w:rPr>
          <w:rFonts w:ascii="Arial" w:hAnsi="Arial" w:cs="Arial"/>
        </w:rPr>
        <w:t>30</w:t>
      </w:r>
      <w:r w:rsidRPr="00EB225E">
        <w:rPr>
          <w:rFonts w:ascii="Arial" w:hAnsi="Arial" w:cs="Arial"/>
        </w:rPr>
        <w:t xml:space="preserve"> d. Nr. T11-</w:t>
      </w:r>
      <w:r w:rsidR="00116E92">
        <w:rPr>
          <w:rFonts w:ascii="Arial" w:hAnsi="Arial" w:cs="Arial"/>
        </w:rPr>
        <w:t>31</w:t>
      </w:r>
    </w:p>
    <w:p w14:paraId="24A21C33" w14:textId="77777777" w:rsidR="007924C5" w:rsidRPr="00EB225E" w:rsidRDefault="007924C5" w:rsidP="007924C5">
      <w:pPr>
        <w:spacing w:after="240" w:line="276" w:lineRule="auto"/>
        <w:jc w:val="center"/>
        <w:rPr>
          <w:rFonts w:ascii="Arial" w:hAnsi="Arial" w:cs="Arial"/>
        </w:rPr>
      </w:pPr>
      <w:r w:rsidRPr="00EB225E">
        <w:rPr>
          <w:rFonts w:ascii="Arial" w:hAnsi="Arial" w:cs="Arial"/>
        </w:rPr>
        <w:t>Gargždai</w:t>
      </w:r>
    </w:p>
    <w:p w14:paraId="333D1CFB" w14:textId="69F23FC7" w:rsidR="009F3AA3" w:rsidRPr="00FE4C97" w:rsidRDefault="009F3AA3" w:rsidP="00E80EB6">
      <w:pPr>
        <w:tabs>
          <w:tab w:val="left" w:pos="3990"/>
        </w:tabs>
        <w:spacing w:before="240" w:line="276" w:lineRule="auto"/>
        <w:ind w:firstLine="1134"/>
        <w:jc w:val="both"/>
        <w:rPr>
          <w:rFonts w:ascii="Arial" w:hAnsi="Arial" w:cs="Arial"/>
          <w:szCs w:val="24"/>
        </w:rPr>
      </w:pPr>
      <w:r w:rsidRPr="00FE4C97">
        <w:rPr>
          <w:rFonts w:ascii="Arial" w:hAnsi="Arial" w:cs="Arial"/>
          <w:szCs w:val="24"/>
        </w:rPr>
        <w:t xml:space="preserve">Klaipėdos rajono savivaldybės taryba, vadovaudamasi Lietuvos Respublikos vietos savivaldos įstatymo </w:t>
      </w:r>
      <w:r w:rsidRPr="00FE4C97">
        <w:rPr>
          <w:rFonts w:ascii="Arial" w:hAnsi="Arial" w:cs="Arial"/>
        </w:rPr>
        <w:t>15 straipsnio 2 dalies 4 punktu</w:t>
      </w:r>
      <w:r w:rsidRPr="00FE4C97">
        <w:rPr>
          <w:rFonts w:ascii="Arial" w:hAnsi="Arial" w:cs="Arial"/>
          <w:szCs w:val="24"/>
        </w:rPr>
        <w:t xml:space="preserve"> ir Lietuvos Respublikos nevyriausybinių organizacijų plėtros įstatymo 6 straipsnio 1 ir 3 dalimis,</w:t>
      </w:r>
      <w:r w:rsidR="00E80EB6">
        <w:rPr>
          <w:rFonts w:ascii="Arial" w:hAnsi="Arial" w:cs="Arial"/>
          <w:szCs w:val="24"/>
        </w:rPr>
        <w:t xml:space="preserve"> </w:t>
      </w:r>
      <w:r w:rsidR="007924C5" w:rsidRPr="001641E7">
        <w:rPr>
          <w:rFonts w:ascii="Arial" w:hAnsi="Arial" w:cs="Arial"/>
          <w:iCs/>
          <w:color w:val="000000" w:themeColor="text1"/>
          <w:spacing w:val="60"/>
        </w:rPr>
        <w:t>n</w:t>
      </w:r>
      <w:r w:rsidR="007924C5" w:rsidRPr="001641E7">
        <w:rPr>
          <w:rFonts w:ascii="Arial" w:hAnsi="Arial" w:cs="Arial"/>
          <w:iCs/>
          <w:spacing w:val="60"/>
        </w:rPr>
        <w:t>usprendži</w:t>
      </w:r>
      <w:r w:rsidR="007924C5" w:rsidRPr="001641E7">
        <w:rPr>
          <w:rFonts w:ascii="Arial" w:hAnsi="Arial" w:cs="Arial"/>
          <w:iCs/>
        </w:rPr>
        <w:t>a:</w:t>
      </w:r>
    </w:p>
    <w:p w14:paraId="48F719E0" w14:textId="2109C46D" w:rsidR="0096653A" w:rsidRPr="00ED4747" w:rsidRDefault="0096653A" w:rsidP="00E80EB6">
      <w:pPr>
        <w:spacing w:line="276" w:lineRule="auto"/>
        <w:ind w:firstLine="1134"/>
        <w:jc w:val="both"/>
        <w:rPr>
          <w:rFonts w:ascii="Arial" w:hAnsi="Arial" w:cs="Arial"/>
          <w:szCs w:val="24"/>
        </w:rPr>
      </w:pPr>
      <w:r w:rsidRPr="00FE4C97">
        <w:rPr>
          <w:rFonts w:ascii="Arial" w:hAnsi="Arial" w:cs="Arial"/>
          <w:szCs w:val="24"/>
        </w:rPr>
        <w:t>1. Sudaryti šios sudėties Klaipėdos rajono savivaldybės nevyriausybinių organizacijų (toliau –</w:t>
      </w:r>
      <w:r w:rsidR="00CB05EA">
        <w:rPr>
          <w:rFonts w:ascii="Arial" w:hAnsi="Arial" w:cs="Arial"/>
          <w:szCs w:val="24"/>
        </w:rPr>
        <w:t xml:space="preserve"> </w:t>
      </w:r>
      <w:r w:rsidRPr="00FE4C97">
        <w:rPr>
          <w:rFonts w:ascii="Arial" w:hAnsi="Arial" w:cs="Arial"/>
          <w:szCs w:val="24"/>
        </w:rPr>
        <w:t>NVO</w:t>
      </w:r>
      <w:r w:rsidRPr="00ED4747">
        <w:rPr>
          <w:rFonts w:ascii="Arial" w:hAnsi="Arial" w:cs="Arial"/>
          <w:szCs w:val="24"/>
        </w:rPr>
        <w:t>) tarybą:</w:t>
      </w:r>
    </w:p>
    <w:p w14:paraId="4AA8750D" w14:textId="77777777" w:rsidR="0096653A" w:rsidRPr="00ED4747" w:rsidRDefault="0096653A" w:rsidP="00E80EB6">
      <w:pPr>
        <w:spacing w:line="276" w:lineRule="auto"/>
        <w:ind w:firstLine="1134"/>
        <w:jc w:val="both"/>
        <w:rPr>
          <w:rFonts w:ascii="Arial" w:hAnsi="Arial" w:cs="Arial"/>
          <w:szCs w:val="24"/>
        </w:rPr>
      </w:pPr>
      <w:r w:rsidRPr="00ED4747">
        <w:rPr>
          <w:rFonts w:ascii="Arial" w:hAnsi="Arial" w:cs="Arial"/>
          <w:szCs w:val="24"/>
        </w:rPr>
        <w:t>1.1. Klaipėdos rajono nevyriausybinių organizacijų atstovai:</w:t>
      </w:r>
    </w:p>
    <w:p w14:paraId="3B9F42EC" w14:textId="5C008B27" w:rsidR="0096653A" w:rsidRPr="0018329A" w:rsidRDefault="0096653A" w:rsidP="00E80EB6">
      <w:pPr>
        <w:spacing w:line="276" w:lineRule="auto"/>
        <w:ind w:firstLine="1134"/>
        <w:jc w:val="both"/>
        <w:rPr>
          <w:rFonts w:ascii="Arial" w:hAnsi="Arial" w:cs="Arial"/>
          <w:szCs w:val="24"/>
        </w:rPr>
      </w:pPr>
      <w:r w:rsidRPr="0018329A">
        <w:rPr>
          <w:rFonts w:ascii="Arial" w:hAnsi="Arial" w:cs="Arial"/>
          <w:szCs w:val="24"/>
        </w:rPr>
        <w:t xml:space="preserve">Rekvita Bagdonienė – VšĮ „Revilita“ </w:t>
      </w:r>
      <w:r w:rsidR="00ED4747" w:rsidRPr="0018329A">
        <w:rPr>
          <w:rFonts w:ascii="Arial" w:hAnsi="Arial" w:cs="Arial"/>
          <w:szCs w:val="24"/>
          <w:shd w:val="clear" w:color="auto" w:fill="FFFFFF"/>
        </w:rPr>
        <w:t>direktor</w:t>
      </w:r>
      <w:r w:rsidRPr="0018329A">
        <w:rPr>
          <w:rFonts w:ascii="Arial" w:hAnsi="Arial" w:cs="Arial"/>
          <w:szCs w:val="24"/>
        </w:rPr>
        <w:t>ė;</w:t>
      </w:r>
    </w:p>
    <w:p w14:paraId="2423161E" w14:textId="77777777" w:rsidR="009F3AA3" w:rsidRPr="0018329A" w:rsidRDefault="009F3AA3" w:rsidP="00E80EB6">
      <w:pPr>
        <w:spacing w:line="276" w:lineRule="auto"/>
        <w:ind w:firstLine="1134"/>
        <w:jc w:val="both"/>
        <w:rPr>
          <w:rFonts w:ascii="Arial" w:hAnsi="Arial" w:cs="Arial"/>
          <w:szCs w:val="24"/>
          <w:shd w:val="clear" w:color="auto" w:fill="FFFFFF"/>
        </w:rPr>
      </w:pPr>
      <w:r w:rsidRPr="0018329A">
        <w:rPr>
          <w:rFonts w:ascii="Arial" w:hAnsi="Arial" w:cs="Arial"/>
          <w:szCs w:val="24"/>
          <w:shd w:val="clear" w:color="auto" w:fill="FFFFFF"/>
        </w:rPr>
        <w:t xml:space="preserve">Emilija </w:t>
      </w:r>
      <w:proofErr w:type="spellStart"/>
      <w:r w:rsidRPr="0018329A">
        <w:rPr>
          <w:rFonts w:ascii="Arial" w:hAnsi="Arial" w:cs="Arial"/>
          <w:szCs w:val="24"/>
          <w:shd w:val="clear" w:color="auto" w:fill="FFFFFF"/>
        </w:rPr>
        <w:t>Dirgelaitė</w:t>
      </w:r>
      <w:proofErr w:type="spellEnd"/>
      <w:r w:rsidRPr="0018329A">
        <w:rPr>
          <w:rFonts w:ascii="Arial" w:hAnsi="Arial" w:cs="Arial"/>
          <w:szCs w:val="24"/>
          <w:shd w:val="clear" w:color="auto" w:fill="FFFFFF"/>
        </w:rPr>
        <w:t xml:space="preserve"> – </w:t>
      </w:r>
      <w:r w:rsidRPr="0018329A">
        <w:rPr>
          <w:rFonts w:ascii="Arial" w:hAnsi="Arial" w:cs="Arial"/>
          <w:szCs w:val="24"/>
        </w:rPr>
        <w:t xml:space="preserve">Klaipėdos </w:t>
      </w:r>
      <w:r w:rsidRPr="0018329A">
        <w:rPr>
          <w:rFonts w:ascii="Arial" w:hAnsi="Arial" w:cs="Arial"/>
          <w:szCs w:val="24"/>
          <w:shd w:val="clear" w:color="auto" w:fill="FFFFFF"/>
        </w:rPr>
        <w:t>rajono jaunimo organizacijos „</w:t>
      </w:r>
      <w:proofErr w:type="spellStart"/>
      <w:r w:rsidRPr="0018329A">
        <w:rPr>
          <w:rFonts w:ascii="Arial" w:hAnsi="Arial" w:cs="Arial"/>
          <w:szCs w:val="24"/>
          <w:shd w:val="clear" w:color="auto" w:fill="FFFFFF"/>
        </w:rPr>
        <w:t>Alterno</w:t>
      </w:r>
      <w:proofErr w:type="spellEnd"/>
      <w:r w:rsidRPr="0018329A">
        <w:rPr>
          <w:rFonts w:ascii="Arial" w:hAnsi="Arial" w:cs="Arial"/>
          <w:szCs w:val="24"/>
          <w:shd w:val="clear" w:color="auto" w:fill="FFFFFF"/>
        </w:rPr>
        <w:t>“ atstovė;</w:t>
      </w:r>
    </w:p>
    <w:p w14:paraId="67D73159" w14:textId="0C98391A" w:rsidR="0096653A" w:rsidRPr="0018329A" w:rsidRDefault="0096653A" w:rsidP="00E80EB6">
      <w:pPr>
        <w:spacing w:line="276" w:lineRule="auto"/>
        <w:ind w:firstLine="1134"/>
        <w:jc w:val="both"/>
        <w:rPr>
          <w:rFonts w:ascii="Arial" w:hAnsi="Arial" w:cs="Arial"/>
          <w:szCs w:val="24"/>
          <w:shd w:val="clear" w:color="auto" w:fill="FFFFFF"/>
        </w:rPr>
      </w:pPr>
      <w:r w:rsidRPr="0018329A">
        <w:rPr>
          <w:rFonts w:ascii="Arial" w:hAnsi="Arial" w:cs="Arial"/>
          <w:szCs w:val="24"/>
        </w:rPr>
        <w:t xml:space="preserve">Ieva Dobravalskytė – </w:t>
      </w:r>
      <w:r w:rsidR="00ED4747" w:rsidRPr="0018329A">
        <w:rPr>
          <w:rFonts w:ascii="Arial" w:hAnsi="Arial" w:cs="Arial"/>
          <w:szCs w:val="24"/>
          <w:shd w:val="clear" w:color="auto" w:fill="FFFFFF"/>
        </w:rPr>
        <w:t>VšĮ „Kūrybos erdvė“ direktorė</w:t>
      </w:r>
      <w:r w:rsidRPr="0018329A">
        <w:rPr>
          <w:rFonts w:ascii="Arial" w:hAnsi="Arial" w:cs="Arial"/>
          <w:szCs w:val="24"/>
          <w:shd w:val="clear" w:color="auto" w:fill="FFFFFF"/>
        </w:rPr>
        <w:t>;</w:t>
      </w:r>
    </w:p>
    <w:p w14:paraId="347EAFD1" w14:textId="58A82B48" w:rsidR="009F3AA3" w:rsidRPr="0018329A" w:rsidRDefault="009F3AA3" w:rsidP="00E80EB6">
      <w:pPr>
        <w:spacing w:line="276" w:lineRule="auto"/>
        <w:ind w:firstLine="1134"/>
        <w:jc w:val="both"/>
        <w:rPr>
          <w:rFonts w:ascii="Arial" w:hAnsi="Arial" w:cs="Arial"/>
          <w:szCs w:val="24"/>
        </w:rPr>
      </w:pPr>
      <w:r w:rsidRPr="0018329A">
        <w:rPr>
          <w:rFonts w:ascii="Arial" w:hAnsi="Arial" w:cs="Arial"/>
          <w:szCs w:val="24"/>
        </w:rPr>
        <w:t xml:space="preserve">Ramūnas </w:t>
      </w:r>
      <w:proofErr w:type="spellStart"/>
      <w:r w:rsidRPr="0018329A">
        <w:rPr>
          <w:rFonts w:ascii="Arial" w:hAnsi="Arial" w:cs="Arial"/>
          <w:szCs w:val="24"/>
        </w:rPr>
        <w:t>Kvekšas</w:t>
      </w:r>
      <w:proofErr w:type="spellEnd"/>
      <w:r w:rsidRPr="0018329A">
        <w:rPr>
          <w:rFonts w:ascii="Arial" w:hAnsi="Arial" w:cs="Arial"/>
          <w:szCs w:val="24"/>
        </w:rPr>
        <w:t xml:space="preserve"> – Asociacijos sporto klubo „OCR Gargždai“ </w:t>
      </w:r>
      <w:r w:rsidRPr="0018329A">
        <w:rPr>
          <w:rFonts w:ascii="Arial" w:hAnsi="Arial" w:cs="Arial"/>
          <w:szCs w:val="24"/>
          <w:shd w:val="clear" w:color="auto" w:fill="FFFFFF"/>
        </w:rPr>
        <w:t>atstova</w:t>
      </w:r>
      <w:r w:rsidRPr="0018329A">
        <w:rPr>
          <w:rFonts w:ascii="Arial" w:hAnsi="Arial" w:cs="Arial"/>
          <w:szCs w:val="24"/>
        </w:rPr>
        <w:t>s</w:t>
      </w:r>
      <w:r>
        <w:rPr>
          <w:rFonts w:ascii="Arial" w:hAnsi="Arial" w:cs="Arial"/>
          <w:szCs w:val="24"/>
        </w:rPr>
        <w:t>;</w:t>
      </w:r>
    </w:p>
    <w:p w14:paraId="04863550" w14:textId="4D458800" w:rsidR="00ED4747" w:rsidRPr="0018329A" w:rsidRDefault="00ED4747" w:rsidP="00E80EB6">
      <w:pPr>
        <w:spacing w:line="276" w:lineRule="auto"/>
        <w:ind w:firstLine="1134"/>
        <w:jc w:val="both"/>
        <w:rPr>
          <w:rFonts w:ascii="Arial" w:hAnsi="Arial" w:cs="Arial"/>
          <w:szCs w:val="24"/>
        </w:rPr>
      </w:pPr>
      <w:r w:rsidRPr="0018329A">
        <w:rPr>
          <w:rFonts w:ascii="Arial" w:hAnsi="Arial" w:cs="Arial"/>
          <w:szCs w:val="24"/>
          <w:shd w:val="clear" w:color="auto" w:fill="FFFFFF"/>
        </w:rPr>
        <w:t xml:space="preserve">Janina </w:t>
      </w:r>
      <w:proofErr w:type="spellStart"/>
      <w:r w:rsidRPr="0018329A">
        <w:rPr>
          <w:rFonts w:ascii="Arial" w:hAnsi="Arial" w:cs="Arial"/>
          <w:szCs w:val="24"/>
          <w:shd w:val="clear" w:color="auto" w:fill="FFFFFF"/>
        </w:rPr>
        <w:t>Vaičienė</w:t>
      </w:r>
      <w:proofErr w:type="spellEnd"/>
      <w:r w:rsidRPr="0018329A">
        <w:rPr>
          <w:rFonts w:ascii="Arial" w:hAnsi="Arial" w:cs="Arial"/>
          <w:szCs w:val="24"/>
          <w:shd w:val="clear" w:color="auto" w:fill="FFFFFF"/>
        </w:rPr>
        <w:t xml:space="preserve"> – </w:t>
      </w:r>
      <w:r w:rsidRPr="0018329A">
        <w:rPr>
          <w:rFonts w:ascii="Arial" w:hAnsi="Arial" w:cs="Arial"/>
          <w:szCs w:val="24"/>
        </w:rPr>
        <w:t>Gargždų  m. pagyvenusių žmonių klubas „Užuovėja“ pirmininkė</w:t>
      </w:r>
      <w:r w:rsidR="009F3AA3">
        <w:rPr>
          <w:rFonts w:ascii="Arial" w:hAnsi="Arial" w:cs="Arial"/>
          <w:szCs w:val="24"/>
        </w:rPr>
        <w:t>.</w:t>
      </w:r>
    </w:p>
    <w:p w14:paraId="2BF3669B" w14:textId="65C5FC1A" w:rsidR="0096653A" w:rsidRPr="0018329A" w:rsidRDefault="0096653A" w:rsidP="00E80EB6">
      <w:pPr>
        <w:spacing w:line="276" w:lineRule="auto"/>
        <w:ind w:firstLine="1134"/>
        <w:jc w:val="both"/>
        <w:rPr>
          <w:rFonts w:ascii="Arial" w:hAnsi="Arial" w:cs="Arial"/>
          <w:szCs w:val="24"/>
        </w:rPr>
      </w:pPr>
      <w:r w:rsidRPr="0018329A">
        <w:rPr>
          <w:rFonts w:ascii="Arial" w:hAnsi="Arial" w:cs="Arial"/>
          <w:szCs w:val="24"/>
        </w:rPr>
        <w:t xml:space="preserve">1.2. Klaipėdos rajono savivaldybės </w:t>
      </w:r>
      <w:r w:rsidR="009F3AA3">
        <w:rPr>
          <w:rFonts w:ascii="Arial" w:hAnsi="Arial" w:cs="Arial"/>
          <w:szCs w:val="24"/>
        </w:rPr>
        <w:t>institucijų</w:t>
      </w:r>
      <w:r w:rsidRPr="0018329A">
        <w:rPr>
          <w:rFonts w:ascii="Arial" w:hAnsi="Arial" w:cs="Arial"/>
          <w:szCs w:val="24"/>
        </w:rPr>
        <w:t xml:space="preserve"> ir įstaigų atstovai:</w:t>
      </w:r>
    </w:p>
    <w:p w14:paraId="19757984" w14:textId="0C182C20" w:rsidR="000751D2" w:rsidRPr="000751D2" w:rsidRDefault="000751D2" w:rsidP="000751D2">
      <w:pPr>
        <w:spacing w:line="276" w:lineRule="auto"/>
        <w:ind w:firstLine="1134"/>
        <w:jc w:val="both"/>
        <w:rPr>
          <w:rFonts w:ascii="Arial" w:hAnsi="Arial" w:cs="Arial"/>
          <w:szCs w:val="24"/>
        </w:rPr>
      </w:pPr>
      <w:r w:rsidRPr="000751D2">
        <w:rPr>
          <w:rFonts w:ascii="Arial" w:hAnsi="Arial" w:cs="Arial"/>
          <w:szCs w:val="24"/>
        </w:rPr>
        <w:t>Agnė</w:t>
      </w:r>
      <w:r w:rsidRPr="0018329A">
        <w:rPr>
          <w:rFonts w:ascii="Arial" w:hAnsi="Arial" w:cs="Arial"/>
          <w:szCs w:val="24"/>
        </w:rPr>
        <w:t xml:space="preserve"> </w:t>
      </w:r>
      <w:proofErr w:type="spellStart"/>
      <w:r w:rsidRPr="0018329A">
        <w:rPr>
          <w:rFonts w:ascii="Arial" w:hAnsi="Arial" w:cs="Arial"/>
          <w:szCs w:val="24"/>
        </w:rPr>
        <w:t>Adomaitė</w:t>
      </w:r>
      <w:proofErr w:type="spellEnd"/>
      <w:r w:rsidRPr="0018329A">
        <w:rPr>
          <w:rFonts w:ascii="Arial" w:hAnsi="Arial" w:cs="Arial"/>
          <w:szCs w:val="24"/>
        </w:rPr>
        <w:t xml:space="preserve"> – Gargždų atviro jaunimo centro </w:t>
      </w:r>
      <w:r w:rsidRPr="0018329A">
        <w:rPr>
          <w:rFonts w:ascii="Arial" w:hAnsi="Arial" w:cs="Arial"/>
          <w:szCs w:val="24"/>
          <w:shd w:val="clear" w:color="auto" w:fill="FFFFFF"/>
        </w:rPr>
        <w:t>direktorė</w:t>
      </w:r>
      <w:r>
        <w:rPr>
          <w:rFonts w:ascii="Arial" w:hAnsi="Arial" w:cs="Arial"/>
          <w:szCs w:val="24"/>
          <w:shd w:val="clear" w:color="auto" w:fill="FFFFFF"/>
        </w:rPr>
        <w:t>;</w:t>
      </w:r>
    </w:p>
    <w:p w14:paraId="33B40560" w14:textId="540AF954" w:rsidR="0096653A" w:rsidRPr="0018329A" w:rsidRDefault="0096653A" w:rsidP="00E80EB6">
      <w:pPr>
        <w:spacing w:line="276" w:lineRule="auto"/>
        <w:ind w:firstLine="1134"/>
        <w:jc w:val="both"/>
        <w:rPr>
          <w:rFonts w:ascii="Arial" w:hAnsi="Arial" w:cs="Arial"/>
          <w:szCs w:val="24"/>
        </w:rPr>
      </w:pPr>
      <w:r w:rsidRPr="0018329A">
        <w:rPr>
          <w:rFonts w:ascii="Arial" w:hAnsi="Arial" w:cs="Arial"/>
          <w:szCs w:val="24"/>
        </w:rPr>
        <w:t>Aurelija Butkutė-Norkevičienė – Klaipėdos rajono savivaldybės Jono Lankučio viešosios bibliotekos direktorė;</w:t>
      </w:r>
    </w:p>
    <w:p w14:paraId="1C3F0F24" w14:textId="08A4CF6D" w:rsidR="0096653A" w:rsidRPr="0018329A" w:rsidRDefault="009F3AA3" w:rsidP="00E80EB6">
      <w:pPr>
        <w:spacing w:line="276" w:lineRule="auto"/>
        <w:ind w:firstLine="1134"/>
        <w:jc w:val="both"/>
        <w:rPr>
          <w:rFonts w:ascii="Arial" w:hAnsi="Arial" w:cs="Arial"/>
          <w:szCs w:val="24"/>
        </w:rPr>
      </w:pPr>
      <w:r>
        <w:rPr>
          <w:rFonts w:ascii="Arial" w:hAnsi="Arial" w:cs="Arial"/>
          <w:szCs w:val="24"/>
        </w:rPr>
        <w:t>Violeta Riauk</w:t>
      </w:r>
      <w:r w:rsidR="00E76DE4" w:rsidRPr="0018329A">
        <w:rPr>
          <w:rFonts w:ascii="Arial" w:hAnsi="Arial" w:cs="Arial"/>
          <w:szCs w:val="24"/>
        </w:rPr>
        <w:t xml:space="preserve">ienė – Klaipėdos rajono savivaldybės </w:t>
      </w:r>
      <w:r w:rsidR="00FE4C97">
        <w:rPr>
          <w:rFonts w:ascii="Arial" w:hAnsi="Arial" w:cs="Arial"/>
          <w:szCs w:val="24"/>
        </w:rPr>
        <w:t>vicemerė</w:t>
      </w:r>
      <w:r w:rsidR="0096653A" w:rsidRPr="0018329A">
        <w:rPr>
          <w:rFonts w:ascii="Arial" w:hAnsi="Arial" w:cs="Arial"/>
          <w:szCs w:val="24"/>
        </w:rPr>
        <w:t>;</w:t>
      </w:r>
    </w:p>
    <w:p w14:paraId="3A3494B2" w14:textId="475DF664" w:rsidR="0096653A" w:rsidRPr="0018329A" w:rsidRDefault="000751D2" w:rsidP="00E80EB6">
      <w:pPr>
        <w:spacing w:line="276" w:lineRule="auto"/>
        <w:ind w:firstLine="1134"/>
        <w:jc w:val="both"/>
        <w:rPr>
          <w:rFonts w:ascii="Arial" w:hAnsi="Arial" w:cs="Arial"/>
          <w:szCs w:val="24"/>
        </w:rPr>
      </w:pPr>
      <w:r>
        <w:rPr>
          <w:rFonts w:ascii="Arial" w:hAnsi="Arial" w:cs="Arial"/>
          <w:szCs w:val="24"/>
        </w:rPr>
        <w:t xml:space="preserve">Monika </w:t>
      </w:r>
      <w:proofErr w:type="spellStart"/>
      <w:r>
        <w:rPr>
          <w:rFonts w:ascii="Arial" w:hAnsi="Arial" w:cs="Arial"/>
          <w:szCs w:val="24"/>
        </w:rPr>
        <w:t>Ruškytė</w:t>
      </w:r>
      <w:proofErr w:type="spellEnd"/>
      <w:r w:rsidR="0096653A" w:rsidRPr="0018329A">
        <w:rPr>
          <w:rFonts w:ascii="Arial" w:hAnsi="Arial" w:cs="Arial"/>
          <w:szCs w:val="24"/>
        </w:rPr>
        <w:t xml:space="preserve"> – </w:t>
      </w:r>
      <w:r w:rsidR="009F3AA3" w:rsidRPr="0018329A">
        <w:rPr>
          <w:rFonts w:ascii="Arial" w:hAnsi="Arial" w:cs="Arial"/>
          <w:szCs w:val="24"/>
        </w:rPr>
        <w:t>Klaipėdos rajono savivaldybės</w:t>
      </w:r>
      <w:r w:rsidR="009F3AA3">
        <w:rPr>
          <w:rFonts w:ascii="Arial" w:hAnsi="Arial" w:cs="Arial"/>
          <w:szCs w:val="24"/>
        </w:rPr>
        <w:t xml:space="preserve"> tarybos nar</w:t>
      </w:r>
      <w:r>
        <w:rPr>
          <w:rFonts w:ascii="Arial" w:hAnsi="Arial" w:cs="Arial"/>
          <w:szCs w:val="24"/>
        </w:rPr>
        <w:t>ė</w:t>
      </w:r>
      <w:r w:rsidR="0096653A" w:rsidRPr="0018329A">
        <w:rPr>
          <w:rFonts w:ascii="Arial" w:hAnsi="Arial" w:cs="Arial"/>
          <w:szCs w:val="24"/>
        </w:rPr>
        <w:t>;</w:t>
      </w:r>
    </w:p>
    <w:p w14:paraId="318AF1FB" w14:textId="49FE759A" w:rsidR="00FE4C97" w:rsidRPr="0018329A" w:rsidRDefault="000751D2" w:rsidP="00E80EB6">
      <w:pPr>
        <w:spacing w:line="276" w:lineRule="auto"/>
        <w:ind w:firstLine="1134"/>
        <w:jc w:val="both"/>
        <w:rPr>
          <w:rFonts w:ascii="Arial" w:hAnsi="Arial" w:cs="Arial"/>
          <w:szCs w:val="24"/>
        </w:rPr>
      </w:pPr>
      <w:r>
        <w:rPr>
          <w:rFonts w:ascii="Arial" w:hAnsi="Arial" w:cs="Arial"/>
          <w:szCs w:val="24"/>
        </w:rPr>
        <w:t xml:space="preserve">Loreta </w:t>
      </w:r>
      <w:proofErr w:type="spellStart"/>
      <w:r>
        <w:rPr>
          <w:rFonts w:ascii="Arial" w:hAnsi="Arial" w:cs="Arial"/>
          <w:szCs w:val="24"/>
        </w:rPr>
        <w:t>Piaulokaitė</w:t>
      </w:r>
      <w:proofErr w:type="spellEnd"/>
      <w:r>
        <w:rPr>
          <w:rFonts w:ascii="Arial" w:hAnsi="Arial" w:cs="Arial"/>
          <w:szCs w:val="24"/>
        </w:rPr>
        <w:t>-Motuzienė</w:t>
      </w:r>
      <w:r w:rsidR="00FE4C97" w:rsidRPr="0018329A">
        <w:rPr>
          <w:rFonts w:ascii="Arial" w:hAnsi="Arial" w:cs="Arial"/>
          <w:szCs w:val="24"/>
        </w:rPr>
        <w:t xml:space="preserve"> – Klaipėdos rajono savivaldybės</w:t>
      </w:r>
      <w:r w:rsidR="00FE4C97">
        <w:rPr>
          <w:rFonts w:ascii="Arial" w:hAnsi="Arial" w:cs="Arial"/>
          <w:szCs w:val="24"/>
        </w:rPr>
        <w:t xml:space="preserve"> tarybos nar</w:t>
      </w:r>
      <w:r>
        <w:rPr>
          <w:rFonts w:ascii="Arial" w:hAnsi="Arial" w:cs="Arial"/>
          <w:szCs w:val="24"/>
        </w:rPr>
        <w:t>ė.</w:t>
      </w:r>
    </w:p>
    <w:p w14:paraId="46A31E1C" w14:textId="5C3EAB93" w:rsidR="0096653A" w:rsidRPr="00ED4747" w:rsidRDefault="0096653A" w:rsidP="0029191E">
      <w:pPr>
        <w:spacing w:line="276" w:lineRule="auto"/>
        <w:ind w:firstLine="1134"/>
        <w:jc w:val="both"/>
        <w:rPr>
          <w:rFonts w:ascii="Arial" w:hAnsi="Arial" w:cs="Arial"/>
          <w:szCs w:val="24"/>
        </w:rPr>
      </w:pPr>
      <w:r w:rsidRPr="0018329A">
        <w:rPr>
          <w:rFonts w:ascii="Arial" w:hAnsi="Arial" w:cs="Arial"/>
          <w:szCs w:val="24"/>
        </w:rPr>
        <w:t xml:space="preserve">2. </w:t>
      </w:r>
      <w:r w:rsidRPr="0018329A">
        <w:rPr>
          <w:rFonts w:ascii="Arial" w:hAnsi="Arial" w:cs="Arial"/>
          <w:szCs w:val="24"/>
          <w:lang w:eastAsia="ar-SA"/>
        </w:rPr>
        <w:t>Pripažinti netekusiu galios</w:t>
      </w:r>
      <w:r w:rsidRPr="0018329A">
        <w:rPr>
          <w:rFonts w:ascii="Arial" w:hAnsi="Arial" w:cs="Arial"/>
          <w:shd w:val="clear" w:color="auto" w:fill="FFFFFF"/>
        </w:rPr>
        <w:t xml:space="preserve"> </w:t>
      </w:r>
      <w:r w:rsidRPr="0018329A">
        <w:rPr>
          <w:rFonts w:ascii="Arial" w:hAnsi="Arial" w:cs="Arial"/>
          <w:szCs w:val="24"/>
          <w:shd w:val="clear" w:color="auto" w:fill="FFFFFF"/>
        </w:rPr>
        <w:t xml:space="preserve">Klaipėdos rajono savivaldybės tarybos </w:t>
      </w:r>
      <w:r w:rsidR="0029191E" w:rsidRPr="0029191E">
        <w:rPr>
          <w:rFonts w:ascii="Arial" w:hAnsi="Arial" w:cs="Arial"/>
          <w:szCs w:val="24"/>
        </w:rPr>
        <w:t xml:space="preserve">2022 m. </w:t>
      </w:r>
      <w:r w:rsidRPr="0018329A">
        <w:rPr>
          <w:rFonts w:ascii="Arial" w:hAnsi="Arial" w:cs="Arial"/>
          <w:szCs w:val="24"/>
        </w:rPr>
        <w:t xml:space="preserve">lapkričio 11 d. </w:t>
      </w:r>
      <w:r w:rsidR="0029191E">
        <w:rPr>
          <w:rFonts w:ascii="Arial" w:hAnsi="Arial" w:cs="Arial"/>
          <w:szCs w:val="24"/>
        </w:rPr>
        <w:t xml:space="preserve">sprendimą </w:t>
      </w:r>
      <w:r w:rsidRPr="0018329A">
        <w:rPr>
          <w:rFonts w:ascii="Arial" w:hAnsi="Arial" w:cs="Arial"/>
          <w:szCs w:val="24"/>
        </w:rPr>
        <w:t>Nr. T11-383</w:t>
      </w:r>
      <w:r w:rsidRPr="0018329A">
        <w:rPr>
          <w:rFonts w:ascii="Arial" w:hAnsi="Arial" w:cs="Arial"/>
          <w:szCs w:val="24"/>
          <w:shd w:val="clear" w:color="auto" w:fill="FFFFFF"/>
        </w:rPr>
        <w:t xml:space="preserve"> „Dėl </w:t>
      </w:r>
      <w:r w:rsidRPr="00ED4747">
        <w:rPr>
          <w:rFonts w:ascii="Arial" w:hAnsi="Arial" w:cs="Arial"/>
          <w:color w:val="222222"/>
          <w:szCs w:val="24"/>
          <w:shd w:val="clear" w:color="auto" w:fill="FFFFFF"/>
        </w:rPr>
        <w:t>Klaipėdos rajono savivaldybės nevyriausybinių organizacijų tarybos sudarymo“</w:t>
      </w:r>
      <w:r w:rsidRPr="00ED4747">
        <w:rPr>
          <w:rFonts w:ascii="Arial" w:hAnsi="Arial" w:cs="Arial"/>
          <w:szCs w:val="24"/>
        </w:rPr>
        <w:t>.</w:t>
      </w:r>
    </w:p>
    <w:p w14:paraId="46A19BAE" w14:textId="2A422500" w:rsidR="00E76DE4" w:rsidRDefault="009F3AA3" w:rsidP="009B4B92">
      <w:pPr>
        <w:spacing w:after="480" w:line="276" w:lineRule="auto"/>
        <w:ind w:firstLine="1134"/>
        <w:jc w:val="both"/>
      </w:pPr>
      <w:bookmarkStart w:id="1" w:name="_Hlk121820835"/>
      <w:r w:rsidRPr="0043750F">
        <w:rPr>
          <w:rFonts w:ascii="Arial" w:hAnsi="Arial" w:cs="Arial"/>
          <w:szCs w:val="24"/>
        </w:rPr>
        <w:t>Šis sprendimas per vieną mėnesį nuo jo įteikimo ar pranešimo suinteresuotai šaliai apie viešojo administravimo subjekto veiksmus (atsisakymą atlikti veiksmus) dienos gali būti skundžiamas Lietuvos administracinių ginčų komisijos Klaipėdos apygardos skyriui (</w:t>
      </w:r>
      <w:r>
        <w:rPr>
          <w:rFonts w:ascii="Arial" w:hAnsi="Arial" w:cs="Arial"/>
          <w:szCs w:val="24"/>
        </w:rPr>
        <w:t>J. Janonio g. 24, 92251</w:t>
      </w:r>
      <w:r w:rsidRPr="0043750F">
        <w:rPr>
          <w:rFonts w:ascii="Arial" w:hAnsi="Arial" w:cs="Arial"/>
          <w:szCs w:val="24"/>
        </w:rPr>
        <w:t xml:space="preserve"> Klaipėda) arba Regionų administracinio teismo Klaipėdos rūmams (Galinio Pylimo g. 9, LT-91230 Klaipėda) Lietuvos Respublikos administracinių bylų teisenos įstatymo nustatyta tvarka</w:t>
      </w:r>
      <w:r w:rsidR="00E76DE4" w:rsidRPr="00B13CE0">
        <w:t>.</w:t>
      </w:r>
      <w:bookmarkEnd w:id="1"/>
    </w:p>
    <w:bookmarkEnd w:id="0"/>
    <w:p w14:paraId="4714B38A" w14:textId="26DB99F0" w:rsidR="00A72247" w:rsidRPr="009B4B92" w:rsidRDefault="009B4B92" w:rsidP="009B4B92">
      <w:pPr>
        <w:spacing w:line="276" w:lineRule="auto"/>
        <w:ind w:left="7371" w:hanging="7371"/>
        <w:rPr>
          <w:rFonts w:ascii="Arial" w:hAnsi="Arial" w:cs="Arial"/>
        </w:rPr>
      </w:pPr>
      <w:r w:rsidRPr="001641E7">
        <w:rPr>
          <w:rFonts w:ascii="Arial" w:hAnsi="Arial" w:cs="Arial"/>
        </w:rPr>
        <w:t>Savivaldybės meras</w:t>
      </w:r>
      <w:r w:rsidRPr="001641E7">
        <w:rPr>
          <w:rFonts w:ascii="Arial" w:hAnsi="Arial" w:cs="Arial"/>
        </w:rPr>
        <w:tab/>
        <w:t>Bronius Markauskas</w:t>
      </w:r>
    </w:p>
    <w:sectPr w:rsidR="00A72247" w:rsidRPr="009B4B92" w:rsidSect="009B4B92">
      <w:headerReference w:type="default" r:id="rId9"/>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8260D" w14:textId="77777777" w:rsidR="00161560" w:rsidRDefault="00161560" w:rsidP="001A286F">
      <w:r>
        <w:separator/>
      </w:r>
    </w:p>
  </w:endnote>
  <w:endnote w:type="continuationSeparator" w:id="0">
    <w:p w14:paraId="2BD5780F" w14:textId="77777777" w:rsidR="00161560" w:rsidRDefault="00161560" w:rsidP="001A2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A3C46" w14:textId="77777777" w:rsidR="00161560" w:rsidRDefault="00161560" w:rsidP="001A286F">
      <w:r>
        <w:separator/>
      </w:r>
    </w:p>
  </w:footnote>
  <w:footnote w:type="continuationSeparator" w:id="0">
    <w:p w14:paraId="4B607E51" w14:textId="77777777" w:rsidR="00161560" w:rsidRDefault="00161560" w:rsidP="001A28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1883E" w14:textId="77777777" w:rsidR="001A286F" w:rsidRPr="00F07606" w:rsidRDefault="001A286F">
    <w:pPr>
      <w:pStyle w:val="Antrats"/>
      <w:rPr>
        <w:b/>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60E8F"/>
    <w:multiLevelType w:val="hybridMultilevel"/>
    <w:tmpl w:val="E092E71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 w15:restartNumberingAfterBreak="0">
    <w:nsid w:val="12B01B17"/>
    <w:multiLevelType w:val="multilevel"/>
    <w:tmpl w:val="42E22EDA"/>
    <w:lvl w:ilvl="0">
      <w:start w:val="1"/>
      <w:numFmt w:val="decimal"/>
      <w:lvlText w:val="%1."/>
      <w:lvlJc w:val="left"/>
      <w:pPr>
        <w:ind w:left="720" w:hanging="360"/>
      </w:pPr>
      <w:rPr>
        <w:rFonts w:hint="default"/>
        <w:b/>
      </w:rPr>
    </w:lvl>
    <w:lvl w:ilvl="1">
      <w:start w:val="1"/>
      <w:numFmt w:val="decimal"/>
      <w:isLgl/>
      <w:lvlText w:val="%1.%2."/>
      <w:lvlJc w:val="left"/>
      <w:pPr>
        <w:ind w:left="982" w:hanging="480"/>
      </w:pPr>
      <w:rPr>
        <w:rFonts w:eastAsia="Times New Roman" w:hint="default"/>
      </w:rPr>
    </w:lvl>
    <w:lvl w:ilvl="2">
      <w:start w:val="1"/>
      <w:numFmt w:val="decimal"/>
      <w:isLgl/>
      <w:lvlText w:val="%1.%2.%3."/>
      <w:lvlJc w:val="left"/>
      <w:pPr>
        <w:ind w:left="1364" w:hanging="720"/>
      </w:pPr>
      <w:rPr>
        <w:rFonts w:eastAsia="Times New Roman" w:hint="default"/>
      </w:rPr>
    </w:lvl>
    <w:lvl w:ilvl="3">
      <w:start w:val="1"/>
      <w:numFmt w:val="decimal"/>
      <w:isLgl/>
      <w:lvlText w:val="%1.%2.%3.%4."/>
      <w:lvlJc w:val="left"/>
      <w:pPr>
        <w:ind w:left="1506" w:hanging="720"/>
      </w:pPr>
      <w:rPr>
        <w:rFonts w:eastAsia="Times New Roman" w:hint="default"/>
      </w:rPr>
    </w:lvl>
    <w:lvl w:ilvl="4">
      <w:start w:val="1"/>
      <w:numFmt w:val="decimal"/>
      <w:isLgl/>
      <w:lvlText w:val="%1.%2.%3.%4.%5."/>
      <w:lvlJc w:val="left"/>
      <w:pPr>
        <w:ind w:left="2008" w:hanging="1080"/>
      </w:pPr>
      <w:rPr>
        <w:rFonts w:eastAsia="Times New Roman" w:hint="default"/>
      </w:rPr>
    </w:lvl>
    <w:lvl w:ilvl="5">
      <w:start w:val="1"/>
      <w:numFmt w:val="decimal"/>
      <w:isLgl/>
      <w:lvlText w:val="%1.%2.%3.%4.%5.%6."/>
      <w:lvlJc w:val="left"/>
      <w:pPr>
        <w:ind w:left="2150" w:hanging="1080"/>
      </w:pPr>
      <w:rPr>
        <w:rFonts w:eastAsia="Times New Roman" w:hint="default"/>
      </w:rPr>
    </w:lvl>
    <w:lvl w:ilvl="6">
      <w:start w:val="1"/>
      <w:numFmt w:val="decimal"/>
      <w:isLgl/>
      <w:lvlText w:val="%1.%2.%3.%4.%5.%6.%7."/>
      <w:lvlJc w:val="left"/>
      <w:pPr>
        <w:ind w:left="2292" w:hanging="1080"/>
      </w:pPr>
      <w:rPr>
        <w:rFonts w:eastAsia="Times New Roman" w:hint="default"/>
      </w:rPr>
    </w:lvl>
    <w:lvl w:ilvl="7">
      <w:start w:val="1"/>
      <w:numFmt w:val="decimal"/>
      <w:isLgl/>
      <w:lvlText w:val="%1.%2.%3.%4.%5.%6.%7.%8."/>
      <w:lvlJc w:val="left"/>
      <w:pPr>
        <w:ind w:left="2794" w:hanging="1440"/>
      </w:pPr>
      <w:rPr>
        <w:rFonts w:eastAsia="Times New Roman" w:hint="default"/>
      </w:rPr>
    </w:lvl>
    <w:lvl w:ilvl="8">
      <w:start w:val="1"/>
      <w:numFmt w:val="decimal"/>
      <w:isLgl/>
      <w:lvlText w:val="%1.%2.%3.%4.%5.%6.%7.%8.%9."/>
      <w:lvlJc w:val="left"/>
      <w:pPr>
        <w:ind w:left="2936" w:hanging="1440"/>
      </w:pPr>
      <w:rPr>
        <w:rFonts w:eastAsia="Times New Roman" w:hint="default"/>
      </w:rPr>
    </w:lvl>
  </w:abstractNum>
  <w:abstractNum w:abstractNumId="2" w15:restartNumberingAfterBreak="0">
    <w:nsid w:val="15A177FF"/>
    <w:multiLevelType w:val="hybridMultilevel"/>
    <w:tmpl w:val="67580BB2"/>
    <w:lvl w:ilvl="0" w:tplc="4582062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2614B22"/>
    <w:multiLevelType w:val="hybridMultilevel"/>
    <w:tmpl w:val="4D0891EC"/>
    <w:lvl w:ilvl="0" w:tplc="EA6CCBB4">
      <w:start w:val="4"/>
      <w:numFmt w:val="decimal"/>
      <w:lvlText w:val="%1."/>
      <w:lvlJc w:val="left"/>
      <w:pPr>
        <w:tabs>
          <w:tab w:val="num" w:pos="1380"/>
        </w:tabs>
        <w:ind w:left="1380" w:hanging="360"/>
      </w:pPr>
      <w:rPr>
        <w:rFonts w:hint="default"/>
      </w:rPr>
    </w:lvl>
    <w:lvl w:ilvl="1" w:tplc="04090019" w:tentative="1">
      <w:start w:val="1"/>
      <w:numFmt w:val="lowerLetter"/>
      <w:lvlText w:val="%2."/>
      <w:lvlJc w:val="left"/>
      <w:pPr>
        <w:tabs>
          <w:tab w:val="num" w:pos="2100"/>
        </w:tabs>
        <w:ind w:left="2100" w:hanging="360"/>
      </w:pPr>
    </w:lvl>
    <w:lvl w:ilvl="2" w:tplc="0409001B" w:tentative="1">
      <w:start w:val="1"/>
      <w:numFmt w:val="lowerRoman"/>
      <w:lvlText w:val="%3."/>
      <w:lvlJc w:val="right"/>
      <w:pPr>
        <w:tabs>
          <w:tab w:val="num" w:pos="2820"/>
        </w:tabs>
        <w:ind w:left="2820" w:hanging="180"/>
      </w:pPr>
    </w:lvl>
    <w:lvl w:ilvl="3" w:tplc="0409000F" w:tentative="1">
      <w:start w:val="1"/>
      <w:numFmt w:val="decimal"/>
      <w:lvlText w:val="%4."/>
      <w:lvlJc w:val="left"/>
      <w:pPr>
        <w:tabs>
          <w:tab w:val="num" w:pos="3540"/>
        </w:tabs>
        <w:ind w:left="3540" w:hanging="360"/>
      </w:pPr>
    </w:lvl>
    <w:lvl w:ilvl="4" w:tplc="04090019" w:tentative="1">
      <w:start w:val="1"/>
      <w:numFmt w:val="lowerLetter"/>
      <w:lvlText w:val="%5."/>
      <w:lvlJc w:val="left"/>
      <w:pPr>
        <w:tabs>
          <w:tab w:val="num" w:pos="4260"/>
        </w:tabs>
        <w:ind w:left="4260" w:hanging="360"/>
      </w:pPr>
    </w:lvl>
    <w:lvl w:ilvl="5" w:tplc="0409001B" w:tentative="1">
      <w:start w:val="1"/>
      <w:numFmt w:val="lowerRoman"/>
      <w:lvlText w:val="%6."/>
      <w:lvlJc w:val="right"/>
      <w:pPr>
        <w:tabs>
          <w:tab w:val="num" w:pos="4980"/>
        </w:tabs>
        <w:ind w:left="4980" w:hanging="180"/>
      </w:pPr>
    </w:lvl>
    <w:lvl w:ilvl="6" w:tplc="0409000F" w:tentative="1">
      <w:start w:val="1"/>
      <w:numFmt w:val="decimal"/>
      <w:lvlText w:val="%7."/>
      <w:lvlJc w:val="left"/>
      <w:pPr>
        <w:tabs>
          <w:tab w:val="num" w:pos="5700"/>
        </w:tabs>
        <w:ind w:left="5700" w:hanging="360"/>
      </w:pPr>
    </w:lvl>
    <w:lvl w:ilvl="7" w:tplc="04090019" w:tentative="1">
      <w:start w:val="1"/>
      <w:numFmt w:val="lowerLetter"/>
      <w:lvlText w:val="%8."/>
      <w:lvlJc w:val="left"/>
      <w:pPr>
        <w:tabs>
          <w:tab w:val="num" w:pos="6420"/>
        </w:tabs>
        <w:ind w:left="6420" w:hanging="360"/>
      </w:pPr>
    </w:lvl>
    <w:lvl w:ilvl="8" w:tplc="0409001B" w:tentative="1">
      <w:start w:val="1"/>
      <w:numFmt w:val="lowerRoman"/>
      <w:lvlText w:val="%9."/>
      <w:lvlJc w:val="right"/>
      <w:pPr>
        <w:tabs>
          <w:tab w:val="num" w:pos="7140"/>
        </w:tabs>
        <w:ind w:left="7140" w:hanging="180"/>
      </w:pPr>
    </w:lvl>
  </w:abstractNum>
  <w:abstractNum w:abstractNumId="4" w15:restartNumberingAfterBreak="0">
    <w:nsid w:val="6B48757E"/>
    <w:multiLevelType w:val="hybridMultilevel"/>
    <w:tmpl w:val="1CDED80E"/>
    <w:lvl w:ilvl="0" w:tplc="CF0E0870">
      <w:start w:val="1"/>
      <w:numFmt w:val="decimal"/>
      <w:lvlText w:val="%1."/>
      <w:lvlJc w:val="left"/>
      <w:pPr>
        <w:ind w:left="1226" w:hanging="375"/>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 w15:restartNumberingAfterBreak="0">
    <w:nsid w:val="741D3AB8"/>
    <w:multiLevelType w:val="hybridMultilevel"/>
    <w:tmpl w:val="E092E718"/>
    <w:lvl w:ilvl="0" w:tplc="0427000F">
      <w:start w:val="1"/>
      <w:numFmt w:val="decimal"/>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6" w15:restartNumberingAfterBreak="0">
    <w:nsid w:val="794E7C94"/>
    <w:multiLevelType w:val="hybridMultilevel"/>
    <w:tmpl w:val="62B2E32A"/>
    <w:lvl w:ilvl="0" w:tplc="51EA0AF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47607930">
    <w:abstractNumId w:val="4"/>
  </w:num>
  <w:num w:numId="2" w16cid:durableId="12832706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69710996">
    <w:abstractNumId w:val="2"/>
  </w:num>
  <w:num w:numId="4" w16cid:durableId="715852963">
    <w:abstractNumId w:val="0"/>
  </w:num>
  <w:num w:numId="5" w16cid:durableId="2062828391">
    <w:abstractNumId w:val="6"/>
  </w:num>
  <w:num w:numId="6" w16cid:durableId="515849701">
    <w:abstractNumId w:val="3"/>
  </w:num>
  <w:num w:numId="7" w16cid:durableId="15622543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675"/>
    <w:rsid w:val="00015195"/>
    <w:rsid w:val="00023B4B"/>
    <w:rsid w:val="000314E1"/>
    <w:rsid w:val="0003156F"/>
    <w:rsid w:val="00032F0C"/>
    <w:rsid w:val="0003340B"/>
    <w:rsid w:val="00034400"/>
    <w:rsid w:val="00036452"/>
    <w:rsid w:val="00050DD5"/>
    <w:rsid w:val="00052366"/>
    <w:rsid w:val="00057C0A"/>
    <w:rsid w:val="000751D2"/>
    <w:rsid w:val="000769FB"/>
    <w:rsid w:val="000777F5"/>
    <w:rsid w:val="00091211"/>
    <w:rsid w:val="000A7B1D"/>
    <w:rsid w:val="000B0F4F"/>
    <w:rsid w:val="000B69E4"/>
    <w:rsid w:val="000C439D"/>
    <w:rsid w:val="000C5655"/>
    <w:rsid w:val="000D2E0A"/>
    <w:rsid w:val="000E0831"/>
    <w:rsid w:val="000F7EC4"/>
    <w:rsid w:val="001011E2"/>
    <w:rsid w:val="00116E92"/>
    <w:rsid w:val="00117EB2"/>
    <w:rsid w:val="001520F3"/>
    <w:rsid w:val="00152379"/>
    <w:rsid w:val="00152AC4"/>
    <w:rsid w:val="00152FEF"/>
    <w:rsid w:val="001604E7"/>
    <w:rsid w:val="00161560"/>
    <w:rsid w:val="00162B67"/>
    <w:rsid w:val="0018298C"/>
    <w:rsid w:val="0018329A"/>
    <w:rsid w:val="001971AE"/>
    <w:rsid w:val="001A06DD"/>
    <w:rsid w:val="001A10B3"/>
    <w:rsid w:val="001A113B"/>
    <w:rsid w:val="001A286F"/>
    <w:rsid w:val="001A4328"/>
    <w:rsid w:val="001A4B2D"/>
    <w:rsid w:val="001A79B5"/>
    <w:rsid w:val="001B237C"/>
    <w:rsid w:val="001B250F"/>
    <w:rsid w:val="001C0894"/>
    <w:rsid w:val="001C1FCC"/>
    <w:rsid w:val="001D10E2"/>
    <w:rsid w:val="001D573C"/>
    <w:rsid w:val="001E34A2"/>
    <w:rsid w:val="002011AD"/>
    <w:rsid w:val="002217CD"/>
    <w:rsid w:val="00224524"/>
    <w:rsid w:val="00225E0D"/>
    <w:rsid w:val="0022710F"/>
    <w:rsid w:val="0024125B"/>
    <w:rsid w:val="002430D6"/>
    <w:rsid w:val="002613FE"/>
    <w:rsid w:val="00271AD9"/>
    <w:rsid w:val="00290C01"/>
    <w:rsid w:val="00290C23"/>
    <w:rsid w:val="0029191E"/>
    <w:rsid w:val="00292D6D"/>
    <w:rsid w:val="00297443"/>
    <w:rsid w:val="002A5064"/>
    <w:rsid w:val="002A78D4"/>
    <w:rsid w:val="002B04BC"/>
    <w:rsid w:val="002C2181"/>
    <w:rsid w:val="002C295D"/>
    <w:rsid w:val="002D6263"/>
    <w:rsid w:val="002E1D48"/>
    <w:rsid w:val="002E228F"/>
    <w:rsid w:val="002E25A7"/>
    <w:rsid w:val="00302AC4"/>
    <w:rsid w:val="00302BF5"/>
    <w:rsid w:val="00320AE3"/>
    <w:rsid w:val="00320EAD"/>
    <w:rsid w:val="00324EB4"/>
    <w:rsid w:val="00326ABC"/>
    <w:rsid w:val="00327844"/>
    <w:rsid w:val="00365793"/>
    <w:rsid w:val="003757A5"/>
    <w:rsid w:val="0039307B"/>
    <w:rsid w:val="0039311C"/>
    <w:rsid w:val="00394392"/>
    <w:rsid w:val="003A3565"/>
    <w:rsid w:val="003B09FA"/>
    <w:rsid w:val="003B4393"/>
    <w:rsid w:val="003D4E96"/>
    <w:rsid w:val="003D67DA"/>
    <w:rsid w:val="003D6886"/>
    <w:rsid w:val="003E2937"/>
    <w:rsid w:val="003E7B66"/>
    <w:rsid w:val="00401253"/>
    <w:rsid w:val="0040427F"/>
    <w:rsid w:val="00405970"/>
    <w:rsid w:val="004450A8"/>
    <w:rsid w:val="004459C0"/>
    <w:rsid w:val="00447366"/>
    <w:rsid w:val="00453E43"/>
    <w:rsid w:val="0045492B"/>
    <w:rsid w:val="00454B6B"/>
    <w:rsid w:val="0045543B"/>
    <w:rsid w:val="00456769"/>
    <w:rsid w:val="00466C4C"/>
    <w:rsid w:val="004675AC"/>
    <w:rsid w:val="00471B56"/>
    <w:rsid w:val="00481C36"/>
    <w:rsid w:val="00485329"/>
    <w:rsid w:val="00485E85"/>
    <w:rsid w:val="00490B9E"/>
    <w:rsid w:val="004953E3"/>
    <w:rsid w:val="0049768A"/>
    <w:rsid w:val="004A5A84"/>
    <w:rsid w:val="004A5A8D"/>
    <w:rsid w:val="004A65BA"/>
    <w:rsid w:val="004B0DBD"/>
    <w:rsid w:val="004B1F68"/>
    <w:rsid w:val="004B582C"/>
    <w:rsid w:val="004B5D78"/>
    <w:rsid w:val="004C0701"/>
    <w:rsid w:val="004D1170"/>
    <w:rsid w:val="004D31C3"/>
    <w:rsid w:val="004E553B"/>
    <w:rsid w:val="004F1301"/>
    <w:rsid w:val="005111EB"/>
    <w:rsid w:val="00513407"/>
    <w:rsid w:val="005155DA"/>
    <w:rsid w:val="0053755C"/>
    <w:rsid w:val="005561C3"/>
    <w:rsid w:val="00560A6A"/>
    <w:rsid w:val="00573B91"/>
    <w:rsid w:val="005745EB"/>
    <w:rsid w:val="00580669"/>
    <w:rsid w:val="00582B25"/>
    <w:rsid w:val="005845A1"/>
    <w:rsid w:val="005860F2"/>
    <w:rsid w:val="00587DC5"/>
    <w:rsid w:val="005A3583"/>
    <w:rsid w:val="005A6B02"/>
    <w:rsid w:val="005A7F1A"/>
    <w:rsid w:val="005B282C"/>
    <w:rsid w:val="005B2A13"/>
    <w:rsid w:val="005B4BC4"/>
    <w:rsid w:val="005C2C28"/>
    <w:rsid w:val="005D6439"/>
    <w:rsid w:val="005E1F50"/>
    <w:rsid w:val="005F0D54"/>
    <w:rsid w:val="005F1DD0"/>
    <w:rsid w:val="005F1F72"/>
    <w:rsid w:val="0060051B"/>
    <w:rsid w:val="00606225"/>
    <w:rsid w:val="006352CA"/>
    <w:rsid w:val="006478E2"/>
    <w:rsid w:val="00656867"/>
    <w:rsid w:val="00657942"/>
    <w:rsid w:val="00660A3B"/>
    <w:rsid w:val="006A084C"/>
    <w:rsid w:val="006A087B"/>
    <w:rsid w:val="006A76A6"/>
    <w:rsid w:val="006B74E0"/>
    <w:rsid w:val="006C0E76"/>
    <w:rsid w:val="006E04B5"/>
    <w:rsid w:val="006E181C"/>
    <w:rsid w:val="006E1AA2"/>
    <w:rsid w:val="006E388E"/>
    <w:rsid w:val="006E46B0"/>
    <w:rsid w:val="006E6473"/>
    <w:rsid w:val="00704206"/>
    <w:rsid w:val="00731EBE"/>
    <w:rsid w:val="0074410D"/>
    <w:rsid w:val="00760F7C"/>
    <w:rsid w:val="00766987"/>
    <w:rsid w:val="007756AC"/>
    <w:rsid w:val="00775D1A"/>
    <w:rsid w:val="00776BED"/>
    <w:rsid w:val="00776D73"/>
    <w:rsid w:val="00781A75"/>
    <w:rsid w:val="00790479"/>
    <w:rsid w:val="007905F1"/>
    <w:rsid w:val="007924C5"/>
    <w:rsid w:val="007E5682"/>
    <w:rsid w:val="00801D8A"/>
    <w:rsid w:val="00802244"/>
    <w:rsid w:val="008113EE"/>
    <w:rsid w:val="008140FB"/>
    <w:rsid w:val="00820444"/>
    <w:rsid w:val="00823FD1"/>
    <w:rsid w:val="00825265"/>
    <w:rsid w:val="00870452"/>
    <w:rsid w:val="00870C8E"/>
    <w:rsid w:val="00874EE5"/>
    <w:rsid w:val="008828E4"/>
    <w:rsid w:val="00892845"/>
    <w:rsid w:val="008A13DC"/>
    <w:rsid w:val="008A2808"/>
    <w:rsid w:val="008A78A6"/>
    <w:rsid w:val="008B0581"/>
    <w:rsid w:val="008B082A"/>
    <w:rsid w:val="008B38DD"/>
    <w:rsid w:val="008B45B9"/>
    <w:rsid w:val="008B61FD"/>
    <w:rsid w:val="008B79E3"/>
    <w:rsid w:val="008B7A07"/>
    <w:rsid w:val="008C5700"/>
    <w:rsid w:val="008F4B87"/>
    <w:rsid w:val="0090140D"/>
    <w:rsid w:val="00904AB2"/>
    <w:rsid w:val="009132A5"/>
    <w:rsid w:val="009235AB"/>
    <w:rsid w:val="00926162"/>
    <w:rsid w:val="009262B0"/>
    <w:rsid w:val="00942EB1"/>
    <w:rsid w:val="00943F92"/>
    <w:rsid w:val="00964C2C"/>
    <w:rsid w:val="0096653A"/>
    <w:rsid w:val="00997A3F"/>
    <w:rsid w:val="009A2ECA"/>
    <w:rsid w:val="009A3FC9"/>
    <w:rsid w:val="009B4B92"/>
    <w:rsid w:val="009B72DF"/>
    <w:rsid w:val="009B7BCF"/>
    <w:rsid w:val="009C3539"/>
    <w:rsid w:val="009D3CB6"/>
    <w:rsid w:val="009D68A5"/>
    <w:rsid w:val="009E32C3"/>
    <w:rsid w:val="009E7FBC"/>
    <w:rsid w:val="009F3AA3"/>
    <w:rsid w:val="00A0089D"/>
    <w:rsid w:val="00A03FD3"/>
    <w:rsid w:val="00A0592E"/>
    <w:rsid w:val="00A2313B"/>
    <w:rsid w:val="00A30438"/>
    <w:rsid w:val="00A348AD"/>
    <w:rsid w:val="00A4485B"/>
    <w:rsid w:val="00A612DC"/>
    <w:rsid w:val="00A6210E"/>
    <w:rsid w:val="00A65A01"/>
    <w:rsid w:val="00A72247"/>
    <w:rsid w:val="00A75DD5"/>
    <w:rsid w:val="00A8481D"/>
    <w:rsid w:val="00A8729D"/>
    <w:rsid w:val="00A9240F"/>
    <w:rsid w:val="00AB23C9"/>
    <w:rsid w:val="00AC4675"/>
    <w:rsid w:val="00AE49E5"/>
    <w:rsid w:val="00AE56F9"/>
    <w:rsid w:val="00AE6F4F"/>
    <w:rsid w:val="00AF4217"/>
    <w:rsid w:val="00B0312D"/>
    <w:rsid w:val="00B11C34"/>
    <w:rsid w:val="00B1481B"/>
    <w:rsid w:val="00B14B4F"/>
    <w:rsid w:val="00B2008D"/>
    <w:rsid w:val="00B273C8"/>
    <w:rsid w:val="00B43ECC"/>
    <w:rsid w:val="00B44C41"/>
    <w:rsid w:val="00B54B88"/>
    <w:rsid w:val="00B703C5"/>
    <w:rsid w:val="00B71870"/>
    <w:rsid w:val="00B755C1"/>
    <w:rsid w:val="00B75D0A"/>
    <w:rsid w:val="00B8272D"/>
    <w:rsid w:val="00B83F50"/>
    <w:rsid w:val="00B972F5"/>
    <w:rsid w:val="00BA7842"/>
    <w:rsid w:val="00BB254E"/>
    <w:rsid w:val="00BC61E3"/>
    <w:rsid w:val="00BD30EF"/>
    <w:rsid w:val="00BD3F86"/>
    <w:rsid w:val="00BD6025"/>
    <w:rsid w:val="00BE5C9E"/>
    <w:rsid w:val="00BF0A16"/>
    <w:rsid w:val="00BF3961"/>
    <w:rsid w:val="00BF6171"/>
    <w:rsid w:val="00BF6834"/>
    <w:rsid w:val="00C01BC6"/>
    <w:rsid w:val="00C05F5D"/>
    <w:rsid w:val="00C16448"/>
    <w:rsid w:val="00C20935"/>
    <w:rsid w:val="00C2301A"/>
    <w:rsid w:val="00C24C2C"/>
    <w:rsid w:val="00C25D8C"/>
    <w:rsid w:val="00C3069E"/>
    <w:rsid w:val="00C3406A"/>
    <w:rsid w:val="00C40800"/>
    <w:rsid w:val="00C531BD"/>
    <w:rsid w:val="00C551EF"/>
    <w:rsid w:val="00C57C19"/>
    <w:rsid w:val="00C63A78"/>
    <w:rsid w:val="00C66D9F"/>
    <w:rsid w:val="00C831CA"/>
    <w:rsid w:val="00C926A9"/>
    <w:rsid w:val="00C93685"/>
    <w:rsid w:val="00CB05EA"/>
    <w:rsid w:val="00CB087A"/>
    <w:rsid w:val="00CB59AF"/>
    <w:rsid w:val="00CC1D1F"/>
    <w:rsid w:val="00CC39B5"/>
    <w:rsid w:val="00CE0C45"/>
    <w:rsid w:val="00CE1597"/>
    <w:rsid w:val="00CE16FD"/>
    <w:rsid w:val="00CE370E"/>
    <w:rsid w:val="00CE625A"/>
    <w:rsid w:val="00D00BFC"/>
    <w:rsid w:val="00D04C6E"/>
    <w:rsid w:val="00D057EB"/>
    <w:rsid w:val="00D1093A"/>
    <w:rsid w:val="00D12B9E"/>
    <w:rsid w:val="00D20D20"/>
    <w:rsid w:val="00D22609"/>
    <w:rsid w:val="00D255DB"/>
    <w:rsid w:val="00D259E0"/>
    <w:rsid w:val="00D36D69"/>
    <w:rsid w:val="00D410C0"/>
    <w:rsid w:val="00D64FDA"/>
    <w:rsid w:val="00D74D61"/>
    <w:rsid w:val="00D7739D"/>
    <w:rsid w:val="00D850E9"/>
    <w:rsid w:val="00D85333"/>
    <w:rsid w:val="00D94D0C"/>
    <w:rsid w:val="00DA2C73"/>
    <w:rsid w:val="00DA5311"/>
    <w:rsid w:val="00DC1E7F"/>
    <w:rsid w:val="00DC2CE6"/>
    <w:rsid w:val="00DC59C7"/>
    <w:rsid w:val="00DD0900"/>
    <w:rsid w:val="00DD59E0"/>
    <w:rsid w:val="00E0129B"/>
    <w:rsid w:val="00E02FFA"/>
    <w:rsid w:val="00E16C1A"/>
    <w:rsid w:val="00E27C85"/>
    <w:rsid w:val="00E30479"/>
    <w:rsid w:val="00E440DC"/>
    <w:rsid w:val="00E565A0"/>
    <w:rsid w:val="00E57236"/>
    <w:rsid w:val="00E73F55"/>
    <w:rsid w:val="00E74957"/>
    <w:rsid w:val="00E76DE4"/>
    <w:rsid w:val="00E80EB6"/>
    <w:rsid w:val="00E97DC7"/>
    <w:rsid w:val="00EA04B5"/>
    <w:rsid w:val="00EA2003"/>
    <w:rsid w:val="00EB0A69"/>
    <w:rsid w:val="00EC2CBC"/>
    <w:rsid w:val="00EC737D"/>
    <w:rsid w:val="00ED4747"/>
    <w:rsid w:val="00EE658D"/>
    <w:rsid w:val="00F02FCA"/>
    <w:rsid w:val="00F067EB"/>
    <w:rsid w:val="00F07606"/>
    <w:rsid w:val="00F166AC"/>
    <w:rsid w:val="00F263C3"/>
    <w:rsid w:val="00F618C4"/>
    <w:rsid w:val="00F61B08"/>
    <w:rsid w:val="00F66D36"/>
    <w:rsid w:val="00F72838"/>
    <w:rsid w:val="00F80F08"/>
    <w:rsid w:val="00F86B22"/>
    <w:rsid w:val="00FA7919"/>
    <w:rsid w:val="00FD40C6"/>
    <w:rsid w:val="00FD471A"/>
    <w:rsid w:val="00FE4C97"/>
    <w:rsid w:val="00FF3CAC"/>
    <w:rsid w:val="00FF44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251F9"/>
  <w15:chartTrackingRefBased/>
  <w15:docId w15:val="{AEE7F2C0-AD24-4CD2-9EAE-A95D216E9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C4675"/>
    <w:rPr>
      <w:rFonts w:ascii="Times New Roman" w:eastAsia="Times New Roman" w:hAnsi="Times New Roman"/>
      <w:sz w:val="24"/>
    </w:rPr>
  </w:style>
  <w:style w:type="paragraph" w:styleId="Antrat1">
    <w:name w:val="heading 1"/>
    <w:basedOn w:val="prastasis"/>
    <w:next w:val="prastasis"/>
    <w:link w:val="Antrat1Diagrama"/>
    <w:qFormat/>
    <w:rsid w:val="00AC4675"/>
    <w:pPr>
      <w:keepNext/>
      <w:jc w:val="center"/>
      <w:outlineLvl w:val="0"/>
    </w:pPr>
    <w:rPr>
      <w:sz w:val="28"/>
      <w:lang w:val="en-AU"/>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AC4675"/>
    <w:rPr>
      <w:rFonts w:ascii="Times New Roman" w:eastAsia="Times New Roman" w:hAnsi="Times New Roman" w:cs="Times New Roman"/>
      <w:sz w:val="28"/>
      <w:szCs w:val="20"/>
      <w:lang w:val="en-AU" w:eastAsia="lt-LT"/>
    </w:rPr>
  </w:style>
  <w:style w:type="paragraph" w:styleId="Debesliotekstas">
    <w:name w:val="Balloon Text"/>
    <w:basedOn w:val="prastasis"/>
    <w:link w:val="DebesliotekstasDiagrama"/>
    <w:uiPriority w:val="99"/>
    <w:semiHidden/>
    <w:unhideWhenUsed/>
    <w:rsid w:val="00AC4675"/>
    <w:rPr>
      <w:rFonts w:ascii="Tahoma" w:hAnsi="Tahoma" w:cs="Tahoma"/>
      <w:sz w:val="16"/>
      <w:szCs w:val="16"/>
    </w:rPr>
  </w:style>
  <w:style w:type="character" w:customStyle="1" w:styleId="DebesliotekstasDiagrama">
    <w:name w:val="Debesėlio tekstas Diagrama"/>
    <w:link w:val="Debesliotekstas"/>
    <w:uiPriority w:val="99"/>
    <w:semiHidden/>
    <w:rsid w:val="00AC4675"/>
    <w:rPr>
      <w:rFonts w:ascii="Tahoma" w:eastAsia="Times New Roman" w:hAnsi="Tahoma" w:cs="Tahoma"/>
      <w:sz w:val="16"/>
      <w:szCs w:val="16"/>
      <w:lang w:eastAsia="lt-LT"/>
    </w:rPr>
  </w:style>
  <w:style w:type="paragraph" w:styleId="Antrats">
    <w:name w:val="header"/>
    <w:basedOn w:val="prastasis"/>
    <w:link w:val="AntratsDiagrama"/>
    <w:unhideWhenUsed/>
    <w:rsid w:val="001A286F"/>
    <w:pPr>
      <w:tabs>
        <w:tab w:val="center" w:pos="4819"/>
        <w:tab w:val="right" w:pos="9638"/>
      </w:tabs>
    </w:pPr>
  </w:style>
  <w:style w:type="character" w:customStyle="1" w:styleId="AntratsDiagrama">
    <w:name w:val="Antraštės Diagrama"/>
    <w:link w:val="Antrats"/>
    <w:uiPriority w:val="99"/>
    <w:rsid w:val="001A286F"/>
    <w:rPr>
      <w:rFonts w:ascii="Times New Roman" w:eastAsia="Times New Roman" w:hAnsi="Times New Roman" w:cs="Times New Roman"/>
      <w:sz w:val="24"/>
      <w:szCs w:val="20"/>
      <w:lang w:eastAsia="lt-LT"/>
    </w:rPr>
  </w:style>
  <w:style w:type="paragraph" w:styleId="Porat">
    <w:name w:val="footer"/>
    <w:basedOn w:val="prastasis"/>
    <w:link w:val="PoratDiagrama"/>
    <w:uiPriority w:val="99"/>
    <w:unhideWhenUsed/>
    <w:rsid w:val="001A286F"/>
    <w:pPr>
      <w:tabs>
        <w:tab w:val="center" w:pos="4819"/>
        <w:tab w:val="right" w:pos="9638"/>
      </w:tabs>
    </w:pPr>
  </w:style>
  <w:style w:type="character" w:customStyle="1" w:styleId="PoratDiagrama">
    <w:name w:val="Poraštė Diagrama"/>
    <w:link w:val="Porat"/>
    <w:uiPriority w:val="99"/>
    <w:rsid w:val="001A286F"/>
    <w:rPr>
      <w:rFonts w:ascii="Times New Roman" w:eastAsia="Times New Roman" w:hAnsi="Times New Roman" w:cs="Times New Roman"/>
      <w:sz w:val="24"/>
      <w:szCs w:val="20"/>
      <w:lang w:eastAsia="lt-LT"/>
    </w:rPr>
  </w:style>
  <w:style w:type="paragraph" w:customStyle="1" w:styleId="Patvirtinta">
    <w:name w:val="Patvirtinta"/>
    <w:rsid w:val="009C3539"/>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paragraph" w:customStyle="1" w:styleId="Pagrindinistekstas1">
    <w:name w:val="Pagrindinis tekstas1"/>
    <w:rsid w:val="009C3539"/>
    <w:pPr>
      <w:autoSpaceDE w:val="0"/>
      <w:autoSpaceDN w:val="0"/>
      <w:adjustRightInd w:val="0"/>
      <w:ind w:firstLine="312"/>
      <w:jc w:val="both"/>
    </w:pPr>
    <w:rPr>
      <w:rFonts w:ascii="TimesLT" w:eastAsia="Times New Roman" w:hAnsi="TimesLT"/>
      <w:lang w:val="en-US" w:eastAsia="en-US"/>
    </w:rPr>
  </w:style>
  <w:style w:type="paragraph" w:customStyle="1" w:styleId="CentrBold">
    <w:name w:val="CentrBold"/>
    <w:rsid w:val="009C3539"/>
    <w:pPr>
      <w:autoSpaceDE w:val="0"/>
      <w:autoSpaceDN w:val="0"/>
      <w:adjustRightInd w:val="0"/>
      <w:jc w:val="center"/>
    </w:pPr>
    <w:rPr>
      <w:rFonts w:ascii="TimesLT" w:eastAsia="Times New Roman" w:hAnsi="TimesLT"/>
      <w:b/>
      <w:bCs/>
      <w:caps/>
      <w:lang w:val="en-US" w:eastAsia="en-US"/>
    </w:rPr>
  </w:style>
  <w:style w:type="paragraph" w:customStyle="1" w:styleId="Linija">
    <w:name w:val="Linija"/>
    <w:basedOn w:val="prastasis"/>
    <w:rsid w:val="009C3539"/>
    <w:pPr>
      <w:autoSpaceDE w:val="0"/>
      <w:autoSpaceDN w:val="0"/>
      <w:adjustRightInd w:val="0"/>
      <w:jc w:val="center"/>
    </w:pPr>
    <w:rPr>
      <w:rFonts w:ascii="TimesLT" w:hAnsi="TimesLT"/>
      <w:sz w:val="12"/>
      <w:szCs w:val="12"/>
      <w:lang w:val="en-US" w:eastAsia="en-US"/>
    </w:rPr>
  </w:style>
  <w:style w:type="paragraph" w:customStyle="1" w:styleId="CentrBoldm">
    <w:name w:val="CentrBoldm"/>
    <w:basedOn w:val="CentrBold"/>
    <w:rsid w:val="009C3539"/>
    <w:rPr>
      <w:caps w:val="0"/>
    </w:rPr>
  </w:style>
  <w:style w:type="character" w:styleId="Puslapionumeris">
    <w:name w:val="page number"/>
    <w:basedOn w:val="Numatytasispastraiposriftas"/>
    <w:rsid w:val="009C3539"/>
  </w:style>
  <w:style w:type="paragraph" w:styleId="Pagrindinistekstas">
    <w:name w:val="Body Text"/>
    <w:basedOn w:val="prastasis"/>
    <w:link w:val="PagrindinistekstasDiagrama"/>
    <w:rsid w:val="009C3539"/>
    <w:pPr>
      <w:jc w:val="both"/>
    </w:pPr>
    <w:rPr>
      <w:lang w:val="x-none"/>
    </w:rPr>
  </w:style>
  <w:style w:type="character" w:customStyle="1" w:styleId="PagrindinistekstasDiagrama">
    <w:name w:val="Pagrindinis tekstas Diagrama"/>
    <w:link w:val="Pagrindinistekstas"/>
    <w:rsid w:val="009C3539"/>
    <w:rPr>
      <w:rFonts w:ascii="Times New Roman" w:eastAsia="Times New Roman" w:hAnsi="Times New Roman"/>
      <w:sz w:val="24"/>
      <w:lang w:val="x-none"/>
    </w:rPr>
  </w:style>
  <w:style w:type="character" w:customStyle="1" w:styleId="TekstasDiagrama">
    <w:name w:val="Tekstas Diagrama"/>
    <w:link w:val="Tekstas"/>
    <w:locked/>
    <w:rsid w:val="009C3539"/>
    <w:rPr>
      <w:sz w:val="24"/>
      <w:szCs w:val="24"/>
    </w:rPr>
  </w:style>
  <w:style w:type="paragraph" w:customStyle="1" w:styleId="Tekstas">
    <w:name w:val="Tekstas"/>
    <w:basedOn w:val="prastasis"/>
    <w:link w:val="TekstasDiagrama"/>
    <w:rsid w:val="009C3539"/>
    <w:pPr>
      <w:ind w:firstLine="720"/>
      <w:jc w:val="both"/>
    </w:pPr>
    <w:rPr>
      <w:rFonts w:ascii="Calibri" w:eastAsia="Calibri" w:hAnsi="Calibri"/>
      <w:szCs w:val="24"/>
      <w:lang w:val="x-none" w:eastAsia="x-none"/>
    </w:rPr>
  </w:style>
  <w:style w:type="paragraph" w:styleId="Pagrindiniotekstotrauka">
    <w:name w:val="Body Text Indent"/>
    <w:basedOn w:val="prastasis"/>
    <w:link w:val="PagrindiniotekstotraukaDiagrama"/>
    <w:uiPriority w:val="99"/>
    <w:unhideWhenUsed/>
    <w:rsid w:val="00A65A01"/>
    <w:pPr>
      <w:spacing w:after="120"/>
      <w:ind w:left="283"/>
    </w:pPr>
  </w:style>
  <w:style w:type="character" w:customStyle="1" w:styleId="PagrindiniotekstotraukaDiagrama">
    <w:name w:val="Pagrindinio teksto įtrauka Diagrama"/>
    <w:link w:val="Pagrindiniotekstotrauka"/>
    <w:uiPriority w:val="99"/>
    <w:rsid w:val="00A65A01"/>
    <w:rPr>
      <w:rFonts w:ascii="Times New Roman" w:eastAsia="Times New Roman" w:hAnsi="Times New Roman"/>
      <w:sz w:val="24"/>
    </w:rPr>
  </w:style>
  <w:style w:type="paragraph" w:styleId="Pagrindiniotekstotrauka2">
    <w:name w:val="Body Text Indent 2"/>
    <w:basedOn w:val="prastasis"/>
    <w:link w:val="Pagrindiniotekstotrauka2Diagrama"/>
    <w:uiPriority w:val="99"/>
    <w:unhideWhenUsed/>
    <w:rsid w:val="00A65A01"/>
    <w:pPr>
      <w:spacing w:after="120" w:line="480" w:lineRule="auto"/>
      <w:ind w:left="283"/>
    </w:pPr>
  </w:style>
  <w:style w:type="character" w:customStyle="1" w:styleId="Pagrindiniotekstotrauka2Diagrama">
    <w:name w:val="Pagrindinio teksto įtrauka 2 Diagrama"/>
    <w:link w:val="Pagrindiniotekstotrauka2"/>
    <w:uiPriority w:val="99"/>
    <w:rsid w:val="00A65A01"/>
    <w:rPr>
      <w:rFonts w:ascii="Times New Roman" w:eastAsia="Times New Roman" w:hAnsi="Times New Roman"/>
      <w:sz w:val="24"/>
    </w:rPr>
  </w:style>
  <w:style w:type="paragraph" w:styleId="Sraopastraipa">
    <w:name w:val="List Paragraph"/>
    <w:basedOn w:val="prastasis"/>
    <w:uiPriority w:val="34"/>
    <w:qFormat/>
    <w:rsid w:val="00A72247"/>
    <w:pPr>
      <w:ind w:left="720"/>
      <w:contextualSpacing/>
    </w:pPr>
  </w:style>
  <w:style w:type="character" w:styleId="Hipersaitas">
    <w:name w:val="Hyperlink"/>
    <w:basedOn w:val="Numatytasispastraiposriftas"/>
    <w:uiPriority w:val="99"/>
    <w:unhideWhenUsed/>
    <w:rsid w:val="00F263C3"/>
    <w:rPr>
      <w:color w:val="0563C1" w:themeColor="hyperlink"/>
      <w:u w:val="single"/>
    </w:rPr>
  </w:style>
  <w:style w:type="character" w:styleId="Neapdorotaspaminjimas">
    <w:name w:val="Unresolved Mention"/>
    <w:basedOn w:val="Numatytasispastraiposriftas"/>
    <w:uiPriority w:val="99"/>
    <w:semiHidden/>
    <w:unhideWhenUsed/>
    <w:rsid w:val="00F263C3"/>
    <w:rPr>
      <w:color w:val="605E5C"/>
      <w:shd w:val="clear" w:color="auto" w:fill="E1DFDD"/>
    </w:rPr>
  </w:style>
  <w:style w:type="character" w:customStyle="1" w:styleId="internetosaitas">
    <w:name w:val="internetosaitas"/>
    <w:basedOn w:val="Numatytasispastraiposriftas"/>
    <w:rsid w:val="001520F3"/>
  </w:style>
  <w:style w:type="paragraph" w:styleId="Betarp">
    <w:name w:val="No Spacing"/>
    <w:uiPriority w:val="1"/>
    <w:qFormat/>
    <w:rsid w:val="00D85333"/>
    <w:rPr>
      <w:rFonts w:asciiTheme="minorHAnsi" w:eastAsiaTheme="minorHAnsi" w:hAnsiTheme="minorHAnsi" w:cstheme="minorBidi"/>
      <w:sz w:val="22"/>
      <w:szCs w:val="22"/>
      <w:lang w:eastAsia="en-US"/>
    </w:rPr>
  </w:style>
  <w:style w:type="character" w:styleId="Komentaronuoroda">
    <w:name w:val="annotation reference"/>
    <w:basedOn w:val="Numatytasispastraiposriftas"/>
    <w:uiPriority w:val="99"/>
    <w:semiHidden/>
    <w:unhideWhenUsed/>
    <w:rsid w:val="005A6B02"/>
    <w:rPr>
      <w:sz w:val="16"/>
      <w:szCs w:val="16"/>
    </w:rPr>
  </w:style>
  <w:style w:type="paragraph" w:styleId="Komentarotekstas">
    <w:name w:val="annotation text"/>
    <w:basedOn w:val="prastasis"/>
    <w:link w:val="KomentarotekstasDiagrama"/>
    <w:uiPriority w:val="99"/>
    <w:unhideWhenUsed/>
    <w:rsid w:val="005A6B02"/>
    <w:rPr>
      <w:sz w:val="20"/>
    </w:rPr>
  </w:style>
  <w:style w:type="character" w:customStyle="1" w:styleId="KomentarotekstasDiagrama">
    <w:name w:val="Komentaro tekstas Diagrama"/>
    <w:basedOn w:val="Numatytasispastraiposriftas"/>
    <w:link w:val="Komentarotekstas"/>
    <w:uiPriority w:val="99"/>
    <w:rsid w:val="005A6B02"/>
    <w:rPr>
      <w:rFonts w:ascii="Times New Roman" w:eastAsia="Times New Roman" w:hAnsi="Times New Roman"/>
    </w:rPr>
  </w:style>
  <w:style w:type="paragraph" w:styleId="Komentarotema">
    <w:name w:val="annotation subject"/>
    <w:basedOn w:val="Komentarotekstas"/>
    <w:next w:val="Komentarotekstas"/>
    <w:link w:val="KomentarotemaDiagrama"/>
    <w:uiPriority w:val="99"/>
    <w:semiHidden/>
    <w:unhideWhenUsed/>
    <w:rsid w:val="005A6B02"/>
    <w:rPr>
      <w:b/>
      <w:bCs/>
    </w:rPr>
  </w:style>
  <w:style w:type="character" w:customStyle="1" w:styleId="KomentarotemaDiagrama">
    <w:name w:val="Komentaro tema Diagrama"/>
    <w:basedOn w:val="KomentarotekstasDiagrama"/>
    <w:link w:val="Komentarotema"/>
    <w:uiPriority w:val="99"/>
    <w:semiHidden/>
    <w:rsid w:val="005A6B02"/>
    <w:rPr>
      <w:rFonts w:ascii="Times New Roman" w:eastAsia="Times New Roman" w:hAnsi="Times New Roman"/>
      <w:b/>
      <w:bCs/>
    </w:rPr>
  </w:style>
  <w:style w:type="paragraph" w:customStyle="1" w:styleId="statymopavad">
    <w:name w:val="?statymo pavad."/>
    <w:basedOn w:val="prastasis"/>
    <w:rsid w:val="001D573C"/>
    <w:pPr>
      <w:spacing w:line="360" w:lineRule="auto"/>
      <w:ind w:firstLine="720"/>
      <w:jc w:val="center"/>
    </w:pPr>
    <w:rPr>
      <w:rFonts w:ascii="TimesLT" w:hAnsi="TimesLT"/>
      <w:caps/>
      <w:lang w:eastAsia="en-US"/>
    </w:rPr>
  </w:style>
  <w:style w:type="paragraph" w:styleId="Pataisymai">
    <w:name w:val="Revision"/>
    <w:hidden/>
    <w:uiPriority w:val="99"/>
    <w:semiHidden/>
    <w:rsid w:val="004B1F68"/>
    <w:rPr>
      <w:rFonts w:ascii="Times New Roman" w:eastAsia="Times New Roman" w:hAnsi="Times New Roman"/>
      <w:sz w:val="24"/>
    </w:rPr>
  </w:style>
  <w:style w:type="character" w:customStyle="1" w:styleId="Pareigos">
    <w:name w:val="Pareigos"/>
    <w:rsid w:val="00573B91"/>
    <w:rPr>
      <w:rFonts w:ascii="TimesLT" w:hAnsi="TimesLT"/>
      <w:caps/>
      <w:sz w:val="24"/>
    </w:rPr>
  </w:style>
  <w:style w:type="character" w:customStyle="1" w:styleId="FontStyle150">
    <w:name w:val="Font Style150"/>
    <w:rsid w:val="00A348AD"/>
    <w:rPr>
      <w:rFonts w:ascii="Times New Roman" w:hAnsi="Times New Roman" w:cs="Times New Roman" w:hint="default"/>
      <w:sz w:val="18"/>
      <w:szCs w:val="18"/>
    </w:rPr>
  </w:style>
  <w:style w:type="paragraph" w:customStyle="1" w:styleId="Default">
    <w:name w:val="Default"/>
    <w:rsid w:val="00A348AD"/>
    <w:pPr>
      <w:autoSpaceDE w:val="0"/>
      <w:autoSpaceDN w:val="0"/>
      <w:adjustRightInd w:val="0"/>
    </w:pPr>
    <w:rPr>
      <w:rFonts w:ascii="Times New Roman" w:hAnsi="Times New Roman"/>
      <w:color w:val="000000"/>
      <w:sz w:val="24"/>
      <w:szCs w:val="24"/>
    </w:rPr>
  </w:style>
  <w:style w:type="paragraph" w:customStyle="1" w:styleId="Standard">
    <w:name w:val="Standard"/>
    <w:rsid w:val="00B1481B"/>
    <w:pPr>
      <w:suppressAutoHyphens/>
      <w:autoSpaceDN w:val="0"/>
      <w:textAlignment w:val="baseline"/>
    </w:pPr>
    <w:rPr>
      <w:rFonts w:ascii="Times New Roman" w:eastAsia="Times New Roman" w:hAnsi="Times New Roman"/>
      <w:sz w:val="24"/>
      <w:szCs w:val="24"/>
      <w:lang w:val="en-GB" w:eastAsia="en-US"/>
    </w:rPr>
  </w:style>
  <w:style w:type="character" w:styleId="Grietas">
    <w:name w:val="Strong"/>
    <w:qFormat/>
    <w:rsid w:val="00453E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90579">
      <w:bodyDiv w:val="1"/>
      <w:marLeft w:val="0"/>
      <w:marRight w:val="0"/>
      <w:marTop w:val="0"/>
      <w:marBottom w:val="0"/>
      <w:divBdr>
        <w:top w:val="none" w:sz="0" w:space="0" w:color="auto"/>
        <w:left w:val="none" w:sz="0" w:space="0" w:color="auto"/>
        <w:bottom w:val="none" w:sz="0" w:space="0" w:color="auto"/>
        <w:right w:val="none" w:sz="0" w:space="0" w:color="auto"/>
      </w:divBdr>
    </w:div>
    <w:div w:id="189420611">
      <w:bodyDiv w:val="1"/>
      <w:marLeft w:val="0"/>
      <w:marRight w:val="0"/>
      <w:marTop w:val="0"/>
      <w:marBottom w:val="0"/>
      <w:divBdr>
        <w:top w:val="none" w:sz="0" w:space="0" w:color="auto"/>
        <w:left w:val="none" w:sz="0" w:space="0" w:color="auto"/>
        <w:bottom w:val="none" w:sz="0" w:space="0" w:color="auto"/>
        <w:right w:val="none" w:sz="0" w:space="0" w:color="auto"/>
      </w:divBdr>
    </w:div>
    <w:div w:id="618530288">
      <w:bodyDiv w:val="1"/>
      <w:marLeft w:val="0"/>
      <w:marRight w:val="0"/>
      <w:marTop w:val="0"/>
      <w:marBottom w:val="0"/>
      <w:divBdr>
        <w:top w:val="none" w:sz="0" w:space="0" w:color="auto"/>
        <w:left w:val="none" w:sz="0" w:space="0" w:color="auto"/>
        <w:bottom w:val="none" w:sz="0" w:space="0" w:color="auto"/>
        <w:right w:val="none" w:sz="0" w:space="0" w:color="auto"/>
      </w:divBdr>
      <w:divsChild>
        <w:div w:id="129129092">
          <w:marLeft w:val="0"/>
          <w:marRight w:val="0"/>
          <w:marTop w:val="0"/>
          <w:marBottom w:val="0"/>
          <w:divBdr>
            <w:top w:val="none" w:sz="0" w:space="0" w:color="auto"/>
            <w:left w:val="none" w:sz="0" w:space="0" w:color="auto"/>
            <w:bottom w:val="none" w:sz="0" w:space="0" w:color="auto"/>
            <w:right w:val="none" w:sz="0" w:space="0" w:color="auto"/>
          </w:divBdr>
        </w:div>
        <w:div w:id="757679997">
          <w:marLeft w:val="0"/>
          <w:marRight w:val="0"/>
          <w:marTop w:val="0"/>
          <w:marBottom w:val="0"/>
          <w:divBdr>
            <w:top w:val="none" w:sz="0" w:space="0" w:color="auto"/>
            <w:left w:val="none" w:sz="0" w:space="0" w:color="auto"/>
            <w:bottom w:val="none" w:sz="0" w:space="0" w:color="auto"/>
            <w:right w:val="none" w:sz="0" w:space="0" w:color="auto"/>
          </w:divBdr>
        </w:div>
      </w:divsChild>
    </w:div>
    <w:div w:id="1062369097">
      <w:bodyDiv w:val="1"/>
      <w:marLeft w:val="0"/>
      <w:marRight w:val="0"/>
      <w:marTop w:val="0"/>
      <w:marBottom w:val="0"/>
      <w:divBdr>
        <w:top w:val="none" w:sz="0" w:space="0" w:color="auto"/>
        <w:left w:val="none" w:sz="0" w:space="0" w:color="auto"/>
        <w:bottom w:val="none" w:sz="0" w:space="0" w:color="auto"/>
        <w:right w:val="none" w:sz="0" w:space="0" w:color="auto"/>
      </w:divBdr>
    </w:div>
    <w:div w:id="1305575283">
      <w:bodyDiv w:val="1"/>
      <w:marLeft w:val="0"/>
      <w:marRight w:val="0"/>
      <w:marTop w:val="0"/>
      <w:marBottom w:val="0"/>
      <w:divBdr>
        <w:top w:val="none" w:sz="0" w:space="0" w:color="auto"/>
        <w:left w:val="none" w:sz="0" w:space="0" w:color="auto"/>
        <w:bottom w:val="none" w:sz="0" w:space="0" w:color="auto"/>
        <w:right w:val="none" w:sz="0" w:space="0" w:color="auto"/>
      </w:divBdr>
    </w:div>
    <w:div w:id="1528718065">
      <w:bodyDiv w:val="1"/>
      <w:marLeft w:val="0"/>
      <w:marRight w:val="0"/>
      <w:marTop w:val="0"/>
      <w:marBottom w:val="0"/>
      <w:divBdr>
        <w:top w:val="none" w:sz="0" w:space="0" w:color="auto"/>
        <w:left w:val="none" w:sz="0" w:space="0" w:color="auto"/>
        <w:bottom w:val="none" w:sz="0" w:space="0" w:color="auto"/>
        <w:right w:val="none" w:sz="0" w:space="0" w:color="auto"/>
      </w:divBdr>
    </w:div>
    <w:div w:id="1532568231">
      <w:bodyDiv w:val="1"/>
      <w:marLeft w:val="0"/>
      <w:marRight w:val="0"/>
      <w:marTop w:val="0"/>
      <w:marBottom w:val="0"/>
      <w:divBdr>
        <w:top w:val="none" w:sz="0" w:space="0" w:color="auto"/>
        <w:left w:val="none" w:sz="0" w:space="0" w:color="auto"/>
        <w:bottom w:val="none" w:sz="0" w:space="0" w:color="auto"/>
        <w:right w:val="none" w:sz="0" w:space="0" w:color="auto"/>
      </w:divBdr>
    </w:div>
    <w:div w:id="1810629171">
      <w:bodyDiv w:val="1"/>
      <w:marLeft w:val="0"/>
      <w:marRight w:val="0"/>
      <w:marTop w:val="0"/>
      <w:marBottom w:val="0"/>
      <w:divBdr>
        <w:top w:val="none" w:sz="0" w:space="0" w:color="auto"/>
        <w:left w:val="none" w:sz="0" w:space="0" w:color="auto"/>
        <w:bottom w:val="none" w:sz="0" w:space="0" w:color="auto"/>
        <w:right w:val="none" w:sz="0" w:space="0" w:color="auto"/>
      </w:divBdr>
    </w:div>
    <w:div w:id="1901482253">
      <w:bodyDiv w:val="1"/>
      <w:marLeft w:val="0"/>
      <w:marRight w:val="0"/>
      <w:marTop w:val="0"/>
      <w:marBottom w:val="0"/>
      <w:divBdr>
        <w:top w:val="none" w:sz="0" w:space="0" w:color="auto"/>
        <w:left w:val="none" w:sz="0" w:space="0" w:color="auto"/>
        <w:bottom w:val="none" w:sz="0" w:space="0" w:color="auto"/>
        <w:right w:val="none" w:sz="0" w:space="0" w:color="auto"/>
      </w:divBdr>
    </w:div>
    <w:div w:id="1925801821">
      <w:bodyDiv w:val="1"/>
      <w:marLeft w:val="0"/>
      <w:marRight w:val="0"/>
      <w:marTop w:val="0"/>
      <w:marBottom w:val="0"/>
      <w:divBdr>
        <w:top w:val="none" w:sz="0" w:space="0" w:color="auto"/>
        <w:left w:val="none" w:sz="0" w:space="0" w:color="auto"/>
        <w:bottom w:val="none" w:sz="0" w:space="0" w:color="auto"/>
        <w:right w:val="none" w:sz="0" w:space="0" w:color="auto"/>
      </w:divBdr>
    </w:div>
    <w:div w:id="1999453299">
      <w:bodyDiv w:val="1"/>
      <w:marLeft w:val="0"/>
      <w:marRight w:val="0"/>
      <w:marTop w:val="0"/>
      <w:marBottom w:val="0"/>
      <w:divBdr>
        <w:top w:val="none" w:sz="0" w:space="0" w:color="auto"/>
        <w:left w:val="none" w:sz="0" w:space="0" w:color="auto"/>
        <w:bottom w:val="none" w:sz="0" w:space="0" w:color="auto"/>
        <w:right w:val="none" w:sz="0" w:space="0" w:color="auto"/>
      </w:divBdr>
    </w:div>
    <w:div w:id="2055496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0E1B5-76D0-4D8B-B708-0EC3C24DF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1298</Words>
  <Characters>741</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Ausra Bočkuvienė</dc:creator>
  <cp:keywords/>
  <dc:description/>
  <cp:lastModifiedBy>Jūratė Dobrovolskienė</cp:lastModifiedBy>
  <cp:revision>2</cp:revision>
  <cp:lastPrinted>2025-02-05T13:06:00Z</cp:lastPrinted>
  <dcterms:created xsi:type="dcterms:W3CDTF">2025-02-05T13:18:00Z</dcterms:created>
  <dcterms:modified xsi:type="dcterms:W3CDTF">2025-02-05T13:18:00Z</dcterms:modified>
</cp:coreProperties>
</file>